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7501" w14:textId="272A4173" w:rsidR="00E6708A" w:rsidRPr="00F71FED" w:rsidRDefault="00E6708A" w:rsidP="0052293F">
      <w:pPr>
        <w:pStyle w:val="CorpoA"/>
        <w:spacing w:after="0" w:line="360" w:lineRule="auto"/>
        <w:jc w:val="center"/>
        <w:rPr>
          <w:rFonts w:ascii="Times New Roman" w:eastAsia="Times New Roman" w:hAnsi="Times New Roman" w:cs="Times New Roman"/>
          <w:b/>
          <w:bCs/>
          <w:sz w:val="24"/>
          <w:szCs w:val="24"/>
        </w:rPr>
      </w:pPr>
      <w:r w:rsidRPr="00F71FED">
        <w:rPr>
          <w:rFonts w:ascii="Times New Roman" w:eastAsia="Times New Roman" w:hAnsi="Times New Roman" w:cs="Times New Roman"/>
          <w:b/>
          <w:bCs/>
          <w:sz w:val="24"/>
          <w:szCs w:val="24"/>
        </w:rPr>
        <w:t>Título</w:t>
      </w:r>
      <w:r w:rsidRPr="00F71FED">
        <w:rPr>
          <w:rStyle w:val="Refdenotaderodap"/>
          <w:rFonts w:ascii="Times New Roman" w:hAnsi="Times New Roman" w:cs="Times New Roman"/>
          <w:b/>
          <w:bCs/>
          <w:sz w:val="24"/>
          <w:szCs w:val="24"/>
        </w:rPr>
        <w:footnoteReference w:id="1"/>
      </w:r>
    </w:p>
    <w:p w14:paraId="11C81133" w14:textId="77777777" w:rsidR="004A0EA0" w:rsidRDefault="004A0EA0" w:rsidP="00257989">
      <w:pPr>
        <w:pStyle w:val="CorpoA"/>
        <w:spacing w:after="0" w:line="240" w:lineRule="auto"/>
        <w:jc w:val="both"/>
        <w:rPr>
          <w:rFonts w:ascii="Times New Roman" w:eastAsia="Times New Roman" w:hAnsi="Times New Roman" w:cs="Times New Roman"/>
          <w:sz w:val="24"/>
          <w:szCs w:val="24"/>
        </w:rPr>
      </w:pPr>
    </w:p>
    <w:p w14:paraId="7E252655" w14:textId="4B6DB3FA" w:rsidR="00E6708A" w:rsidRDefault="01F1B244" w:rsidP="00257989">
      <w:pPr>
        <w:pStyle w:val="CorpoA"/>
        <w:spacing w:after="0" w:line="240" w:lineRule="auto"/>
        <w:jc w:val="both"/>
        <w:rPr>
          <w:rFonts w:ascii="Times New Roman" w:eastAsia="Times New Roman" w:hAnsi="Times New Roman" w:cs="Times New Roman"/>
        </w:rPr>
      </w:pPr>
      <w:r w:rsidRPr="00257989">
        <w:rPr>
          <w:rFonts w:ascii="Times New Roman" w:eastAsia="Times New Roman" w:hAnsi="Times New Roman" w:cs="Times New Roman"/>
          <w:b/>
          <w:bCs/>
        </w:rPr>
        <w:t>Resumo</w:t>
      </w:r>
      <w:r w:rsidR="00E6708A" w:rsidRPr="00257989">
        <w:rPr>
          <w:rStyle w:val="Refdenotaderodap"/>
          <w:rFonts w:ascii="Times New Roman" w:hAnsi="Times New Roman" w:cs="Times New Roman"/>
          <w:b/>
          <w:bCs/>
        </w:rPr>
        <w:footnoteReference w:id="2"/>
      </w:r>
      <w:r w:rsidR="3A85527B" w:rsidRPr="00257989">
        <w:rPr>
          <w:rFonts w:ascii="Times New Roman" w:eastAsia="Times New Roman" w:hAnsi="Times New Roman" w:cs="Times New Roman"/>
          <w:b/>
          <w:bCs/>
        </w:rPr>
        <w:t>:</w:t>
      </w:r>
      <w:r w:rsidR="3A85527B" w:rsidRPr="19E650DF">
        <w:rPr>
          <w:rFonts w:ascii="Times New Roman" w:eastAsia="Times New Roman" w:hAnsi="Times New Roman" w:cs="Times New Roman"/>
        </w:rPr>
        <w:t xml:space="preserve"> XXXXXX</w:t>
      </w:r>
      <w:r w:rsidR="4C49CCC0" w:rsidRPr="19E650DF">
        <w:rPr>
          <w:rFonts w:ascii="Times New Roman" w:eastAsia="Times New Roman" w:hAnsi="Times New Roman" w:cs="Times New Roman"/>
        </w:rPr>
        <w:t>.</w:t>
      </w:r>
    </w:p>
    <w:p w14:paraId="015CC5B7" w14:textId="77777777" w:rsidR="00257989" w:rsidRDefault="00257989" w:rsidP="00257989">
      <w:pPr>
        <w:pStyle w:val="CorpoA"/>
        <w:spacing w:after="0" w:line="240" w:lineRule="auto"/>
        <w:jc w:val="both"/>
        <w:rPr>
          <w:rFonts w:ascii="Times New Roman" w:eastAsia="Times New Roman" w:hAnsi="Times New Roman" w:cs="Times New Roman"/>
        </w:rPr>
      </w:pPr>
    </w:p>
    <w:p w14:paraId="748D5E75" w14:textId="7370DA25" w:rsidR="00E6708A" w:rsidRDefault="01F1B244" w:rsidP="00257989">
      <w:pPr>
        <w:pStyle w:val="CorpoA"/>
        <w:spacing w:after="0" w:line="240" w:lineRule="auto"/>
        <w:jc w:val="both"/>
        <w:rPr>
          <w:rFonts w:ascii="Times New Roman" w:eastAsia="Times New Roman" w:hAnsi="Times New Roman" w:cs="Times New Roman"/>
        </w:rPr>
      </w:pPr>
      <w:r w:rsidRPr="00257989">
        <w:rPr>
          <w:rFonts w:ascii="Times New Roman" w:eastAsia="Times New Roman" w:hAnsi="Times New Roman" w:cs="Times New Roman"/>
          <w:b/>
          <w:bCs/>
        </w:rPr>
        <w:t>Palavras-</w:t>
      </w:r>
      <w:r w:rsidR="4C49CCC0" w:rsidRPr="00257989">
        <w:rPr>
          <w:rFonts w:ascii="Times New Roman" w:eastAsia="Times New Roman" w:hAnsi="Times New Roman" w:cs="Times New Roman"/>
          <w:b/>
          <w:bCs/>
        </w:rPr>
        <w:t>c</w:t>
      </w:r>
      <w:r w:rsidRPr="00257989">
        <w:rPr>
          <w:rFonts w:ascii="Times New Roman" w:eastAsia="Times New Roman" w:hAnsi="Times New Roman" w:cs="Times New Roman"/>
          <w:b/>
          <w:bCs/>
        </w:rPr>
        <w:t>have</w:t>
      </w:r>
      <w:r w:rsidR="00E6708A" w:rsidRPr="00257989">
        <w:rPr>
          <w:rStyle w:val="Refdenotaderodap"/>
          <w:rFonts w:ascii="Times New Roman" w:hAnsi="Times New Roman" w:cs="Times New Roman"/>
          <w:b/>
          <w:bCs/>
        </w:rPr>
        <w:footnoteReference w:id="3"/>
      </w:r>
      <w:r w:rsidR="3A85527B" w:rsidRPr="00257989">
        <w:rPr>
          <w:rFonts w:ascii="Times New Roman" w:eastAsia="Times New Roman" w:hAnsi="Times New Roman" w:cs="Times New Roman"/>
          <w:b/>
          <w:bCs/>
        </w:rPr>
        <w:t>:</w:t>
      </w:r>
      <w:r w:rsidR="3A85527B" w:rsidRPr="19E650DF">
        <w:rPr>
          <w:rFonts w:ascii="Times New Roman" w:eastAsia="Times New Roman" w:hAnsi="Times New Roman" w:cs="Times New Roman"/>
        </w:rPr>
        <w:t xml:space="preserve"> XXXXX. </w:t>
      </w:r>
      <w:r w:rsidR="7EBBFAF8" w:rsidRPr="19E650DF">
        <w:rPr>
          <w:rFonts w:ascii="Times New Roman" w:eastAsia="Times New Roman" w:hAnsi="Times New Roman" w:cs="Times New Roman"/>
        </w:rPr>
        <w:t>XXXX. XXXX. XXXX.</w:t>
      </w:r>
    </w:p>
    <w:p w14:paraId="74AF9AD1" w14:textId="77777777" w:rsidR="00257989" w:rsidRPr="00AB34D4" w:rsidRDefault="00257989" w:rsidP="00257989">
      <w:pPr>
        <w:pStyle w:val="CorpoA"/>
        <w:spacing w:after="0" w:line="240" w:lineRule="auto"/>
        <w:jc w:val="both"/>
        <w:rPr>
          <w:rFonts w:ascii="Times New Roman" w:eastAsia="Times New Roman" w:hAnsi="Times New Roman" w:cs="Times New Roman"/>
        </w:rPr>
      </w:pPr>
    </w:p>
    <w:p w14:paraId="15C20C9F" w14:textId="181A9715" w:rsidR="00E6708A" w:rsidRDefault="01F1B244" w:rsidP="00257989">
      <w:pPr>
        <w:pStyle w:val="CorpoA"/>
        <w:spacing w:after="0" w:line="240" w:lineRule="auto"/>
        <w:jc w:val="both"/>
        <w:rPr>
          <w:rFonts w:ascii="Times New Roman" w:eastAsia="Times New Roman" w:hAnsi="Times New Roman" w:cs="Times New Roman"/>
        </w:rPr>
      </w:pPr>
      <w:r w:rsidRPr="00257989">
        <w:rPr>
          <w:rFonts w:ascii="Times New Roman" w:eastAsia="Times New Roman" w:hAnsi="Times New Roman" w:cs="Times New Roman"/>
          <w:b/>
          <w:bCs/>
        </w:rPr>
        <w:t>Sumário</w:t>
      </w:r>
      <w:r w:rsidR="7EBBFAF8" w:rsidRPr="00257989">
        <w:rPr>
          <w:rFonts w:ascii="Times New Roman" w:eastAsia="Times New Roman" w:hAnsi="Times New Roman" w:cs="Times New Roman"/>
          <w:b/>
          <w:bCs/>
        </w:rPr>
        <w:t>:</w:t>
      </w:r>
      <w:r w:rsidR="234F9773" w:rsidRPr="19E650DF">
        <w:rPr>
          <w:rFonts w:ascii="Times New Roman" w:eastAsia="Times New Roman" w:hAnsi="Times New Roman" w:cs="Times New Roman"/>
        </w:rPr>
        <w:t xml:space="preserve"> 1 </w:t>
      </w:r>
      <w:r w:rsidR="0D1DB22B" w:rsidRPr="19E650DF">
        <w:rPr>
          <w:rFonts w:ascii="Times New Roman" w:eastAsia="Times New Roman" w:hAnsi="Times New Roman" w:cs="Times New Roman"/>
        </w:rPr>
        <w:t>Introdução</w:t>
      </w:r>
      <w:r w:rsidR="45B800A9" w:rsidRPr="19E650DF">
        <w:rPr>
          <w:rFonts w:ascii="Times New Roman" w:eastAsia="Times New Roman" w:hAnsi="Times New Roman" w:cs="Times New Roman"/>
        </w:rPr>
        <w:t xml:space="preserve"> – </w:t>
      </w:r>
      <w:r w:rsidR="234F9773" w:rsidRPr="19E650DF">
        <w:rPr>
          <w:rFonts w:ascii="Times New Roman" w:eastAsia="Times New Roman" w:hAnsi="Times New Roman" w:cs="Times New Roman"/>
        </w:rPr>
        <w:t xml:space="preserve">2 XXXX </w:t>
      </w:r>
      <w:r w:rsidR="00A37945" w:rsidRPr="19E650DF">
        <w:rPr>
          <w:rFonts w:ascii="Times New Roman" w:eastAsia="Times New Roman" w:hAnsi="Times New Roman" w:cs="Times New Roman"/>
        </w:rPr>
        <w:t>–</w:t>
      </w:r>
      <w:r w:rsidR="00A37945">
        <w:rPr>
          <w:rFonts w:ascii="Times New Roman" w:eastAsia="Times New Roman" w:hAnsi="Times New Roman" w:cs="Times New Roman"/>
        </w:rPr>
        <w:t xml:space="preserve"> </w:t>
      </w:r>
      <w:r w:rsidR="234F9773" w:rsidRPr="19E650DF">
        <w:rPr>
          <w:rFonts w:ascii="Times New Roman" w:eastAsia="Times New Roman" w:hAnsi="Times New Roman" w:cs="Times New Roman"/>
        </w:rPr>
        <w:t>3</w:t>
      </w:r>
      <w:r w:rsidR="34DB1997" w:rsidRPr="19E650DF">
        <w:rPr>
          <w:rFonts w:ascii="Times New Roman" w:eastAsia="Times New Roman" w:hAnsi="Times New Roman" w:cs="Times New Roman"/>
        </w:rPr>
        <w:t xml:space="preserve"> </w:t>
      </w:r>
      <w:r w:rsidR="234F9773" w:rsidRPr="19E650DF">
        <w:rPr>
          <w:rFonts w:ascii="Times New Roman" w:eastAsia="Times New Roman" w:hAnsi="Times New Roman" w:cs="Times New Roman"/>
        </w:rPr>
        <w:t>XXXX</w:t>
      </w:r>
      <w:r w:rsidR="707E8D22" w:rsidRPr="19E650DF">
        <w:rPr>
          <w:rFonts w:ascii="Times New Roman" w:eastAsia="Times New Roman" w:hAnsi="Times New Roman" w:cs="Times New Roman"/>
        </w:rPr>
        <w:t xml:space="preserve"> – </w:t>
      </w:r>
      <w:r w:rsidR="234F9773" w:rsidRPr="19E650DF">
        <w:rPr>
          <w:rFonts w:ascii="Times New Roman" w:eastAsia="Times New Roman" w:hAnsi="Times New Roman" w:cs="Times New Roman"/>
        </w:rPr>
        <w:t xml:space="preserve">4 </w:t>
      </w:r>
      <w:r w:rsidR="36D99D07" w:rsidRPr="19E650DF">
        <w:rPr>
          <w:rFonts w:ascii="Times New Roman" w:eastAsia="Times New Roman" w:hAnsi="Times New Roman" w:cs="Times New Roman"/>
        </w:rPr>
        <w:t>XXXX</w:t>
      </w:r>
      <w:r w:rsidR="588E1F24" w:rsidRPr="19E650DF">
        <w:rPr>
          <w:rFonts w:ascii="Times New Roman" w:eastAsia="Times New Roman" w:hAnsi="Times New Roman" w:cs="Times New Roman"/>
        </w:rPr>
        <w:t xml:space="preserve"> – </w:t>
      </w:r>
      <w:r w:rsidR="36D99D07" w:rsidRPr="19E650DF">
        <w:rPr>
          <w:rFonts w:ascii="Times New Roman" w:eastAsia="Times New Roman" w:hAnsi="Times New Roman" w:cs="Times New Roman"/>
        </w:rPr>
        <w:t xml:space="preserve">5 </w:t>
      </w:r>
      <w:r w:rsidR="0CC87975" w:rsidRPr="19E650DF">
        <w:rPr>
          <w:rFonts w:ascii="Times New Roman" w:eastAsiaTheme="minorEastAsia" w:hAnsi="Times New Roman" w:cs="Times New Roman"/>
          <w:color w:val="000000" w:themeColor="text1"/>
        </w:rPr>
        <w:t>Considerações Finais</w:t>
      </w:r>
      <w:r w:rsidR="63865282" w:rsidRPr="19E650DF">
        <w:rPr>
          <w:rFonts w:ascii="Times New Roman" w:eastAsiaTheme="minorEastAsia" w:hAnsi="Times New Roman" w:cs="Times New Roman"/>
          <w:color w:val="000000" w:themeColor="text1"/>
        </w:rPr>
        <w:t xml:space="preserve"> – </w:t>
      </w:r>
      <w:r w:rsidR="490DBF42" w:rsidRPr="19E650DF">
        <w:rPr>
          <w:rFonts w:ascii="Times New Roman" w:eastAsia="Times New Roman" w:hAnsi="Times New Roman" w:cs="Times New Roman"/>
        </w:rPr>
        <w:t>Referências</w:t>
      </w:r>
    </w:p>
    <w:p w14:paraId="42476BB1" w14:textId="77777777" w:rsidR="00AE4FE2" w:rsidRDefault="00AE4FE2" w:rsidP="00257989">
      <w:pPr>
        <w:pStyle w:val="CorpoA"/>
        <w:spacing w:after="0" w:line="240" w:lineRule="auto"/>
        <w:jc w:val="both"/>
        <w:rPr>
          <w:rFonts w:ascii="Times New Roman" w:eastAsia="Times New Roman" w:hAnsi="Times New Roman" w:cs="Times New Roman"/>
          <w:sz w:val="20"/>
          <w:szCs w:val="20"/>
        </w:rPr>
      </w:pPr>
    </w:p>
    <w:p w14:paraId="4A3A042B" w14:textId="77777777" w:rsidR="00E52619" w:rsidRPr="00AB34D4" w:rsidRDefault="00E52619" w:rsidP="00257989">
      <w:pPr>
        <w:pStyle w:val="CorpoA"/>
        <w:spacing w:after="0" w:line="240" w:lineRule="auto"/>
        <w:jc w:val="both"/>
        <w:rPr>
          <w:rFonts w:ascii="Times New Roman" w:eastAsia="Times New Roman" w:hAnsi="Times New Roman" w:cs="Times New Roman"/>
          <w:sz w:val="20"/>
          <w:szCs w:val="20"/>
        </w:rPr>
      </w:pPr>
    </w:p>
    <w:p w14:paraId="05454557" w14:textId="6D8102B4" w:rsidR="00AF7C18" w:rsidRDefault="3822CA27" w:rsidP="00257989">
      <w:pPr>
        <w:pStyle w:val="CorpoA"/>
        <w:spacing w:after="0" w:line="360" w:lineRule="auto"/>
        <w:jc w:val="both"/>
        <w:rPr>
          <w:rFonts w:ascii="Times New Roman" w:eastAsia="Times New Roman" w:hAnsi="Times New Roman" w:cs="Times New Roman"/>
          <w:sz w:val="24"/>
          <w:szCs w:val="24"/>
        </w:rPr>
      </w:pPr>
      <w:r w:rsidRPr="19E650DF">
        <w:rPr>
          <w:rFonts w:ascii="Times New Roman" w:eastAsia="Times New Roman" w:hAnsi="Times New Roman" w:cs="Times New Roman"/>
          <w:sz w:val="24"/>
          <w:szCs w:val="24"/>
        </w:rPr>
        <w:t xml:space="preserve">1 </w:t>
      </w:r>
      <w:r w:rsidR="01F1B244" w:rsidRPr="19E650DF">
        <w:rPr>
          <w:rFonts w:ascii="Times New Roman" w:eastAsia="Times New Roman" w:hAnsi="Times New Roman" w:cs="Times New Roman"/>
          <w:sz w:val="24"/>
          <w:szCs w:val="24"/>
        </w:rPr>
        <w:t>Introdução</w:t>
      </w:r>
      <w:r w:rsidRPr="19E650DF">
        <w:rPr>
          <w:rFonts w:ascii="Times New Roman" w:eastAsia="Times New Roman" w:hAnsi="Times New Roman" w:cs="Times New Roman"/>
          <w:sz w:val="24"/>
          <w:szCs w:val="24"/>
        </w:rPr>
        <w:t xml:space="preserve"> (ou </w:t>
      </w:r>
      <w:r w:rsidR="4A2B6ACD" w:rsidRPr="19E650DF">
        <w:rPr>
          <w:rFonts w:ascii="Times New Roman" w:eastAsia="Times New Roman" w:hAnsi="Times New Roman" w:cs="Times New Roman"/>
          <w:sz w:val="24"/>
          <w:szCs w:val="24"/>
        </w:rPr>
        <w:t xml:space="preserve">o </w:t>
      </w:r>
      <w:r w:rsidRPr="19E650DF">
        <w:rPr>
          <w:rFonts w:ascii="Times New Roman" w:eastAsia="Times New Roman" w:hAnsi="Times New Roman" w:cs="Times New Roman"/>
          <w:sz w:val="24"/>
          <w:szCs w:val="24"/>
        </w:rPr>
        <w:t>equivalente</w:t>
      </w:r>
      <w:r w:rsidR="4A2B6ACD" w:rsidRPr="19E650DF">
        <w:rPr>
          <w:rFonts w:ascii="Times New Roman" w:eastAsia="Times New Roman" w:hAnsi="Times New Roman" w:cs="Times New Roman"/>
          <w:sz w:val="24"/>
          <w:szCs w:val="24"/>
        </w:rPr>
        <w:t>)</w:t>
      </w:r>
      <w:r w:rsidR="00AF7C18">
        <w:rPr>
          <w:rFonts w:ascii="Times New Roman" w:eastAsia="Times New Roman" w:hAnsi="Times New Roman" w:cs="Times New Roman"/>
          <w:sz w:val="24"/>
          <w:szCs w:val="24"/>
        </w:rPr>
        <w:tab/>
      </w:r>
    </w:p>
    <w:p w14:paraId="4B1D4F64" w14:textId="5FD825D9" w:rsidR="6643B582" w:rsidRDefault="6643B582" w:rsidP="19E650DF">
      <w:pPr>
        <w:ind w:firstLine="709"/>
      </w:pP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w:t>
      </w:r>
    </w:p>
    <w:p w14:paraId="2DE687A4" w14:textId="518D138B" w:rsidR="6643B582" w:rsidRDefault="6643B582" w:rsidP="0057740E">
      <w:pPr>
        <w:ind w:firstLine="709"/>
      </w:pPr>
      <w:r w:rsidRPr="19E650DF">
        <w:rPr>
          <w:rFonts w:eastAsia="Times New Roman"/>
          <w:color w:val="000000" w:themeColor="text1"/>
          <w:szCs w:val="24"/>
          <w:lang w:val="pt"/>
        </w:rPr>
        <w:t xml:space="preserve"> </w:t>
      </w:r>
      <w:proofErr w:type="spellStart"/>
      <w:r w:rsidR="0057740E" w:rsidRPr="19E650DF">
        <w:rPr>
          <w:rFonts w:eastAsia="Times New Roman"/>
          <w:color w:val="000000" w:themeColor="text1"/>
          <w:szCs w:val="24"/>
        </w:rPr>
        <w:t>Xxxxx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w:t>
      </w:r>
      <w:proofErr w:type="spellEnd"/>
      <w:r w:rsidR="0057740E" w:rsidRPr="19E650DF">
        <w:rPr>
          <w:rFonts w:eastAsia="Times New Roman"/>
          <w:color w:val="000000" w:themeColor="text1"/>
          <w:szCs w:val="24"/>
        </w:rPr>
        <w:t xml:space="preserve"> </w:t>
      </w:r>
      <w:proofErr w:type="spellStart"/>
      <w:r w:rsidR="0057740E" w:rsidRPr="19E650DF">
        <w:rPr>
          <w:rFonts w:eastAsia="Times New Roman"/>
          <w:color w:val="000000" w:themeColor="text1"/>
          <w:szCs w:val="24"/>
        </w:rPr>
        <w:t>xxxxxx</w:t>
      </w:r>
      <w:proofErr w:type="spellEnd"/>
      <w:r w:rsidR="0057740E">
        <w:rPr>
          <w:rFonts w:eastAsia="Times New Roman"/>
          <w:color w:val="000000" w:themeColor="text1"/>
          <w:szCs w:val="24"/>
        </w:rPr>
        <w:t>.</w:t>
      </w:r>
    </w:p>
    <w:p w14:paraId="1168FB39" w14:textId="77777777" w:rsidR="00AF7C18" w:rsidRDefault="00AF7C18" w:rsidP="00F71FED">
      <w:pPr>
        <w:pStyle w:val="CorpoA"/>
        <w:spacing w:after="0" w:line="360" w:lineRule="auto"/>
        <w:jc w:val="both"/>
        <w:rPr>
          <w:rFonts w:ascii="Times New Roman" w:eastAsia="Times New Roman" w:hAnsi="Times New Roman" w:cs="Times New Roman"/>
          <w:sz w:val="24"/>
          <w:szCs w:val="24"/>
        </w:rPr>
      </w:pPr>
    </w:p>
    <w:p w14:paraId="2445E56B" w14:textId="4318449B" w:rsidR="00E6708A" w:rsidRDefault="3822CA27" w:rsidP="00F71FED">
      <w:pPr>
        <w:pStyle w:val="CorpoA"/>
        <w:spacing w:after="0" w:line="360" w:lineRule="auto"/>
        <w:jc w:val="both"/>
        <w:rPr>
          <w:rFonts w:ascii="Times New Roman" w:eastAsia="Times New Roman" w:hAnsi="Times New Roman" w:cs="Times New Roman"/>
          <w:sz w:val="24"/>
          <w:szCs w:val="24"/>
        </w:rPr>
      </w:pPr>
      <w:r w:rsidRPr="19E650D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1F1B244" w:rsidRPr="00630CD5">
        <w:rPr>
          <w:rFonts w:ascii="Times New Roman" w:eastAsia="Times New Roman" w:hAnsi="Times New Roman" w:cs="Times New Roman"/>
          <w:sz w:val="24"/>
          <w:szCs w:val="24"/>
        </w:rPr>
        <w:t>Desenvolvimento</w:t>
      </w:r>
      <w:r w:rsidR="00002EAB">
        <w:rPr>
          <w:rStyle w:val="Refdenotaderodap"/>
          <w:rFonts w:ascii="Times New Roman" w:eastAsia="Times New Roman" w:hAnsi="Times New Roman" w:cs="Times New Roman"/>
          <w:sz w:val="24"/>
          <w:szCs w:val="24"/>
        </w:rPr>
        <w:footnoteReference w:id="4"/>
      </w:r>
    </w:p>
    <w:p w14:paraId="2AC27DF4" w14:textId="7346AF21" w:rsidR="00AF7C18" w:rsidRDefault="4DAB452E" w:rsidP="19E650DF">
      <w:pPr>
        <w:ind w:firstLine="709"/>
      </w:pP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w:t>
      </w:r>
    </w:p>
    <w:p w14:paraId="1A2D486F" w14:textId="75604502" w:rsidR="00AF7C18" w:rsidRPr="009B2E11" w:rsidRDefault="009B2E11" w:rsidP="19E650DF">
      <w:pPr>
        <w:ind w:firstLine="709"/>
        <w:rPr>
          <w:u w:val="single"/>
        </w:rPr>
      </w:pPr>
      <w:r w:rsidRPr="00E04EBB">
        <w:rPr>
          <w:rFonts w:eastAsia="Times New Roman"/>
          <w:color w:val="000000" w:themeColor="text1"/>
          <w:szCs w:val="24"/>
          <w:lang w:val="pt"/>
        </w:rPr>
        <w:t>Sistema de citação</w:t>
      </w:r>
      <w:r w:rsidR="00E04EBB" w:rsidRPr="00E04EBB">
        <w:rPr>
          <w:rFonts w:eastAsia="Times New Roman"/>
          <w:color w:val="000000" w:themeColor="text1"/>
          <w:szCs w:val="24"/>
          <w:lang w:val="pt"/>
        </w:rPr>
        <w:t xml:space="preserve"> único</w:t>
      </w:r>
      <w:r w:rsidR="00204A6C">
        <w:rPr>
          <w:rFonts w:eastAsia="Times New Roman"/>
          <w:color w:val="000000" w:themeColor="text1"/>
          <w:szCs w:val="24"/>
          <w:lang w:val="pt"/>
        </w:rPr>
        <w:t xml:space="preserve"> na escrita</w:t>
      </w:r>
      <w:r w:rsidR="00E04EBB" w:rsidRPr="00E04EBB">
        <w:rPr>
          <w:rFonts w:eastAsia="Times New Roman"/>
          <w:color w:val="000000" w:themeColor="text1"/>
          <w:szCs w:val="24"/>
          <w:lang w:val="pt"/>
        </w:rPr>
        <w:t xml:space="preserve">: </w:t>
      </w:r>
      <w:r w:rsidRPr="009B2E11">
        <w:rPr>
          <w:rFonts w:eastAsia="Times New Roman"/>
          <w:color w:val="000000" w:themeColor="text1"/>
          <w:szCs w:val="24"/>
          <w:u w:val="single"/>
          <w:lang w:val="pt"/>
        </w:rPr>
        <w:t>(</w:t>
      </w:r>
      <w:r w:rsidR="00917B62" w:rsidRPr="009B2E11">
        <w:rPr>
          <w:rFonts w:eastAsia="Times New Roman"/>
          <w:color w:val="000000" w:themeColor="text1"/>
          <w:szCs w:val="24"/>
          <w:u w:val="single"/>
          <w:lang w:val="pt"/>
        </w:rPr>
        <w:t>Autor</w:t>
      </w:r>
      <w:r w:rsidR="00157266">
        <w:rPr>
          <w:rFonts w:eastAsia="Times New Roman"/>
          <w:color w:val="000000" w:themeColor="text1"/>
          <w:szCs w:val="24"/>
          <w:u w:val="single"/>
          <w:lang w:val="pt"/>
        </w:rPr>
        <w:t>-</w:t>
      </w:r>
      <w:r w:rsidRPr="009B2E11">
        <w:rPr>
          <w:rFonts w:eastAsia="Times New Roman"/>
          <w:color w:val="000000" w:themeColor="text1"/>
          <w:szCs w:val="24"/>
          <w:u w:val="single"/>
          <w:lang w:val="pt"/>
        </w:rPr>
        <w:t>data)</w:t>
      </w:r>
      <w:r>
        <w:rPr>
          <w:rFonts w:eastAsia="Times New Roman"/>
          <w:color w:val="000000" w:themeColor="text1"/>
          <w:szCs w:val="24"/>
          <w:u w:val="single"/>
          <w:lang w:val="pt"/>
        </w:rPr>
        <w:t>.</w:t>
      </w:r>
    </w:p>
    <w:p w14:paraId="7C5D4C6D" w14:textId="11839750" w:rsidR="00AF7C18" w:rsidRDefault="4DAB452E" w:rsidP="00731C3D">
      <w:pPr>
        <w:spacing w:line="240" w:lineRule="auto"/>
        <w:ind w:left="2268"/>
        <w:rPr>
          <w:rFonts w:eastAsia="Times New Roman"/>
          <w:color w:val="000000" w:themeColor="text1"/>
          <w:sz w:val="22"/>
          <w:szCs w:val="22"/>
        </w:rPr>
      </w:pP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ascii="Calibri" w:eastAsia="Calibri" w:hAnsi="Calibri" w:cs="Calibri"/>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00731C3D">
        <w:rPr>
          <w:rFonts w:eastAsia="Times New Roman"/>
          <w:color w:val="000000" w:themeColor="text1"/>
          <w:sz w:val="22"/>
          <w:szCs w:val="22"/>
        </w:rPr>
        <w:t xml:space="preserve"> (</w:t>
      </w:r>
      <w:proofErr w:type="spellStart"/>
      <w:r w:rsidR="00731C3D">
        <w:rPr>
          <w:rFonts w:eastAsia="Times New Roman"/>
          <w:color w:val="000000" w:themeColor="text1"/>
          <w:sz w:val="22"/>
          <w:szCs w:val="22"/>
        </w:rPr>
        <w:t>Xxxxx</w:t>
      </w:r>
      <w:proofErr w:type="spellEnd"/>
      <w:r w:rsidR="00731C3D">
        <w:rPr>
          <w:rFonts w:eastAsia="Times New Roman"/>
          <w:color w:val="000000" w:themeColor="text1"/>
          <w:sz w:val="22"/>
          <w:szCs w:val="22"/>
        </w:rPr>
        <w:t>, ano, p. XX)</w:t>
      </w:r>
      <w:r w:rsidR="66FB98F7" w:rsidRPr="3EE98965">
        <w:rPr>
          <w:rFonts w:eastAsia="Times New Roman"/>
          <w:color w:val="000000" w:themeColor="text1"/>
          <w:sz w:val="22"/>
          <w:szCs w:val="22"/>
        </w:rPr>
        <w:t>.</w:t>
      </w:r>
    </w:p>
    <w:p w14:paraId="6AD832D3" w14:textId="25BC6958" w:rsidR="3EE98965" w:rsidRDefault="3EE98965" w:rsidP="3EE98965">
      <w:pPr>
        <w:spacing w:line="240" w:lineRule="auto"/>
        <w:ind w:left="709"/>
        <w:rPr>
          <w:rFonts w:eastAsia="Times New Roman"/>
          <w:color w:val="000000" w:themeColor="text1"/>
          <w:sz w:val="22"/>
          <w:szCs w:val="22"/>
        </w:rPr>
      </w:pPr>
    </w:p>
    <w:p w14:paraId="294AE908" w14:textId="77777777" w:rsidR="00CD328F" w:rsidRDefault="00CD328F" w:rsidP="00CD328F">
      <w:pPr>
        <w:ind w:firstLine="709"/>
      </w:pP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w:t>
      </w:r>
    </w:p>
    <w:p w14:paraId="1913048B" w14:textId="3C2BCBD4" w:rsidR="19E650DF" w:rsidRDefault="19E650DF" w:rsidP="00A12E7A">
      <w:pPr>
        <w:spacing w:line="240" w:lineRule="auto"/>
        <w:ind w:left="709"/>
        <w:rPr>
          <w:rFonts w:eastAsia="Times New Roman"/>
          <w:color w:val="EE0000"/>
          <w:szCs w:val="24"/>
          <w:highlight w:val="yellow"/>
        </w:rPr>
      </w:pPr>
    </w:p>
    <w:p w14:paraId="6BB6D0F5" w14:textId="3669E9FD" w:rsidR="005B4686" w:rsidRDefault="3822CA27" w:rsidP="00F71FED">
      <w:pPr>
        <w:pStyle w:val="CorpoA"/>
        <w:spacing w:after="0" w:line="360" w:lineRule="auto"/>
        <w:jc w:val="both"/>
        <w:rPr>
          <w:rFonts w:ascii="Times New Roman" w:eastAsia="Times New Roman" w:hAnsi="Times New Roman" w:cs="Times New Roman"/>
          <w:sz w:val="24"/>
          <w:szCs w:val="24"/>
        </w:rPr>
      </w:pPr>
      <w:r w:rsidRPr="19E650DF">
        <w:rPr>
          <w:rFonts w:ascii="Times New Roman" w:eastAsia="Times New Roman" w:hAnsi="Times New Roman" w:cs="Times New Roman"/>
          <w:sz w:val="24"/>
          <w:szCs w:val="24"/>
        </w:rPr>
        <w:t>3</w:t>
      </w:r>
      <w:r w:rsidR="4A2B6ACD" w:rsidRPr="19E650DF">
        <w:rPr>
          <w:rFonts w:ascii="Times New Roman" w:eastAsia="Times New Roman" w:hAnsi="Times New Roman" w:cs="Times New Roman"/>
          <w:sz w:val="24"/>
          <w:szCs w:val="24"/>
        </w:rPr>
        <w:t xml:space="preserve"> </w:t>
      </w:r>
      <w:r w:rsidR="77B08E6F" w:rsidRPr="19E650DF">
        <w:rPr>
          <w:rFonts w:ascii="Times New Roman" w:eastAsia="Times New Roman" w:hAnsi="Times New Roman" w:cs="Times New Roman"/>
          <w:sz w:val="24"/>
          <w:szCs w:val="24"/>
        </w:rPr>
        <w:t>XXXXXXX</w:t>
      </w:r>
    </w:p>
    <w:p w14:paraId="110064F2" w14:textId="77777777" w:rsidR="00CD328F" w:rsidRDefault="00CD328F" w:rsidP="00CD328F">
      <w:pPr>
        <w:ind w:firstLine="709"/>
      </w:pP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w:t>
      </w:r>
    </w:p>
    <w:p w14:paraId="572D4E16" w14:textId="77777777" w:rsidR="00CD328F" w:rsidRPr="009B2E11" w:rsidRDefault="00CD328F" w:rsidP="00CD328F">
      <w:pPr>
        <w:ind w:firstLine="709"/>
        <w:rPr>
          <w:u w:val="single"/>
        </w:rPr>
      </w:pPr>
      <w:r w:rsidRPr="00E04EBB">
        <w:rPr>
          <w:rFonts w:eastAsia="Times New Roman"/>
          <w:color w:val="000000" w:themeColor="text1"/>
          <w:szCs w:val="24"/>
          <w:lang w:val="pt"/>
        </w:rPr>
        <w:t>Sistema de citação único</w:t>
      </w:r>
      <w:r>
        <w:rPr>
          <w:rFonts w:eastAsia="Times New Roman"/>
          <w:color w:val="000000" w:themeColor="text1"/>
          <w:szCs w:val="24"/>
          <w:lang w:val="pt"/>
        </w:rPr>
        <w:t xml:space="preserve"> na escrita</w:t>
      </w:r>
      <w:r w:rsidRPr="00E04EBB">
        <w:rPr>
          <w:rFonts w:eastAsia="Times New Roman"/>
          <w:color w:val="000000" w:themeColor="text1"/>
          <w:szCs w:val="24"/>
          <w:lang w:val="pt"/>
        </w:rPr>
        <w:t xml:space="preserve">: </w:t>
      </w:r>
      <w:r w:rsidRPr="009B2E11">
        <w:rPr>
          <w:rFonts w:eastAsia="Times New Roman"/>
          <w:color w:val="000000" w:themeColor="text1"/>
          <w:szCs w:val="24"/>
          <w:u w:val="single"/>
          <w:lang w:val="pt"/>
        </w:rPr>
        <w:t>(Autor</w:t>
      </w:r>
      <w:r>
        <w:rPr>
          <w:rFonts w:eastAsia="Times New Roman"/>
          <w:color w:val="000000" w:themeColor="text1"/>
          <w:szCs w:val="24"/>
          <w:u w:val="single"/>
          <w:lang w:val="pt"/>
        </w:rPr>
        <w:t>-</w:t>
      </w:r>
      <w:r w:rsidRPr="009B2E11">
        <w:rPr>
          <w:rFonts w:eastAsia="Times New Roman"/>
          <w:color w:val="000000" w:themeColor="text1"/>
          <w:szCs w:val="24"/>
          <w:u w:val="single"/>
          <w:lang w:val="pt"/>
        </w:rPr>
        <w:t>data)</w:t>
      </w:r>
      <w:r>
        <w:rPr>
          <w:rFonts w:eastAsia="Times New Roman"/>
          <w:color w:val="000000" w:themeColor="text1"/>
          <w:szCs w:val="24"/>
          <w:u w:val="single"/>
          <w:lang w:val="pt"/>
        </w:rPr>
        <w:t>.</w:t>
      </w:r>
    </w:p>
    <w:p w14:paraId="00198859" w14:textId="77777777" w:rsidR="00CD328F" w:rsidRDefault="00CD328F" w:rsidP="00CD328F">
      <w:pPr>
        <w:spacing w:line="240" w:lineRule="auto"/>
        <w:ind w:left="2268"/>
        <w:rPr>
          <w:rFonts w:eastAsia="Times New Roman"/>
          <w:color w:val="000000" w:themeColor="text1"/>
          <w:sz w:val="22"/>
          <w:szCs w:val="22"/>
        </w:rPr>
      </w:pP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ascii="Calibri" w:eastAsia="Calibri" w:hAnsi="Calibri" w:cs="Calibri"/>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lastRenderedPageBreak/>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Pr>
          <w:rFonts w:eastAsia="Times New Roman"/>
          <w:color w:val="000000" w:themeColor="text1"/>
          <w:sz w:val="22"/>
          <w:szCs w:val="22"/>
        </w:rPr>
        <w:t xml:space="preserve"> (</w:t>
      </w:r>
      <w:proofErr w:type="spellStart"/>
      <w:r>
        <w:rPr>
          <w:rFonts w:eastAsia="Times New Roman"/>
          <w:color w:val="000000" w:themeColor="text1"/>
          <w:sz w:val="22"/>
          <w:szCs w:val="22"/>
        </w:rPr>
        <w:t>Xxxxx</w:t>
      </w:r>
      <w:proofErr w:type="spellEnd"/>
      <w:r>
        <w:rPr>
          <w:rFonts w:eastAsia="Times New Roman"/>
          <w:color w:val="000000" w:themeColor="text1"/>
          <w:sz w:val="22"/>
          <w:szCs w:val="22"/>
        </w:rPr>
        <w:t>, ano, p. XX)</w:t>
      </w:r>
      <w:r w:rsidRPr="3EE98965">
        <w:rPr>
          <w:rFonts w:eastAsia="Times New Roman"/>
          <w:color w:val="000000" w:themeColor="text1"/>
          <w:sz w:val="22"/>
          <w:szCs w:val="22"/>
        </w:rPr>
        <w:t>.</w:t>
      </w:r>
    </w:p>
    <w:p w14:paraId="6E907673" w14:textId="77777777" w:rsidR="00CD328F" w:rsidRDefault="00CD328F" w:rsidP="00CD328F">
      <w:pPr>
        <w:spacing w:line="240" w:lineRule="auto"/>
        <w:ind w:left="709"/>
        <w:rPr>
          <w:rFonts w:eastAsia="Times New Roman"/>
          <w:color w:val="000000" w:themeColor="text1"/>
          <w:sz w:val="22"/>
          <w:szCs w:val="22"/>
        </w:rPr>
      </w:pPr>
    </w:p>
    <w:p w14:paraId="371D1BDB" w14:textId="77777777" w:rsidR="00CD328F" w:rsidRDefault="00CD328F" w:rsidP="00CD328F">
      <w:pPr>
        <w:ind w:firstLine="709"/>
      </w:pP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w:t>
      </w:r>
    </w:p>
    <w:p w14:paraId="361CDA7D" w14:textId="148EBC34" w:rsidR="006A66B6" w:rsidRDefault="006A66B6" w:rsidP="00F71FED">
      <w:pPr>
        <w:pStyle w:val="CorpoA"/>
        <w:spacing w:after="0" w:line="360" w:lineRule="auto"/>
        <w:jc w:val="both"/>
        <w:rPr>
          <w:rFonts w:ascii="Times New Roman" w:eastAsia="Times New Roman" w:hAnsi="Times New Roman" w:cs="Times New Roman"/>
          <w:sz w:val="24"/>
          <w:szCs w:val="24"/>
        </w:rPr>
      </w:pPr>
    </w:p>
    <w:p w14:paraId="445512E0" w14:textId="53B26106" w:rsidR="006A66B6" w:rsidRDefault="77B08E6F" w:rsidP="00F71FED">
      <w:pPr>
        <w:pStyle w:val="CorpoA"/>
        <w:spacing w:after="0" w:line="360" w:lineRule="auto"/>
        <w:jc w:val="both"/>
        <w:rPr>
          <w:rFonts w:ascii="Times New Roman" w:eastAsia="Times New Roman" w:hAnsi="Times New Roman" w:cs="Times New Roman"/>
          <w:sz w:val="24"/>
          <w:szCs w:val="24"/>
        </w:rPr>
      </w:pPr>
      <w:r w:rsidRPr="19E650DF">
        <w:rPr>
          <w:rFonts w:ascii="Times New Roman" w:eastAsia="Times New Roman" w:hAnsi="Times New Roman" w:cs="Times New Roman"/>
          <w:sz w:val="24"/>
          <w:szCs w:val="24"/>
        </w:rPr>
        <w:t>4 XXXXXXX</w:t>
      </w:r>
    </w:p>
    <w:p w14:paraId="2E9FC90D" w14:textId="77777777" w:rsidR="00CD328F" w:rsidRDefault="00CD328F" w:rsidP="00CD328F">
      <w:pPr>
        <w:ind w:firstLine="709"/>
      </w:pP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w:t>
      </w:r>
    </w:p>
    <w:p w14:paraId="42F0CE91" w14:textId="77777777" w:rsidR="00CD328F" w:rsidRPr="009B2E11" w:rsidRDefault="00CD328F" w:rsidP="00CD328F">
      <w:pPr>
        <w:ind w:firstLine="709"/>
        <w:rPr>
          <w:u w:val="single"/>
        </w:rPr>
      </w:pPr>
      <w:r w:rsidRPr="00E04EBB">
        <w:rPr>
          <w:rFonts w:eastAsia="Times New Roman"/>
          <w:color w:val="000000" w:themeColor="text1"/>
          <w:szCs w:val="24"/>
          <w:lang w:val="pt"/>
        </w:rPr>
        <w:t>Sistema de citação único</w:t>
      </w:r>
      <w:r>
        <w:rPr>
          <w:rFonts w:eastAsia="Times New Roman"/>
          <w:color w:val="000000" w:themeColor="text1"/>
          <w:szCs w:val="24"/>
          <w:lang w:val="pt"/>
        </w:rPr>
        <w:t xml:space="preserve"> na escrita</w:t>
      </w:r>
      <w:r w:rsidRPr="00E04EBB">
        <w:rPr>
          <w:rFonts w:eastAsia="Times New Roman"/>
          <w:color w:val="000000" w:themeColor="text1"/>
          <w:szCs w:val="24"/>
          <w:lang w:val="pt"/>
        </w:rPr>
        <w:t xml:space="preserve">: </w:t>
      </w:r>
      <w:r w:rsidRPr="009B2E11">
        <w:rPr>
          <w:rFonts w:eastAsia="Times New Roman"/>
          <w:color w:val="000000" w:themeColor="text1"/>
          <w:szCs w:val="24"/>
          <w:u w:val="single"/>
          <w:lang w:val="pt"/>
        </w:rPr>
        <w:t>(Autor</w:t>
      </w:r>
      <w:r>
        <w:rPr>
          <w:rFonts w:eastAsia="Times New Roman"/>
          <w:color w:val="000000" w:themeColor="text1"/>
          <w:szCs w:val="24"/>
          <w:u w:val="single"/>
          <w:lang w:val="pt"/>
        </w:rPr>
        <w:t>-</w:t>
      </w:r>
      <w:r w:rsidRPr="009B2E11">
        <w:rPr>
          <w:rFonts w:eastAsia="Times New Roman"/>
          <w:color w:val="000000" w:themeColor="text1"/>
          <w:szCs w:val="24"/>
          <w:u w:val="single"/>
          <w:lang w:val="pt"/>
        </w:rPr>
        <w:t>data)</w:t>
      </w:r>
      <w:r>
        <w:rPr>
          <w:rFonts w:eastAsia="Times New Roman"/>
          <w:color w:val="000000" w:themeColor="text1"/>
          <w:szCs w:val="24"/>
          <w:u w:val="single"/>
          <w:lang w:val="pt"/>
        </w:rPr>
        <w:t>.</w:t>
      </w:r>
    </w:p>
    <w:p w14:paraId="2B315829" w14:textId="77777777" w:rsidR="00CD328F" w:rsidRDefault="00CD328F" w:rsidP="00CD328F">
      <w:pPr>
        <w:spacing w:line="240" w:lineRule="auto"/>
        <w:ind w:left="2268"/>
        <w:rPr>
          <w:rFonts w:eastAsia="Times New Roman"/>
          <w:color w:val="000000" w:themeColor="text1"/>
          <w:sz w:val="22"/>
          <w:szCs w:val="22"/>
        </w:rPr>
      </w:pP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ascii="Calibri" w:eastAsia="Calibri" w:hAnsi="Calibri" w:cs="Calibri"/>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w:t>
      </w:r>
      <w:proofErr w:type="spellEnd"/>
      <w:r w:rsidRPr="3EE98965">
        <w:rPr>
          <w:rFonts w:eastAsia="Times New Roman"/>
          <w:color w:val="000000" w:themeColor="text1"/>
          <w:sz w:val="22"/>
          <w:szCs w:val="22"/>
        </w:rPr>
        <w:t xml:space="preserve"> </w:t>
      </w:r>
      <w:proofErr w:type="spellStart"/>
      <w:r w:rsidRPr="3EE98965">
        <w:rPr>
          <w:rFonts w:eastAsia="Times New Roman"/>
          <w:color w:val="000000" w:themeColor="text1"/>
          <w:sz w:val="22"/>
          <w:szCs w:val="22"/>
        </w:rPr>
        <w:t>xxxxxx</w:t>
      </w:r>
      <w:proofErr w:type="spellEnd"/>
      <w:r>
        <w:rPr>
          <w:rFonts w:eastAsia="Times New Roman"/>
          <w:color w:val="000000" w:themeColor="text1"/>
          <w:sz w:val="22"/>
          <w:szCs w:val="22"/>
        </w:rPr>
        <w:t xml:space="preserve"> (</w:t>
      </w:r>
      <w:proofErr w:type="spellStart"/>
      <w:r>
        <w:rPr>
          <w:rFonts w:eastAsia="Times New Roman"/>
          <w:color w:val="000000" w:themeColor="text1"/>
          <w:sz w:val="22"/>
          <w:szCs w:val="22"/>
        </w:rPr>
        <w:t>Xxxxx</w:t>
      </w:r>
      <w:proofErr w:type="spellEnd"/>
      <w:r>
        <w:rPr>
          <w:rFonts w:eastAsia="Times New Roman"/>
          <w:color w:val="000000" w:themeColor="text1"/>
          <w:sz w:val="22"/>
          <w:szCs w:val="22"/>
        </w:rPr>
        <w:t>, ano, p. XX)</w:t>
      </w:r>
      <w:r w:rsidRPr="3EE98965">
        <w:rPr>
          <w:rFonts w:eastAsia="Times New Roman"/>
          <w:color w:val="000000" w:themeColor="text1"/>
          <w:sz w:val="22"/>
          <w:szCs w:val="22"/>
        </w:rPr>
        <w:t>.</w:t>
      </w:r>
    </w:p>
    <w:p w14:paraId="1F0FDB50" w14:textId="77777777" w:rsidR="00CD328F" w:rsidRDefault="00CD328F" w:rsidP="00CD328F">
      <w:pPr>
        <w:spacing w:line="240" w:lineRule="auto"/>
        <w:ind w:left="709"/>
        <w:rPr>
          <w:rFonts w:eastAsia="Times New Roman"/>
          <w:color w:val="000000" w:themeColor="text1"/>
          <w:sz w:val="22"/>
          <w:szCs w:val="22"/>
        </w:rPr>
      </w:pPr>
    </w:p>
    <w:p w14:paraId="3E5D4B4D" w14:textId="77777777" w:rsidR="00CD328F" w:rsidRDefault="00CD328F" w:rsidP="00CD328F">
      <w:pPr>
        <w:ind w:firstLine="709"/>
      </w:pP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w:t>
      </w:r>
      <w:proofErr w:type="spellEnd"/>
      <w:r w:rsidRPr="19E650DF">
        <w:rPr>
          <w:rFonts w:eastAsia="Times New Roman"/>
          <w:color w:val="000000" w:themeColor="text1"/>
          <w:szCs w:val="24"/>
        </w:rPr>
        <w:t xml:space="preserve"> </w:t>
      </w:r>
      <w:proofErr w:type="spellStart"/>
      <w:r w:rsidRPr="19E650DF">
        <w:rPr>
          <w:rFonts w:eastAsia="Times New Roman"/>
          <w:color w:val="000000" w:themeColor="text1"/>
          <w:szCs w:val="24"/>
        </w:rPr>
        <w:t>xxxxxx</w:t>
      </w:r>
      <w:proofErr w:type="spellEnd"/>
      <w:r w:rsidRPr="19E650DF">
        <w:rPr>
          <w:rFonts w:eastAsia="Times New Roman"/>
          <w:color w:val="000000" w:themeColor="text1"/>
          <w:szCs w:val="24"/>
        </w:rPr>
        <w:t>.</w:t>
      </w:r>
    </w:p>
    <w:p w14:paraId="2DA61331" w14:textId="4BF9A5E3" w:rsidR="006A66B6" w:rsidRDefault="006A66B6" w:rsidP="00F71FED">
      <w:pPr>
        <w:pStyle w:val="CorpoA"/>
        <w:spacing w:after="0" w:line="360" w:lineRule="auto"/>
        <w:jc w:val="both"/>
        <w:rPr>
          <w:rFonts w:ascii="Times New Roman" w:eastAsia="Times New Roman" w:hAnsi="Times New Roman" w:cs="Times New Roman"/>
          <w:sz w:val="24"/>
          <w:szCs w:val="24"/>
        </w:rPr>
      </w:pPr>
    </w:p>
    <w:p w14:paraId="2AA8E6E2" w14:textId="14723C27" w:rsidR="00E6708A" w:rsidRPr="003F6F54" w:rsidRDefault="39DA23B0" w:rsidP="00F71FED">
      <w:pPr>
        <w:pStyle w:val="CorpoA"/>
        <w:spacing w:after="0" w:line="360" w:lineRule="auto"/>
        <w:jc w:val="both"/>
        <w:rPr>
          <w:rFonts w:ascii="Times New Roman" w:eastAsia="Times New Roman" w:hAnsi="Times New Roman" w:cs="Times New Roman"/>
          <w:sz w:val="24"/>
          <w:szCs w:val="24"/>
        </w:rPr>
      </w:pPr>
      <w:r w:rsidRPr="19E650DF">
        <w:rPr>
          <w:rFonts w:ascii="Times New Roman" w:eastAsia="Times New Roman" w:hAnsi="Times New Roman" w:cs="Times New Roman"/>
          <w:sz w:val="24"/>
          <w:szCs w:val="24"/>
        </w:rPr>
        <w:t xml:space="preserve">5 </w:t>
      </w:r>
      <w:r w:rsidR="01F1B244" w:rsidRPr="19E650DF">
        <w:rPr>
          <w:rFonts w:ascii="Times New Roman" w:eastAsia="Times New Roman" w:hAnsi="Times New Roman" w:cs="Times New Roman"/>
          <w:sz w:val="24"/>
          <w:szCs w:val="24"/>
        </w:rPr>
        <w:t>Considerações Finais</w:t>
      </w:r>
      <w:r w:rsidR="139588D2" w:rsidRPr="19E650DF">
        <w:rPr>
          <w:rFonts w:ascii="Times New Roman" w:eastAsia="Times New Roman" w:hAnsi="Times New Roman" w:cs="Times New Roman"/>
          <w:sz w:val="24"/>
          <w:szCs w:val="24"/>
        </w:rPr>
        <w:t xml:space="preserve"> (ou o equivalente)</w:t>
      </w:r>
      <w:r w:rsidR="01F1B244" w:rsidRPr="19E650DF">
        <w:rPr>
          <w:rFonts w:ascii="Times New Roman" w:eastAsia="Times New Roman" w:hAnsi="Times New Roman" w:cs="Times New Roman"/>
          <w:sz w:val="24"/>
          <w:szCs w:val="24"/>
        </w:rPr>
        <w:t xml:space="preserve"> </w:t>
      </w:r>
    </w:p>
    <w:p w14:paraId="4B01329A" w14:textId="1009C602" w:rsidR="1A76B98A" w:rsidRPr="00E628CF" w:rsidRDefault="1A76B98A" w:rsidP="19E650DF">
      <w:pPr>
        <w:ind w:firstLine="709"/>
        <w:rPr>
          <w:lang w:val="pt-PT"/>
        </w:rPr>
      </w:pPr>
      <w:r w:rsidRPr="00E628CF">
        <w:rPr>
          <w:rFonts w:eastAsia="Times New Roman"/>
          <w:color w:val="000000" w:themeColor="text1"/>
          <w:szCs w:val="24"/>
          <w:lang w:val="pt-PT"/>
        </w:rPr>
        <w:t>Xxxxx xxxxxx xxx xxxxxx xxx xxxxxx. Xxxxx xxxxxx xxx xxxxxx xxx xxxxxx. Xxxxx xxxxxx xxx xxxxxx xxx xxxxxx.</w:t>
      </w:r>
    </w:p>
    <w:p w14:paraId="4C1C6DC0" w14:textId="12F2B9AB" w:rsidR="19E650DF" w:rsidRPr="00E628CF" w:rsidRDefault="19E650DF" w:rsidP="19E650DF">
      <w:pPr>
        <w:pStyle w:val="CorpoA"/>
        <w:spacing w:after="0" w:line="240" w:lineRule="auto"/>
        <w:jc w:val="both"/>
        <w:rPr>
          <w:rStyle w:val="NenhumA"/>
          <w:rFonts w:ascii="Times New Roman" w:hAnsi="Times New Roman"/>
          <w:b/>
          <w:bCs/>
          <w:sz w:val="24"/>
          <w:szCs w:val="24"/>
        </w:rPr>
      </w:pPr>
    </w:p>
    <w:p w14:paraId="3120FE16" w14:textId="2CD10AE1" w:rsidR="19E650DF" w:rsidRPr="00E628CF" w:rsidRDefault="19E650DF" w:rsidP="19E650DF">
      <w:pPr>
        <w:pStyle w:val="CorpoA"/>
        <w:spacing w:after="0" w:line="240" w:lineRule="auto"/>
        <w:jc w:val="both"/>
        <w:rPr>
          <w:rStyle w:val="NenhumA"/>
          <w:rFonts w:ascii="Times New Roman" w:hAnsi="Times New Roman"/>
          <w:b/>
          <w:bCs/>
          <w:sz w:val="24"/>
          <w:szCs w:val="24"/>
        </w:rPr>
      </w:pPr>
    </w:p>
    <w:p w14:paraId="7B201D6F" w14:textId="2EBECF1F" w:rsidR="00E741C1" w:rsidRPr="00E628CF" w:rsidRDefault="1AC37D7F" w:rsidP="19E650DF">
      <w:pPr>
        <w:pStyle w:val="CorpoA"/>
        <w:spacing w:after="0" w:line="240" w:lineRule="auto"/>
        <w:jc w:val="both"/>
        <w:rPr>
          <w:rStyle w:val="NenhumA"/>
          <w:rFonts w:ascii="Times New Roman" w:hAnsi="Times New Roman"/>
          <w:b/>
          <w:bCs/>
        </w:rPr>
      </w:pPr>
      <w:r w:rsidRPr="00E628CF">
        <w:rPr>
          <w:rStyle w:val="NenhumA"/>
          <w:rFonts w:ascii="Times New Roman" w:hAnsi="Times New Roman"/>
          <w:b/>
          <w:bCs/>
        </w:rPr>
        <w:t>Title</w:t>
      </w:r>
    </w:p>
    <w:p w14:paraId="1A161EF1" w14:textId="0B7971AD" w:rsidR="00E741C1" w:rsidRPr="00E628CF" w:rsidRDefault="1AC37D7F" w:rsidP="19E650DF">
      <w:pPr>
        <w:pStyle w:val="CorpoA"/>
        <w:spacing w:before="240" w:after="0" w:line="240" w:lineRule="auto"/>
        <w:jc w:val="both"/>
        <w:rPr>
          <w:rStyle w:val="NenhumA"/>
          <w:rFonts w:ascii="Times New Roman" w:hAnsi="Times New Roman"/>
          <w:b/>
          <w:bCs/>
        </w:rPr>
      </w:pPr>
      <w:r w:rsidRPr="00E628CF">
        <w:rPr>
          <w:rStyle w:val="NenhumA"/>
          <w:rFonts w:ascii="Times New Roman" w:hAnsi="Times New Roman" w:cs="Times New Roman"/>
          <w:b/>
          <w:bCs/>
        </w:rPr>
        <w:t>Abstract</w:t>
      </w:r>
      <w:r w:rsidRPr="00E628CF">
        <w:rPr>
          <w:rStyle w:val="NenhumA"/>
          <w:rFonts w:ascii="Times New Roman" w:hAnsi="Times New Roman" w:cs="Times New Roman"/>
        </w:rPr>
        <w:t>: Xxxx xxx xxxxxx xxx 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r w:rsidRPr="00E628CF">
        <w:rPr>
          <w:rFonts w:ascii="Times New Roman" w:hAnsi="Times New Roman" w:cs="Times New Roman"/>
        </w:rPr>
        <w:t xml:space="preserve"> </w:t>
      </w:r>
      <w:r w:rsidRPr="00E628CF">
        <w:rPr>
          <w:rStyle w:val="NenhumA"/>
          <w:rFonts w:ascii="Times New Roman" w:hAnsi="Times New Roman" w:cs="Times New Roman"/>
        </w:rPr>
        <w:t>xxxxxx xxx</w:t>
      </w:r>
    </w:p>
    <w:p w14:paraId="5DADC184" w14:textId="77777777" w:rsidR="00E741C1" w:rsidRPr="00CD328F" w:rsidRDefault="1AC37D7F" w:rsidP="19E650DF">
      <w:pPr>
        <w:pStyle w:val="CorpoA"/>
        <w:spacing w:before="240" w:after="0" w:line="240" w:lineRule="auto"/>
        <w:jc w:val="both"/>
        <w:rPr>
          <w:rStyle w:val="NenhumA"/>
          <w:rFonts w:ascii="Times New Roman" w:hAnsi="Times New Roman" w:cs="Times New Roman"/>
        </w:rPr>
      </w:pPr>
      <w:r w:rsidRPr="00E628CF">
        <w:rPr>
          <w:rStyle w:val="NenhumA"/>
          <w:rFonts w:ascii="Times New Roman" w:hAnsi="Times New Roman"/>
          <w:b/>
          <w:bCs/>
        </w:rPr>
        <w:t>Keywords</w:t>
      </w:r>
      <w:r w:rsidRPr="00E628CF">
        <w:rPr>
          <w:rStyle w:val="NenhumA"/>
          <w:rFonts w:ascii="Times New Roman" w:hAnsi="Times New Roman"/>
        </w:rPr>
        <w:t xml:space="preserve">: </w:t>
      </w:r>
      <w:r w:rsidRPr="00E628CF">
        <w:rPr>
          <w:rStyle w:val="NenhumA"/>
          <w:rFonts w:ascii="Times New Roman" w:hAnsi="Times New Roman" w:cs="Times New Roman"/>
        </w:rPr>
        <w:t xml:space="preserve">Xxxx. Xxxx. Xxxx. Xxxx. </w:t>
      </w:r>
      <w:r w:rsidRPr="00CD328F">
        <w:rPr>
          <w:rStyle w:val="NenhumA"/>
          <w:rFonts w:ascii="Times New Roman" w:hAnsi="Times New Roman" w:cs="Times New Roman"/>
        </w:rPr>
        <w:t>Xxxx.</w:t>
      </w:r>
    </w:p>
    <w:p w14:paraId="29D729CC" w14:textId="77777777" w:rsidR="00821C11" w:rsidRDefault="00821C11" w:rsidP="00821C11">
      <w:pPr>
        <w:pStyle w:val="CorpoA"/>
        <w:spacing w:after="0" w:line="240" w:lineRule="auto"/>
        <w:jc w:val="both"/>
        <w:rPr>
          <w:rFonts w:ascii="Times New Roman" w:hAnsi="Times New Roman" w:cs="Times New Roman"/>
          <w:bCs/>
          <w:sz w:val="20"/>
          <w:szCs w:val="20"/>
        </w:rPr>
      </w:pPr>
    </w:p>
    <w:p w14:paraId="74454DE9" w14:textId="77777777" w:rsidR="00E52619" w:rsidRDefault="00E52619" w:rsidP="00821C11">
      <w:pPr>
        <w:pStyle w:val="CorpoA"/>
        <w:spacing w:after="0" w:line="240" w:lineRule="auto"/>
        <w:jc w:val="both"/>
        <w:rPr>
          <w:rFonts w:ascii="Times New Roman" w:hAnsi="Times New Roman" w:cs="Times New Roman"/>
          <w:bCs/>
          <w:sz w:val="20"/>
          <w:szCs w:val="20"/>
        </w:rPr>
      </w:pPr>
    </w:p>
    <w:p w14:paraId="2187DCE9" w14:textId="77777777" w:rsidR="001415DF" w:rsidRPr="00E52619" w:rsidRDefault="001415DF" w:rsidP="00821C11">
      <w:pPr>
        <w:pStyle w:val="CorpoA"/>
        <w:spacing w:after="0" w:line="240" w:lineRule="auto"/>
        <w:jc w:val="both"/>
        <w:rPr>
          <w:rFonts w:ascii="Times New Roman" w:hAnsi="Times New Roman" w:cs="Times New Roman"/>
          <w:bCs/>
          <w:sz w:val="20"/>
          <w:szCs w:val="20"/>
        </w:rPr>
      </w:pPr>
    </w:p>
    <w:p w14:paraId="2AF535CE" w14:textId="5121B8E2" w:rsidR="00E6708A" w:rsidRDefault="00E6708A" w:rsidP="00CD1B66">
      <w:pPr>
        <w:pStyle w:val="CorpoA"/>
        <w:spacing w:after="0" w:line="240" w:lineRule="auto"/>
        <w:jc w:val="both"/>
        <w:rPr>
          <w:rStyle w:val="NenhumA"/>
          <w:rFonts w:ascii="Times New Roman" w:hAnsi="Times New Roman" w:cs="Times New Roman"/>
          <w:b/>
          <w:bCs/>
          <w:sz w:val="24"/>
          <w:szCs w:val="24"/>
        </w:rPr>
      </w:pPr>
      <w:r w:rsidRPr="003F6F54">
        <w:rPr>
          <w:rFonts w:ascii="Times New Roman" w:eastAsia="Times New Roman" w:hAnsi="Times New Roman" w:cs="Times New Roman"/>
          <w:b/>
          <w:sz w:val="24"/>
          <w:szCs w:val="24"/>
        </w:rPr>
        <w:t>Referências</w:t>
      </w:r>
      <w:r>
        <w:rPr>
          <w:rStyle w:val="Refdenotaderodap"/>
          <w:rFonts w:ascii="Times New Roman" w:hAnsi="Times New Roman" w:cs="Times New Roman"/>
          <w:sz w:val="24"/>
          <w:szCs w:val="24"/>
        </w:rPr>
        <w:footnoteReference w:id="5"/>
      </w:r>
      <w:r w:rsidRPr="00630CD5">
        <w:rPr>
          <w:rFonts w:ascii="Times New Roman" w:eastAsia="Times New Roman" w:hAnsi="Times New Roman" w:cs="Times New Roman"/>
          <w:sz w:val="24"/>
          <w:szCs w:val="24"/>
        </w:rPr>
        <w:t xml:space="preserve"> </w:t>
      </w:r>
      <w:r w:rsidR="006D4EC8">
        <w:rPr>
          <w:rFonts w:ascii="Times New Roman" w:eastAsia="Times New Roman" w:hAnsi="Times New Roman" w:cs="Times New Roman"/>
          <w:sz w:val="24"/>
          <w:szCs w:val="24"/>
        </w:rPr>
        <w:t>(exemplos)</w:t>
      </w:r>
    </w:p>
    <w:p w14:paraId="427690BF" w14:textId="77777777" w:rsidR="00E6708A" w:rsidRDefault="00E6708A" w:rsidP="00CD1B66">
      <w:pPr>
        <w:pStyle w:val="CorpoA"/>
        <w:spacing w:after="0" w:line="240" w:lineRule="auto"/>
        <w:rPr>
          <w:rStyle w:val="NenhumA"/>
          <w:rFonts w:ascii="Times New Roman" w:hAnsi="Times New Roman" w:cs="Times New Roman"/>
          <w:b/>
          <w:bCs/>
          <w:sz w:val="24"/>
          <w:szCs w:val="24"/>
        </w:rPr>
      </w:pPr>
    </w:p>
    <w:p w14:paraId="725902F3" w14:textId="756203F5" w:rsidR="00B27DDD" w:rsidRDefault="00B27DDD" w:rsidP="00B27DDD">
      <w:pPr>
        <w:spacing w:line="240" w:lineRule="auto"/>
        <w:ind w:left="-15"/>
        <w:jc w:val="left"/>
        <w:rPr>
          <w:rFonts w:eastAsia="Times New Roman"/>
        </w:rPr>
      </w:pPr>
      <w:r w:rsidRPr="00EF52BE">
        <w:rPr>
          <w:rFonts w:eastAsia="Times New Roman"/>
        </w:rPr>
        <w:t xml:space="preserve">ARARAKI, C. </w:t>
      </w:r>
      <w:r w:rsidRPr="00EF52BE">
        <w:rPr>
          <w:rFonts w:eastAsia="Times New Roman"/>
          <w:b/>
        </w:rPr>
        <w:t>O governo eletrônico como instrumento de aproximação do governo e do cidadão</w:t>
      </w:r>
      <w:r w:rsidRPr="00EF52BE">
        <w:rPr>
          <w:rFonts w:eastAsia="Times New Roman"/>
        </w:rPr>
        <w:t>. 2008. 164 f. Dissertação (Mestrado em Ciências da Comunicação) – Programa de Pós-Graduação em Ciências da Comunicação, Universidade de Brasília (UNB), Brasília, 2008.</w:t>
      </w:r>
    </w:p>
    <w:p w14:paraId="4B8A9312" w14:textId="17716C67" w:rsidR="00B27DDD" w:rsidRDefault="00B27DDD" w:rsidP="00B27DDD">
      <w:pPr>
        <w:spacing w:line="240" w:lineRule="auto"/>
        <w:ind w:left="-15"/>
        <w:jc w:val="left"/>
        <w:rPr>
          <w:rFonts w:eastAsia="Times New Roman"/>
        </w:rPr>
      </w:pPr>
      <w:r w:rsidRPr="00EF52BE">
        <w:rPr>
          <w:rFonts w:eastAsia="Times New Roman"/>
        </w:rPr>
        <w:lastRenderedPageBreak/>
        <w:t xml:space="preserve">BRASIL. </w:t>
      </w:r>
      <w:r w:rsidRPr="00EF52BE">
        <w:rPr>
          <w:rFonts w:eastAsia="Times New Roman"/>
          <w:b/>
        </w:rPr>
        <w:t>Lei Complementar nº 101</w:t>
      </w:r>
      <w:r w:rsidRPr="00B01227">
        <w:rPr>
          <w:rFonts w:eastAsia="Times New Roman"/>
          <w:b/>
          <w:bCs/>
        </w:rPr>
        <w:t>, de 4 de maio de 2000</w:t>
      </w:r>
      <w:r w:rsidRPr="00B01227">
        <w:rPr>
          <w:rFonts w:eastAsia="Times New Roman"/>
          <w:b/>
        </w:rPr>
        <w:t>.</w:t>
      </w:r>
      <w:r w:rsidRPr="00EF52BE">
        <w:rPr>
          <w:rFonts w:eastAsia="Times New Roman"/>
        </w:rPr>
        <w:t xml:space="preserve"> Estabelece normas de finanças públicas voltadas para a responsabilidade na gestão fiscal e dá outras providências. Brasília: Presidência da República, 2000. Disponível em: http://www.planalto.gov.br/ccivil_03/leis/lcp/lcp101.htm. Acesso em: 15 ago. 2013. </w:t>
      </w:r>
    </w:p>
    <w:p w14:paraId="1E38FB8C" w14:textId="77777777" w:rsidR="00B27DDD" w:rsidRPr="00EF52BE" w:rsidRDefault="00B27DDD" w:rsidP="00B27DDD">
      <w:pPr>
        <w:spacing w:line="240" w:lineRule="auto"/>
        <w:ind w:left="-15"/>
        <w:jc w:val="left"/>
        <w:rPr>
          <w:rFonts w:eastAsia="Times New Roman"/>
        </w:rPr>
      </w:pPr>
    </w:p>
    <w:p w14:paraId="0B16F3D1" w14:textId="2FE2BC4B" w:rsidR="00B27DDD" w:rsidRPr="00EF52BE" w:rsidRDefault="00B27DDD" w:rsidP="00B27DDD">
      <w:pPr>
        <w:spacing w:line="240" w:lineRule="auto"/>
        <w:ind w:left="-17"/>
        <w:jc w:val="left"/>
        <w:rPr>
          <w:rFonts w:eastAsia="Times New Roman"/>
        </w:rPr>
      </w:pPr>
      <w:r w:rsidRPr="00EF52BE">
        <w:rPr>
          <w:rFonts w:eastAsia="Times New Roman"/>
        </w:rPr>
        <w:t xml:space="preserve">BRASIL. Tribunal de Contas da União. </w:t>
      </w:r>
      <w:r w:rsidRPr="00EF52BE">
        <w:rPr>
          <w:rFonts w:eastAsia="Times New Roman"/>
          <w:b/>
        </w:rPr>
        <w:t>Acórdão nº 016/2002-TCU-Plenário</w:t>
      </w:r>
      <w:r w:rsidRPr="00EF52BE">
        <w:rPr>
          <w:rFonts w:eastAsia="Times New Roman"/>
        </w:rPr>
        <w:t>. Relator: Ministro Ubiratan Aguiar. Brasília, 30 de janeiro de 2002. Diário Oficial da União, 15 fev. 2002.</w:t>
      </w:r>
    </w:p>
    <w:p w14:paraId="50CC5FF8" w14:textId="77777777" w:rsidR="00B27DDD" w:rsidRDefault="00B27DDD" w:rsidP="00355345">
      <w:pPr>
        <w:pStyle w:val="CorpoA"/>
        <w:spacing w:after="0" w:line="240" w:lineRule="auto"/>
        <w:rPr>
          <w:rStyle w:val="NenhumA"/>
          <w:rFonts w:ascii="Times New Roman" w:hAnsi="Times New Roman" w:cs="Times New Roman"/>
          <w:sz w:val="24"/>
          <w:szCs w:val="24"/>
          <w:lang w:val="pt-BR"/>
        </w:rPr>
      </w:pPr>
    </w:p>
    <w:p w14:paraId="3A34CA5E" w14:textId="77777777" w:rsidR="00B27DDD" w:rsidRDefault="00B27DDD" w:rsidP="00B27DDD">
      <w:pPr>
        <w:spacing w:line="240" w:lineRule="auto"/>
        <w:ind w:left="-15"/>
        <w:jc w:val="left"/>
        <w:rPr>
          <w:rFonts w:eastAsia="Times New Roman"/>
        </w:rPr>
      </w:pPr>
      <w:r w:rsidRPr="00EF52BE">
        <w:rPr>
          <w:rFonts w:eastAsia="Times New Roman"/>
        </w:rPr>
        <w:t xml:space="preserve">CENEVIVA, R. </w:t>
      </w:r>
      <w:proofErr w:type="spellStart"/>
      <w:r w:rsidRPr="00EF52BE">
        <w:rPr>
          <w:rFonts w:eastAsia="Times New Roman"/>
        </w:rPr>
        <w:t>Accountability</w:t>
      </w:r>
      <w:proofErr w:type="spellEnd"/>
      <w:r w:rsidRPr="00EF52BE">
        <w:rPr>
          <w:rFonts w:eastAsia="Times New Roman"/>
        </w:rPr>
        <w:t xml:space="preserve">: novos fatos e novos argumentos – uma revisão da literatura recente. </w:t>
      </w:r>
      <w:r w:rsidRPr="00EF52BE">
        <w:rPr>
          <w:rFonts w:eastAsia="Times New Roman"/>
          <w:i/>
        </w:rPr>
        <w:t>In</w:t>
      </w:r>
      <w:r w:rsidRPr="00EF52BE">
        <w:rPr>
          <w:rFonts w:eastAsia="Times New Roman"/>
        </w:rPr>
        <w:t xml:space="preserve">: ENCONTRO DE ADMINISTRAÇÃO PÚBLICA E GOVERNANÇA, 2., 2006, São Paulo. </w:t>
      </w:r>
      <w:r w:rsidRPr="00EF52BE">
        <w:rPr>
          <w:rFonts w:eastAsia="Times New Roman"/>
          <w:b/>
        </w:rPr>
        <w:t>Anais</w:t>
      </w:r>
      <w:r w:rsidRPr="00EF52BE">
        <w:rPr>
          <w:rFonts w:eastAsia="Times New Roman"/>
        </w:rPr>
        <w:t xml:space="preserve">... São Paulo: </w:t>
      </w:r>
      <w:proofErr w:type="spellStart"/>
      <w:r w:rsidRPr="00EF52BE">
        <w:rPr>
          <w:rFonts w:eastAsia="Times New Roman"/>
        </w:rPr>
        <w:t>EnAPG</w:t>
      </w:r>
      <w:proofErr w:type="spellEnd"/>
      <w:r w:rsidRPr="00EF52BE">
        <w:rPr>
          <w:rFonts w:eastAsia="Times New Roman"/>
        </w:rPr>
        <w:t xml:space="preserve">, 2006. </w:t>
      </w:r>
    </w:p>
    <w:p w14:paraId="1644555D" w14:textId="77777777" w:rsidR="00B27DDD" w:rsidRPr="00EF52BE" w:rsidRDefault="00B27DDD" w:rsidP="00B27DDD">
      <w:pPr>
        <w:spacing w:line="240" w:lineRule="auto"/>
        <w:ind w:left="-15"/>
        <w:jc w:val="left"/>
        <w:rPr>
          <w:rFonts w:eastAsia="Times New Roman"/>
        </w:rPr>
      </w:pPr>
    </w:p>
    <w:p w14:paraId="568B82C3" w14:textId="3A827E4F" w:rsidR="00B27DDD" w:rsidRDefault="00B27DDD" w:rsidP="00B27DDD">
      <w:pPr>
        <w:spacing w:line="240" w:lineRule="auto"/>
        <w:ind w:left="-15"/>
        <w:jc w:val="left"/>
        <w:rPr>
          <w:rFonts w:eastAsia="Times New Roman"/>
        </w:rPr>
      </w:pPr>
      <w:r w:rsidRPr="00EF52BE">
        <w:rPr>
          <w:rFonts w:eastAsia="Times New Roman"/>
        </w:rPr>
        <w:t xml:space="preserve">ENDLER, A. M. Governo eletrônico: a internet como ferramenta de gestão dos serviços públicos. </w:t>
      </w:r>
      <w:proofErr w:type="spellStart"/>
      <w:r w:rsidRPr="00EF52BE">
        <w:rPr>
          <w:rFonts w:eastAsia="Times New Roman"/>
          <w:b/>
        </w:rPr>
        <w:t>REAd</w:t>
      </w:r>
      <w:proofErr w:type="spellEnd"/>
      <w:r w:rsidRPr="00EF52BE">
        <w:rPr>
          <w:rFonts w:eastAsia="Times New Roman"/>
        </w:rPr>
        <w:t>, ed. 14, v. 6, n. 2, mar./abr. 2000. Disponível em: http://www.egov.ufsc.br/portal/sites/default/files/anexos/29571-29587-1-PB.pdf. Acesso em: 8 set. 2013.</w:t>
      </w:r>
    </w:p>
    <w:p w14:paraId="652A8F85" w14:textId="77777777" w:rsidR="00B27DDD" w:rsidRDefault="00B27DDD" w:rsidP="00B27DDD">
      <w:pPr>
        <w:spacing w:line="240" w:lineRule="auto"/>
        <w:ind w:left="-15"/>
        <w:jc w:val="left"/>
        <w:rPr>
          <w:rFonts w:eastAsia="Times New Roman"/>
        </w:rPr>
      </w:pPr>
    </w:p>
    <w:p w14:paraId="73834F7A" w14:textId="77777777" w:rsidR="00CE499D" w:rsidRDefault="00CE499D" w:rsidP="00CE499D">
      <w:pPr>
        <w:spacing w:line="240" w:lineRule="auto"/>
        <w:jc w:val="left"/>
        <w:rPr>
          <w:rFonts w:eastAsia="Times New Roman"/>
        </w:rPr>
      </w:pPr>
      <w:r w:rsidRPr="00EF52BE">
        <w:rPr>
          <w:rFonts w:eastAsia="Times New Roman"/>
        </w:rPr>
        <w:t xml:space="preserve">MANKIW, N. G. </w:t>
      </w:r>
      <w:r w:rsidRPr="00EF52BE">
        <w:rPr>
          <w:rFonts w:eastAsia="Times New Roman"/>
          <w:b/>
        </w:rPr>
        <w:t>Macroeconomia</w:t>
      </w:r>
      <w:r w:rsidRPr="00EF52BE">
        <w:rPr>
          <w:rFonts w:eastAsia="Times New Roman"/>
        </w:rPr>
        <w:t xml:space="preserve">. 8. ed. Rio de Janeiro: LTC, 2014. </w:t>
      </w:r>
    </w:p>
    <w:p w14:paraId="1FB4FCBA" w14:textId="77777777" w:rsidR="009336EC" w:rsidRDefault="009336EC" w:rsidP="00B27DDD">
      <w:pPr>
        <w:spacing w:line="240" w:lineRule="auto"/>
        <w:ind w:left="-15"/>
        <w:jc w:val="left"/>
        <w:rPr>
          <w:rFonts w:eastAsia="Times New Roman"/>
        </w:rPr>
      </w:pPr>
    </w:p>
    <w:p w14:paraId="48A286C9" w14:textId="0EFD1FAE" w:rsidR="00B8061F" w:rsidRPr="00E628CF" w:rsidRDefault="00CE499D" w:rsidP="00B27DDD">
      <w:pPr>
        <w:spacing w:line="240" w:lineRule="auto"/>
        <w:ind w:left="-15"/>
        <w:jc w:val="left"/>
        <w:rPr>
          <w:rFonts w:eastAsia="Times New Roman"/>
          <w:lang w:val="en-US"/>
        </w:rPr>
      </w:pPr>
      <w:r w:rsidRPr="00EF52BE">
        <w:rPr>
          <w:rFonts w:eastAsia="Times New Roman"/>
        </w:rPr>
        <w:t xml:space="preserve">QUINTIERE, M. de M. R. A importância da dimensão ambiental nas contas públicas: alguns temas para análise no Tribunal de Contas de Santa Catarina. </w:t>
      </w:r>
      <w:r w:rsidRPr="00EF52BE">
        <w:rPr>
          <w:rFonts w:eastAsia="Times New Roman"/>
          <w:i/>
        </w:rPr>
        <w:t>In</w:t>
      </w:r>
      <w:r w:rsidRPr="00EF52BE">
        <w:rPr>
          <w:rFonts w:eastAsia="Times New Roman"/>
        </w:rPr>
        <w:t xml:space="preserve">: </w:t>
      </w:r>
      <w:r w:rsidRPr="00EF52BE">
        <w:rPr>
          <w:rFonts w:eastAsia="Times New Roman"/>
          <w:b/>
        </w:rPr>
        <w:t>Concurso de Monografia do Tribunal de Contas do Estado de Santa Catarina</w:t>
      </w:r>
      <w:r w:rsidRPr="00EF52BE">
        <w:rPr>
          <w:rFonts w:eastAsia="Times New Roman"/>
        </w:rPr>
        <w:t xml:space="preserve">, 1, 2006, Florianópolis. Tribunal de Contas do Estado de Santa Catarina: contas públicas: transparência, controle social e cidadania. </w:t>
      </w:r>
      <w:r w:rsidRPr="00E628CF">
        <w:rPr>
          <w:rFonts w:eastAsia="Times New Roman"/>
          <w:lang w:val="en-US"/>
        </w:rPr>
        <w:t>Florianópolis: TCE, 2006. p. 73-147.</w:t>
      </w:r>
    </w:p>
    <w:p w14:paraId="3C1BBCC8" w14:textId="77777777" w:rsidR="00B27DDD" w:rsidRPr="00E628CF" w:rsidRDefault="00B27DDD" w:rsidP="00B27DDD">
      <w:pPr>
        <w:spacing w:line="240" w:lineRule="auto"/>
        <w:ind w:left="-15"/>
        <w:jc w:val="left"/>
        <w:rPr>
          <w:rFonts w:ascii="Book Antiqua" w:eastAsia="Times New Roman" w:hAnsi="Book Antiqua"/>
          <w:color w:val="auto"/>
          <w:szCs w:val="24"/>
          <w:lang w:val="en-US"/>
        </w:rPr>
      </w:pPr>
    </w:p>
    <w:p w14:paraId="5B78FCB1" w14:textId="2A5ECA86" w:rsidR="00B8061F" w:rsidRPr="00F051C2" w:rsidRDefault="00B27DDD" w:rsidP="00B27DDD">
      <w:pPr>
        <w:spacing w:line="240" w:lineRule="auto"/>
        <w:ind w:left="-15"/>
        <w:jc w:val="left"/>
        <w:rPr>
          <w:rFonts w:ascii="Book Antiqua" w:eastAsia="Times New Roman" w:hAnsi="Book Antiqua"/>
          <w:color w:val="auto"/>
          <w:szCs w:val="24"/>
        </w:rPr>
      </w:pPr>
      <w:r w:rsidRPr="00E628CF">
        <w:rPr>
          <w:rFonts w:eastAsia="Times New Roman"/>
          <w:lang w:val="en-US"/>
        </w:rPr>
        <w:t xml:space="preserve">SAEBO, O.; ROSE, J.; FLAK, L. S. The shape of e-participation: characterizing an emerging research area. </w:t>
      </w:r>
      <w:proofErr w:type="spellStart"/>
      <w:r w:rsidRPr="00581772">
        <w:rPr>
          <w:rFonts w:eastAsia="Times New Roman"/>
          <w:b/>
        </w:rPr>
        <w:t>Government</w:t>
      </w:r>
      <w:proofErr w:type="spellEnd"/>
      <w:r w:rsidRPr="00581772">
        <w:rPr>
          <w:rFonts w:eastAsia="Times New Roman"/>
          <w:b/>
        </w:rPr>
        <w:t xml:space="preserve"> </w:t>
      </w:r>
      <w:proofErr w:type="spellStart"/>
      <w:r w:rsidRPr="00581772">
        <w:rPr>
          <w:rFonts w:eastAsia="Times New Roman"/>
          <w:b/>
        </w:rPr>
        <w:t>Information</w:t>
      </w:r>
      <w:proofErr w:type="spellEnd"/>
      <w:r w:rsidRPr="00581772">
        <w:rPr>
          <w:rFonts w:eastAsia="Times New Roman"/>
          <w:b/>
        </w:rPr>
        <w:t xml:space="preserve"> </w:t>
      </w:r>
      <w:proofErr w:type="spellStart"/>
      <w:r w:rsidRPr="00581772">
        <w:rPr>
          <w:rFonts w:eastAsia="Times New Roman"/>
          <w:b/>
        </w:rPr>
        <w:t>Quartely</w:t>
      </w:r>
      <w:proofErr w:type="spellEnd"/>
      <w:r w:rsidRPr="00EF52BE">
        <w:rPr>
          <w:rFonts w:eastAsia="Times New Roman"/>
        </w:rPr>
        <w:t>, v. 25, n. 3, p. 400-428, 2008.</w:t>
      </w:r>
    </w:p>
    <w:sectPr w:rsidR="00B8061F" w:rsidRPr="00F051C2" w:rsidSect="00210B8A">
      <w:footerReference w:type="default" r:id="rId11"/>
      <w:footnotePr>
        <w:numRestart w:val="eachSect"/>
      </w:footnotePr>
      <w:type w:val="continuous"/>
      <w:pgSz w:w="11906" w:h="16838"/>
      <w:pgMar w:top="1701" w:right="1701" w:bottom="1701" w:left="1701"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B6BF" w14:textId="77777777" w:rsidR="00185F60" w:rsidRDefault="00185F60" w:rsidP="002B1C79">
      <w:pPr>
        <w:spacing w:line="240" w:lineRule="auto"/>
      </w:pPr>
      <w:r>
        <w:separator/>
      </w:r>
    </w:p>
  </w:endnote>
  <w:endnote w:type="continuationSeparator" w:id="0">
    <w:p w14:paraId="65E7FE55" w14:textId="77777777" w:rsidR="00185F60" w:rsidRDefault="00185F60" w:rsidP="002B1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um">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10D2" w14:textId="77777777" w:rsidR="00CA3FFE" w:rsidRDefault="00CA3FFE">
    <w:pPr>
      <w:pBdr>
        <w:top w:val="nil"/>
        <w:left w:val="nil"/>
        <w:bottom w:val="nil"/>
        <w:right w:val="nil"/>
        <w:between w:val="nil"/>
      </w:pBdr>
      <w:tabs>
        <w:tab w:val="center" w:pos="4419"/>
        <w:tab w:val="right" w:pos="8838"/>
      </w:tabs>
      <w:jc w:val="center"/>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C72C" w14:textId="77777777" w:rsidR="00185F60" w:rsidRDefault="00185F60" w:rsidP="002B1C79">
      <w:pPr>
        <w:spacing w:line="240" w:lineRule="auto"/>
      </w:pPr>
      <w:r>
        <w:separator/>
      </w:r>
    </w:p>
  </w:footnote>
  <w:footnote w:type="continuationSeparator" w:id="0">
    <w:p w14:paraId="5CA9C49A" w14:textId="77777777" w:rsidR="00185F60" w:rsidRDefault="00185F60" w:rsidP="002B1C79">
      <w:pPr>
        <w:spacing w:line="240" w:lineRule="auto"/>
      </w:pPr>
      <w:r>
        <w:continuationSeparator/>
      </w:r>
    </w:p>
  </w:footnote>
  <w:footnote w:id="1">
    <w:p w14:paraId="694794B8" w14:textId="230EEFA4" w:rsidR="00E6708A" w:rsidRPr="003F6F54" w:rsidRDefault="00E6708A" w:rsidP="00002EAB">
      <w:pPr>
        <w:spacing w:line="240" w:lineRule="auto"/>
        <w:rPr>
          <w:sz w:val="20"/>
          <w:szCs w:val="20"/>
        </w:rPr>
      </w:pPr>
      <w:r w:rsidRPr="003F6F54">
        <w:rPr>
          <w:rStyle w:val="Refdenotaderodap"/>
          <w:sz w:val="20"/>
          <w:szCs w:val="20"/>
        </w:rPr>
        <w:footnoteRef/>
      </w:r>
      <w:r w:rsidRPr="003F6F54">
        <w:rPr>
          <w:sz w:val="20"/>
          <w:szCs w:val="20"/>
        </w:rPr>
        <w:t xml:space="preserve"> O título deve constar na primeira página,</w:t>
      </w:r>
      <w:r w:rsidR="00067F88">
        <w:rPr>
          <w:sz w:val="20"/>
          <w:szCs w:val="20"/>
        </w:rPr>
        <w:t xml:space="preserve"> estar centralizado,</w:t>
      </w:r>
      <w:r w:rsidRPr="003F6F54">
        <w:rPr>
          <w:sz w:val="20"/>
          <w:szCs w:val="20"/>
        </w:rPr>
        <w:t xml:space="preserve"> ser breve, suficientemente específico e descritivo para representar o conteúdo do texto. </w:t>
      </w:r>
    </w:p>
  </w:footnote>
  <w:footnote w:id="2">
    <w:p w14:paraId="7A213314" w14:textId="77777777" w:rsidR="00E6708A" w:rsidRPr="003F6F54" w:rsidRDefault="00E6708A" w:rsidP="00002EAB">
      <w:pPr>
        <w:pStyle w:val="Textodenotaderodap"/>
        <w:jc w:val="both"/>
        <w:rPr>
          <w:lang w:val="pt-BR"/>
        </w:rPr>
      </w:pPr>
      <w:r w:rsidRPr="003F6F54">
        <w:rPr>
          <w:rStyle w:val="Refdenotaderodap"/>
          <w:lang w:val="pt-BR"/>
        </w:rPr>
        <w:footnoteRef/>
      </w:r>
      <w:r w:rsidRPr="003F6F54">
        <w:rPr>
          <w:lang w:val="pt-BR"/>
        </w:rPr>
        <w:t xml:space="preserve"> O resumo deverá ser formulado em parágrafo único, com os verbos na voz ativa, contendo o objeto de estudo, o objetivo, a metodologia e os resultados/conclusão.</w:t>
      </w:r>
    </w:p>
  </w:footnote>
  <w:footnote w:id="3">
    <w:p w14:paraId="66B1771B" w14:textId="77869AB0" w:rsidR="00E6708A" w:rsidRPr="003F6F54" w:rsidRDefault="00E6708A" w:rsidP="00002EAB">
      <w:pPr>
        <w:spacing w:line="240" w:lineRule="auto"/>
        <w:rPr>
          <w:sz w:val="20"/>
          <w:szCs w:val="20"/>
        </w:rPr>
      </w:pPr>
      <w:r w:rsidRPr="003F6F54">
        <w:rPr>
          <w:rStyle w:val="Refdenotaderodap"/>
          <w:sz w:val="20"/>
          <w:szCs w:val="20"/>
        </w:rPr>
        <w:footnoteRef/>
      </w:r>
      <w:r w:rsidRPr="003F6F54">
        <w:rPr>
          <w:sz w:val="20"/>
          <w:szCs w:val="20"/>
        </w:rPr>
        <w:t xml:space="preserve"> Deverão ser destacadas três palavras-chave que representem o conteúdo do texto. </w:t>
      </w:r>
    </w:p>
  </w:footnote>
  <w:footnote w:id="4">
    <w:p w14:paraId="6AA905A2" w14:textId="2BC44C60" w:rsidR="00002EAB" w:rsidRPr="003F6F54" w:rsidRDefault="00002EAB" w:rsidP="00002EAB">
      <w:pPr>
        <w:pStyle w:val="Textodenotaderodap"/>
        <w:jc w:val="both"/>
        <w:rPr>
          <w:lang w:val="pt-BR"/>
        </w:rPr>
      </w:pPr>
      <w:r w:rsidRPr="003F6F54">
        <w:rPr>
          <w:rStyle w:val="Refdenotaderodap"/>
          <w:lang w:val="pt-BR"/>
        </w:rPr>
        <w:footnoteRef/>
      </w:r>
      <w:r w:rsidRPr="003F6F54">
        <w:rPr>
          <w:lang w:val="pt-BR"/>
        </w:rPr>
        <w:t xml:space="preserve"> Em capítulos ou itens</w:t>
      </w:r>
      <w:r w:rsidR="00797F08" w:rsidRPr="003F6F54">
        <w:rPr>
          <w:lang w:val="pt-BR"/>
        </w:rPr>
        <w:t>, devidamente</w:t>
      </w:r>
      <w:r w:rsidRPr="003F6F54">
        <w:rPr>
          <w:lang w:val="pt-BR"/>
        </w:rPr>
        <w:t xml:space="preserve"> numerados</w:t>
      </w:r>
      <w:r w:rsidR="00797F08" w:rsidRPr="003F6F54">
        <w:rPr>
          <w:lang w:val="pt-BR"/>
        </w:rPr>
        <w:t xml:space="preserve">, </w:t>
      </w:r>
      <w:r w:rsidRPr="003F6F54">
        <w:rPr>
          <w:lang w:val="pt-BR"/>
        </w:rPr>
        <w:t xml:space="preserve">respeitando a numeração da </w:t>
      </w:r>
      <w:r w:rsidR="00797F08" w:rsidRPr="003F6F54">
        <w:rPr>
          <w:lang w:val="pt-BR"/>
        </w:rPr>
        <w:t>I</w:t>
      </w:r>
      <w:r w:rsidRPr="003F6F54">
        <w:rPr>
          <w:lang w:val="pt-BR"/>
        </w:rPr>
        <w:t>ntrodução.</w:t>
      </w:r>
    </w:p>
  </w:footnote>
  <w:footnote w:id="5">
    <w:p w14:paraId="64A8AD3F" w14:textId="69A35E52" w:rsidR="00E6708A" w:rsidRPr="003F6F54" w:rsidRDefault="00E6708A" w:rsidP="00825C73">
      <w:pPr>
        <w:spacing w:line="240" w:lineRule="auto"/>
      </w:pPr>
      <w:r w:rsidRPr="003F6F54">
        <w:rPr>
          <w:rStyle w:val="Refdenotaderodap"/>
          <w:sz w:val="20"/>
          <w:szCs w:val="20"/>
        </w:rPr>
        <w:footnoteRef/>
      </w:r>
      <w:r w:rsidRPr="003F6F54">
        <w:rPr>
          <w:sz w:val="20"/>
          <w:szCs w:val="20"/>
        </w:rPr>
        <w:t xml:space="preserve"> </w:t>
      </w:r>
      <w:r w:rsidR="00A566EB">
        <w:rPr>
          <w:sz w:val="20"/>
          <w:szCs w:val="20"/>
        </w:rPr>
        <w:t>A</w:t>
      </w:r>
      <w:r w:rsidR="00A566EB" w:rsidRPr="00A566EB">
        <w:rPr>
          <w:rFonts w:eastAsia="Times New Roman"/>
          <w:sz w:val="20"/>
          <w:szCs w:val="20"/>
        </w:rPr>
        <w:t>o final do trabalho, o texto deverá relacionar uma lista com as referências completas dos documentos utilizados pelo(s) autor(es) para seu embasamento teórico.</w:t>
      </w:r>
      <w:r w:rsidR="00A566EB">
        <w:rPr>
          <w:rFonts w:eastAsia="Times New Roman"/>
          <w:sz w:val="20"/>
          <w:szCs w:val="20"/>
        </w:rPr>
        <w:t xml:space="preserve"> A</w:t>
      </w:r>
      <w:r w:rsidR="00437511" w:rsidRPr="00437511">
        <w:rPr>
          <w:rFonts w:eastAsia="Times New Roman"/>
          <w:sz w:val="20"/>
          <w:szCs w:val="20"/>
        </w:rPr>
        <w:t xml:space="preserve">s referências deverão ser apresentadas em ordem alfabética </w:t>
      </w:r>
      <w:r w:rsidR="008F5F01">
        <w:rPr>
          <w:rFonts w:eastAsia="Times New Roman"/>
          <w:sz w:val="20"/>
          <w:szCs w:val="20"/>
        </w:rPr>
        <w:t xml:space="preserve">e </w:t>
      </w:r>
      <w:r w:rsidR="00DD1898">
        <w:rPr>
          <w:rFonts w:eastAsia="Times New Roman"/>
          <w:sz w:val="20"/>
          <w:szCs w:val="20"/>
        </w:rPr>
        <w:t xml:space="preserve">estar </w:t>
      </w:r>
      <w:r w:rsidR="00EF69C7">
        <w:rPr>
          <w:rFonts w:eastAsia="Times New Roman"/>
          <w:sz w:val="20"/>
          <w:szCs w:val="20"/>
        </w:rPr>
        <w:t>alinhadas à esquerda</w:t>
      </w:r>
      <w:r w:rsidR="00825C73">
        <w:rPr>
          <w:rFonts w:eastAsia="Times New Roman"/>
          <w:sz w:val="20"/>
          <w:szCs w:val="20"/>
        </w:rPr>
        <w:t xml:space="preserve">, conforme a norma padrão ABNT </w:t>
      </w:r>
      <w:r w:rsidR="00825C73" w:rsidRPr="009E73AA">
        <w:rPr>
          <w:rFonts w:eastAsia="Times New Roman"/>
          <w:sz w:val="20"/>
          <w:szCs w:val="20"/>
        </w:rPr>
        <w:t xml:space="preserve">NBR </w:t>
      </w:r>
      <w:r w:rsidR="00825C73" w:rsidRPr="00BE20D3">
        <w:rPr>
          <w:rFonts w:eastAsia="Times New Roman"/>
          <w:sz w:val="20"/>
          <w:szCs w:val="20"/>
        </w:rPr>
        <w:t>6023:20</w:t>
      </w:r>
      <w:r w:rsidR="00DE00C9">
        <w:rPr>
          <w:rFonts w:eastAsia="Times New Roman"/>
          <w:sz w:val="20"/>
          <w:szCs w:val="20"/>
        </w:rPr>
        <w:t>25</w:t>
      </w:r>
      <w:r w:rsidR="00825C73" w:rsidRPr="00BE20D3">
        <w:rPr>
          <w:rFonts w:eastAsia="Times New Roman"/>
          <w:sz w:val="20"/>
          <w:szCs w:val="20"/>
        </w:rPr>
        <w:t>.</w:t>
      </w:r>
      <w:r w:rsidR="00825C73">
        <w:rPr>
          <w:rFonts w:eastAsia="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D59"/>
    <w:multiLevelType w:val="hybridMultilevel"/>
    <w:tmpl w:val="55BC5D2A"/>
    <w:lvl w:ilvl="0" w:tplc="04160011">
      <w:start w:val="8"/>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C5F40"/>
    <w:multiLevelType w:val="hybridMultilevel"/>
    <w:tmpl w:val="6FE2950A"/>
    <w:lvl w:ilvl="0" w:tplc="1A3262B4">
      <w:start w:val="1"/>
      <w:numFmt w:val="bullet"/>
      <w:lvlText w:val=""/>
      <w:lvlJc w:val="left"/>
      <w:pPr>
        <w:tabs>
          <w:tab w:val="num" w:pos="1854"/>
        </w:tabs>
        <w:ind w:left="1854" w:hanging="360"/>
      </w:pPr>
      <w:rPr>
        <w:rFonts w:ascii="Symbol" w:hAnsi="Symbol" w:hint="default"/>
        <w:color w:val="008080"/>
        <w:sz w:val="20"/>
        <w:szCs w:val="20"/>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D1C3C22">
      <w:start w:val="1"/>
      <w:numFmt w:val="bullet"/>
      <w:lvlText w:val=""/>
      <w:lvlJc w:val="left"/>
      <w:pPr>
        <w:tabs>
          <w:tab w:val="num" w:pos="4014"/>
        </w:tabs>
        <w:ind w:left="4014" w:hanging="360"/>
      </w:pPr>
      <w:rPr>
        <w:rFonts w:ascii="Symbol" w:hAnsi="Symbol" w:hint="default"/>
        <w:color w:val="008080"/>
        <w:sz w:val="20"/>
        <w:szCs w:val="20"/>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AED49904">
      <w:start w:val="1"/>
      <w:numFmt w:val="bullet"/>
      <w:lvlText w:val=""/>
      <w:lvlJc w:val="left"/>
      <w:pPr>
        <w:tabs>
          <w:tab w:val="num" w:pos="6174"/>
        </w:tabs>
        <w:ind w:left="6174" w:hanging="360"/>
      </w:pPr>
      <w:rPr>
        <w:rFonts w:ascii="Symbol" w:hAnsi="Symbol" w:hint="default"/>
        <w:color w:val="008080"/>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04B4138F"/>
    <w:multiLevelType w:val="multilevel"/>
    <w:tmpl w:val="4274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762B5"/>
    <w:multiLevelType w:val="multilevel"/>
    <w:tmpl w:val="14822F38"/>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033BD6"/>
    <w:multiLevelType w:val="multilevel"/>
    <w:tmpl w:val="85769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4153A7"/>
    <w:multiLevelType w:val="hybridMultilevel"/>
    <w:tmpl w:val="4920DFBC"/>
    <w:lvl w:ilvl="0" w:tplc="8D7EB26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13A26E45"/>
    <w:multiLevelType w:val="hybridMultilevel"/>
    <w:tmpl w:val="3E1AD5A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90A4545"/>
    <w:multiLevelType w:val="hybridMultilevel"/>
    <w:tmpl w:val="E6D41A2C"/>
    <w:lvl w:ilvl="0" w:tplc="AA32B6FA">
      <w:start w:val="1"/>
      <w:numFmt w:val="upperRoman"/>
      <w:lvlText w:val="%1."/>
      <w:lvlJc w:val="left"/>
      <w:pPr>
        <w:tabs>
          <w:tab w:val="num" w:pos="1080"/>
        </w:tabs>
        <w:ind w:left="1080" w:hanging="720"/>
      </w:pPr>
      <w:rPr>
        <w:rFonts w:hint="default"/>
      </w:rPr>
    </w:lvl>
    <w:lvl w:ilvl="1" w:tplc="BFF0D39C">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4E570D"/>
    <w:multiLevelType w:val="hybridMultilevel"/>
    <w:tmpl w:val="A52C06CC"/>
    <w:styleLink w:val="EstiloImportado3"/>
    <w:lvl w:ilvl="0" w:tplc="352E71B2">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9CC874">
      <w:start w:val="1"/>
      <w:numFmt w:val="lowerRoman"/>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54D51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0AFD98">
      <w:start w:val="1"/>
      <w:numFmt w:val="lowerRoman"/>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1A51D8">
      <w:start w:val="1"/>
      <w:numFmt w:val="lowerRoman"/>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E8708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1C4872">
      <w:start w:val="1"/>
      <w:numFmt w:val="lowerRoman"/>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006E3C">
      <w:start w:val="1"/>
      <w:numFmt w:val="lowerRoman"/>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96F3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2431D3D"/>
    <w:multiLevelType w:val="hybridMultilevel"/>
    <w:tmpl w:val="AC4A16BC"/>
    <w:lvl w:ilvl="0" w:tplc="6BDEA3B8">
      <w:start w:val="1"/>
      <w:numFmt w:val="decimal"/>
      <w:pStyle w:val="FooterReferen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AD67E1"/>
    <w:multiLevelType w:val="hybridMultilevel"/>
    <w:tmpl w:val="39909BA4"/>
    <w:lvl w:ilvl="0" w:tplc="82766A5E">
      <w:start w:val="1"/>
      <w:numFmt w:val="upperRoman"/>
      <w:lvlText w:val="(%1)"/>
      <w:lvlJc w:val="left"/>
      <w:pPr>
        <w:ind w:left="1288" w:hanging="72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1" w15:restartNumberingAfterBreak="0">
    <w:nsid w:val="2A4C58E2"/>
    <w:multiLevelType w:val="hybridMultilevel"/>
    <w:tmpl w:val="82A0BD5E"/>
    <w:lvl w:ilvl="0" w:tplc="7220A47A">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1996649"/>
    <w:multiLevelType w:val="hybridMultilevel"/>
    <w:tmpl w:val="3DEE2052"/>
    <w:lvl w:ilvl="0" w:tplc="69E0392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27A3E9A"/>
    <w:multiLevelType w:val="multilevel"/>
    <w:tmpl w:val="CF7433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2A2364D"/>
    <w:multiLevelType w:val="hybridMultilevel"/>
    <w:tmpl w:val="0DB8C7E8"/>
    <w:numStyleLink w:val="Letras"/>
  </w:abstractNum>
  <w:abstractNum w:abstractNumId="15" w15:restartNumberingAfterBreak="0">
    <w:nsid w:val="33BD13B8"/>
    <w:multiLevelType w:val="hybridMultilevel"/>
    <w:tmpl w:val="8A8A4F34"/>
    <w:lvl w:ilvl="0" w:tplc="04160011">
      <w:start w:val="4"/>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58B5CAC"/>
    <w:multiLevelType w:val="hybridMultilevel"/>
    <w:tmpl w:val="ED265FD2"/>
    <w:lvl w:ilvl="0" w:tplc="D150A4DA">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685792"/>
    <w:multiLevelType w:val="hybridMultilevel"/>
    <w:tmpl w:val="D97AD080"/>
    <w:numStyleLink w:val="EstiloImportado2"/>
  </w:abstractNum>
  <w:abstractNum w:abstractNumId="18" w15:restartNumberingAfterBreak="0">
    <w:nsid w:val="3C7A58B2"/>
    <w:multiLevelType w:val="multilevel"/>
    <w:tmpl w:val="EBC45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D3D02F9"/>
    <w:multiLevelType w:val="multilevel"/>
    <w:tmpl w:val="54DCFC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16B6B95"/>
    <w:multiLevelType w:val="hybridMultilevel"/>
    <w:tmpl w:val="EDAC7A5E"/>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1" w15:restartNumberingAfterBreak="0">
    <w:nsid w:val="41CF72B5"/>
    <w:multiLevelType w:val="hybridMultilevel"/>
    <w:tmpl w:val="D97AD080"/>
    <w:styleLink w:val="EstiloImportado2"/>
    <w:lvl w:ilvl="0" w:tplc="789EEB5E">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C606A8">
      <w:start w:val="1"/>
      <w:numFmt w:val="lowerRoman"/>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702D2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12FA0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1E718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669E0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46681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E8520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A278C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A8225EB"/>
    <w:multiLevelType w:val="multilevel"/>
    <w:tmpl w:val="A5B807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F35EE8"/>
    <w:multiLevelType w:val="hybridMultilevel"/>
    <w:tmpl w:val="DD602BBC"/>
    <w:lvl w:ilvl="0" w:tplc="03CE7166">
      <w:start w:val="1"/>
      <w:numFmt w:val="upp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15:restartNumberingAfterBreak="0">
    <w:nsid w:val="4C6A37FC"/>
    <w:multiLevelType w:val="hybridMultilevel"/>
    <w:tmpl w:val="A52C06CC"/>
    <w:numStyleLink w:val="EstiloImportado3"/>
  </w:abstractNum>
  <w:abstractNum w:abstractNumId="25" w15:restartNumberingAfterBreak="0">
    <w:nsid w:val="51AF7A65"/>
    <w:multiLevelType w:val="multilevel"/>
    <w:tmpl w:val="A57E78C0"/>
    <w:lvl w:ilvl="0">
      <w:start w:val="1"/>
      <w:numFmt w:val="bullet"/>
      <w:lvlText w:val="✔"/>
      <w:lvlJc w:val="left"/>
      <w:pPr>
        <w:ind w:left="2988" w:hanging="360"/>
      </w:pPr>
      <w:rPr>
        <w:rFonts w:ascii="Noto Sans Symbols" w:eastAsia="Noto Sans Symbols" w:hAnsi="Noto Sans Symbols" w:cs="Noto Sans Symbols"/>
      </w:rPr>
    </w:lvl>
    <w:lvl w:ilvl="1">
      <w:start w:val="1"/>
      <w:numFmt w:val="bullet"/>
      <w:lvlText w:val="o"/>
      <w:lvlJc w:val="left"/>
      <w:pPr>
        <w:ind w:left="3708" w:hanging="360"/>
      </w:pPr>
      <w:rPr>
        <w:rFonts w:ascii="Courier New" w:eastAsia="Courier New" w:hAnsi="Courier New" w:cs="Courier New"/>
      </w:rPr>
    </w:lvl>
    <w:lvl w:ilvl="2">
      <w:start w:val="1"/>
      <w:numFmt w:val="bullet"/>
      <w:lvlText w:val="▪"/>
      <w:lvlJc w:val="left"/>
      <w:pPr>
        <w:ind w:left="4428" w:hanging="360"/>
      </w:pPr>
      <w:rPr>
        <w:rFonts w:ascii="Noto Sans Symbols" w:eastAsia="Noto Sans Symbols" w:hAnsi="Noto Sans Symbols" w:cs="Noto Sans Symbols"/>
      </w:rPr>
    </w:lvl>
    <w:lvl w:ilvl="3">
      <w:start w:val="1"/>
      <w:numFmt w:val="bullet"/>
      <w:lvlText w:val="●"/>
      <w:lvlJc w:val="left"/>
      <w:pPr>
        <w:ind w:left="5148" w:hanging="360"/>
      </w:pPr>
      <w:rPr>
        <w:rFonts w:ascii="Noto Sans Symbols" w:eastAsia="Noto Sans Symbols" w:hAnsi="Noto Sans Symbols" w:cs="Noto Sans Symbols"/>
      </w:rPr>
    </w:lvl>
    <w:lvl w:ilvl="4">
      <w:start w:val="1"/>
      <w:numFmt w:val="bullet"/>
      <w:lvlText w:val="o"/>
      <w:lvlJc w:val="left"/>
      <w:pPr>
        <w:ind w:left="5868" w:hanging="360"/>
      </w:pPr>
      <w:rPr>
        <w:rFonts w:ascii="Courier New" w:eastAsia="Courier New" w:hAnsi="Courier New" w:cs="Courier New"/>
      </w:rPr>
    </w:lvl>
    <w:lvl w:ilvl="5">
      <w:start w:val="1"/>
      <w:numFmt w:val="bullet"/>
      <w:lvlText w:val="▪"/>
      <w:lvlJc w:val="left"/>
      <w:pPr>
        <w:ind w:left="6588" w:hanging="360"/>
      </w:pPr>
      <w:rPr>
        <w:rFonts w:ascii="Noto Sans Symbols" w:eastAsia="Noto Sans Symbols" w:hAnsi="Noto Sans Symbols" w:cs="Noto Sans Symbols"/>
      </w:rPr>
    </w:lvl>
    <w:lvl w:ilvl="6">
      <w:start w:val="1"/>
      <w:numFmt w:val="bullet"/>
      <w:lvlText w:val="●"/>
      <w:lvlJc w:val="left"/>
      <w:pPr>
        <w:ind w:left="7308" w:hanging="360"/>
      </w:pPr>
      <w:rPr>
        <w:rFonts w:ascii="Noto Sans Symbols" w:eastAsia="Noto Sans Symbols" w:hAnsi="Noto Sans Symbols" w:cs="Noto Sans Symbols"/>
      </w:rPr>
    </w:lvl>
    <w:lvl w:ilvl="7">
      <w:start w:val="1"/>
      <w:numFmt w:val="bullet"/>
      <w:lvlText w:val="o"/>
      <w:lvlJc w:val="left"/>
      <w:pPr>
        <w:ind w:left="8028" w:hanging="360"/>
      </w:pPr>
      <w:rPr>
        <w:rFonts w:ascii="Courier New" w:eastAsia="Courier New" w:hAnsi="Courier New" w:cs="Courier New"/>
      </w:rPr>
    </w:lvl>
    <w:lvl w:ilvl="8">
      <w:start w:val="1"/>
      <w:numFmt w:val="bullet"/>
      <w:lvlText w:val="▪"/>
      <w:lvlJc w:val="left"/>
      <w:pPr>
        <w:ind w:left="8748" w:hanging="360"/>
      </w:pPr>
      <w:rPr>
        <w:rFonts w:ascii="Noto Sans Symbols" w:eastAsia="Noto Sans Symbols" w:hAnsi="Noto Sans Symbols" w:cs="Noto Sans Symbols"/>
      </w:rPr>
    </w:lvl>
  </w:abstractNum>
  <w:abstractNum w:abstractNumId="26" w15:restartNumberingAfterBreak="0">
    <w:nsid w:val="51FA1A20"/>
    <w:multiLevelType w:val="hybridMultilevel"/>
    <w:tmpl w:val="C180C5EE"/>
    <w:numStyleLink w:val="EstiloImportado1"/>
  </w:abstractNum>
  <w:abstractNum w:abstractNumId="27" w15:restartNumberingAfterBreak="0">
    <w:nsid w:val="529031CB"/>
    <w:multiLevelType w:val="hybridMultilevel"/>
    <w:tmpl w:val="06544520"/>
    <w:lvl w:ilvl="0" w:tplc="65FE47B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2CE0294"/>
    <w:multiLevelType w:val="multilevel"/>
    <w:tmpl w:val="4948CF74"/>
    <w:lvl w:ilvl="0">
      <w:start w:val="1"/>
      <w:numFmt w:val="decimal"/>
      <w:lvlText w:val="%1."/>
      <w:lvlJc w:val="left"/>
      <w:pPr>
        <w:ind w:left="720" w:hanging="360"/>
      </w:pPr>
      <w:rPr>
        <w:b/>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5BCB340F"/>
    <w:multiLevelType w:val="multilevel"/>
    <w:tmpl w:val="D5E4315A"/>
    <w:lvl w:ilvl="0">
      <w:start w:val="1"/>
      <w:numFmt w:val="decimal"/>
      <w:lvlText w:val="%1."/>
      <w:lvlJc w:val="left"/>
      <w:pPr>
        <w:ind w:left="1069" w:hanging="360"/>
      </w:pPr>
    </w:lvl>
    <w:lvl w:ilvl="1">
      <w:start w:val="1"/>
      <w:numFmt w:val="decimal"/>
      <w:lvlText w:val="%1.%2."/>
      <w:lvlJc w:val="left"/>
      <w:pPr>
        <w:ind w:left="1429" w:hanging="360"/>
      </w:pPr>
    </w:lvl>
    <w:lvl w:ilvl="2">
      <w:start w:val="1"/>
      <w:numFmt w:val="decimal"/>
      <w:lvlText w:val="%1.%2.%3."/>
      <w:lvlJc w:val="left"/>
      <w:pPr>
        <w:ind w:left="2149" w:hanging="720"/>
      </w:pPr>
    </w:lvl>
    <w:lvl w:ilvl="3">
      <w:start w:val="1"/>
      <w:numFmt w:val="decimal"/>
      <w:lvlText w:val="%1.%2.%3.%4."/>
      <w:lvlJc w:val="left"/>
      <w:pPr>
        <w:ind w:left="2509" w:hanging="720"/>
      </w:pPr>
    </w:lvl>
    <w:lvl w:ilvl="4">
      <w:start w:val="1"/>
      <w:numFmt w:val="decimal"/>
      <w:lvlText w:val="%1.%2.%3.%4.%5."/>
      <w:lvlJc w:val="left"/>
      <w:pPr>
        <w:ind w:left="3229" w:hanging="1080"/>
      </w:pPr>
    </w:lvl>
    <w:lvl w:ilvl="5">
      <w:start w:val="1"/>
      <w:numFmt w:val="decimal"/>
      <w:lvlText w:val="%1.%2.%3.%4.%5.%6."/>
      <w:lvlJc w:val="left"/>
      <w:pPr>
        <w:ind w:left="3589" w:hanging="1080"/>
      </w:pPr>
    </w:lvl>
    <w:lvl w:ilvl="6">
      <w:start w:val="1"/>
      <w:numFmt w:val="decimal"/>
      <w:lvlText w:val="%1.%2.%3.%4.%5.%6.%7."/>
      <w:lvlJc w:val="left"/>
      <w:pPr>
        <w:ind w:left="4309" w:hanging="1440"/>
      </w:pPr>
    </w:lvl>
    <w:lvl w:ilvl="7">
      <w:start w:val="1"/>
      <w:numFmt w:val="decimal"/>
      <w:lvlText w:val="%1.%2.%3.%4.%5.%6.%7.%8."/>
      <w:lvlJc w:val="left"/>
      <w:pPr>
        <w:ind w:left="4669" w:hanging="1440"/>
      </w:pPr>
    </w:lvl>
    <w:lvl w:ilvl="8">
      <w:start w:val="1"/>
      <w:numFmt w:val="decimal"/>
      <w:lvlText w:val="%1.%2.%3.%4.%5.%6.%7.%8.%9."/>
      <w:lvlJc w:val="left"/>
      <w:pPr>
        <w:ind w:left="5389" w:hanging="1800"/>
      </w:pPr>
    </w:lvl>
  </w:abstractNum>
  <w:abstractNum w:abstractNumId="30" w15:restartNumberingAfterBreak="0">
    <w:nsid w:val="5C167B0A"/>
    <w:multiLevelType w:val="multilevel"/>
    <w:tmpl w:val="1C647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A163BE"/>
    <w:multiLevelType w:val="hybridMultilevel"/>
    <w:tmpl w:val="5AF621BE"/>
    <w:numStyleLink w:val="EstiloImportado4"/>
  </w:abstractNum>
  <w:abstractNum w:abstractNumId="32" w15:restartNumberingAfterBreak="0">
    <w:nsid w:val="5E0A5E19"/>
    <w:multiLevelType w:val="hybridMultilevel"/>
    <w:tmpl w:val="5AF621BE"/>
    <w:styleLink w:val="EstiloImportado4"/>
    <w:lvl w:ilvl="0" w:tplc="F5928014">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C31CC">
      <w:start w:val="1"/>
      <w:numFmt w:val="lowerRoman"/>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487C0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0CA4FE">
      <w:start w:val="1"/>
      <w:numFmt w:val="lowerRoman"/>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A82F54">
      <w:start w:val="1"/>
      <w:numFmt w:val="lowerRoman"/>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4285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B22BC8">
      <w:start w:val="1"/>
      <w:numFmt w:val="lowerRoman"/>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74B41A">
      <w:start w:val="1"/>
      <w:numFmt w:val="lowerRoman"/>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22944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EC916EC"/>
    <w:multiLevelType w:val="hybridMultilevel"/>
    <w:tmpl w:val="25826FB4"/>
    <w:lvl w:ilvl="0" w:tplc="34BEEC70">
      <w:start w:val="1"/>
      <w:numFmt w:val="decimal"/>
      <w:lvlText w:val="(%1)"/>
      <w:lvlJc w:val="left"/>
      <w:pPr>
        <w:ind w:left="2627" w:hanging="360"/>
      </w:pPr>
      <w:rPr>
        <w:rFonts w:hint="default"/>
        <w:i/>
      </w:rPr>
    </w:lvl>
    <w:lvl w:ilvl="1" w:tplc="04160019" w:tentative="1">
      <w:start w:val="1"/>
      <w:numFmt w:val="lowerLetter"/>
      <w:lvlText w:val="%2."/>
      <w:lvlJc w:val="left"/>
      <w:pPr>
        <w:ind w:left="3347" w:hanging="360"/>
      </w:pPr>
    </w:lvl>
    <w:lvl w:ilvl="2" w:tplc="0416001B" w:tentative="1">
      <w:start w:val="1"/>
      <w:numFmt w:val="lowerRoman"/>
      <w:lvlText w:val="%3."/>
      <w:lvlJc w:val="right"/>
      <w:pPr>
        <w:ind w:left="4067" w:hanging="180"/>
      </w:pPr>
    </w:lvl>
    <w:lvl w:ilvl="3" w:tplc="0416000F" w:tentative="1">
      <w:start w:val="1"/>
      <w:numFmt w:val="decimal"/>
      <w:lvlText w:val="%4."/>
      <w:lvlJc w:val="left"/>
      <w:pPr>
        <w:ind w:left="4787" w:hanging="360"/>
      </w:pPr>
    </w:lvl>
    <w:lvl w:ilvl="4" w:tplc="04160019" w:tentative="1">
      <w:start w:val="1"/>
      <w:numFmt w:val="lowerLetter"/>
      <w:lvlText w:val="%5."/>
      <w:lvlJc w:val="left"/>
      <w:pPr>
        <w:ind w:left="5507" w:hanging="360"/>
      </w:pPr>
    </w:lvl>
    <w:lvl w:ilvl="5" w:tplc="0416001B" w:tentative="1">
      <w:start w:val="1"/>
      <w:numFmt w:val="lowerRoman"/>
      <w:lvlText w:val="%6."/>
      <w:lvlJc w:val="right"/>
      <w:pPr>
        <w:ind w:left="6227" w:hanging="180"/>
      </w:pPr>
    </w:lvl>
    <w:lvl w:ilvl="6" w:tplc="0416000F" w:tentative="1">
      <w:start w:val="1"/>
      <w:numFmt w:val="decimal"/>
      <w:lvlText w:val="%7."/>
      <w:lvlJc w:val="left"/>
      <w:pPr>
        <w:ind w:left="6947" w:hanging="360"/>
      </w:pPr>
    </w:lvl>
    <w:lvl w:ilvl="7" w:tplc="04160019" w:tentative="1">
      <w:start w:val="1"/>
      <w:numFmt w:val="lowerLetter"/>
      <w:lvlText w:val="%8."/>
      <w:lvlJc w:val="left"/>
      <w:pPr>
        <w:ind w:left="7667" w:hanging="360"/>
      </w:pPr>
    </w:lvl>
    <w:lvl w:ilvl="8" w:tplc="0416001B" w:tentative="1">
      <w:start w:val="1"/>
      <w:numFmt w:val="lowerRoman"/>
      <w:lvlText w:val="%9."/>
      <w:lvlJc w:val="right"/>
      <w:pPr>
        <w:ind w:left="8387" w:hanging="180"/>
      </w:pPr>
    </w:lvl>
  </w:abstractNum>
  <w:abstractNum w:abstractNumId="34" w15:restartNumberingAfterBreak="0">
    <w:nsid w:val="5F131775"/>
    <w:multiLevelType w:val="multilevel"/>
    <w:tmpl w:val="1C36A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1E85B33"/>
    <w:multiLevelType w:val="hybridMultilevel"/>
    <w:tmpl w:val="0DB8C7E8"/>
    <w:styleLink w:val="Letras"/>
    <w:lvl w:ilvl="0" w:tplc="BA40CE4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08D440">
      <w:start w:val="1"/>
      <w:numFmt w:val="lowerRoman"/>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FAF8D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902866">
      <w:start w:val="1"/>
      <w:numFmt w:val="lowerRoman"/>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E0B7C8">
      <w:start w:val="1"/>
      <w:numFmt w:val="lowerRoman"/>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749D6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8093C8">
      <w:start w:val="1"/>
      <w:numFmt w:val="lowerRoman"/>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74E210">
      <w:start w:val="1"/>
      <w:numFmt w:val="lowerRoman"/>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80E13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E590FDE"/>
    <w:multiLevelType w:val="hybridMultilevel"/>
    <w:tmpl w:val="C180C5EE"/>
    <w:styleLink w:val="EstiloImportado1"/>
    <w:lvl w:ilvl="0" w:tplc="F1B6934E">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6227B8">
      <w:start w:val="1"/>
      <w:numFmt w:val="lowerRoman"/>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D446F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94E89C">
      <w:start w:val="1"/>
      <w:numFmt w:val="lowerRoman"/>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0A74EA">
      <w:start w:val="1"/>
      <w:numFmt w:val="lowerRoman"/>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BC3C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1EA4B2">
      <w:start w:val="1"/>
      <w:numFmt w:val="lowerRoman"/>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7AA8D4">
      <w:start w:val="1"/>
      <w:numFmt w:val="lowerRoman"/>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FC37D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0BC3538"/>
    <w:multiLevelType w:val="hybridMultilevel"/>
    <w:tmpl w:val="D4DED0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2B02A22"/>
    <w:multiLevelType w:val="hybridMultilevel"/>
    <w:tmpl w:val="615430C2"/>
    <w:lvl w:ilvl="0" w:tplc="D1F2AE68">
      <w:start w:val="1"/>
      <w:numFmt w:val="decimal"/>
      <w:lvlText w:val="%1."/>
      <w:lvlJc w:val="left"/>
      <w:pPr>
        <w:ind w:left="720" w:hanging="360"/>
      </w:pPr>
      <w:rPr>
        <w:rFonts w:ascii="Times New Roman" w:eastAsia="Calibri"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E6095C"/>
    <w:multiLevelType w:val="hybridMultilevel"/>
    <w:tmpl w:val="9112C442"/>
    <w:lvl w:ilvl="0" w:tplc="865ACA18">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0" w15:restartNumberingAfterBreak="0">
    <w:nsid w:val="75A9155B"/>
    <w:multiLevelType w:val="multilevel"/>
    <w:tmpl w:val="E62A86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AD15B8"/>
    <w:multiLevelType w:val="multilevel"/>
    <w:tmpl w:val="24FE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0E2037"/>
    <w:multiLevelType w:val="multilevel"/>
    <w:tmpl w:val="20A23C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4351AE"/>
    <w:multiLevelType w:val="multilevel"/>
    <w:tmpl w:val="A43AC0C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15:restartNumberingAfterBreak="0">
    <w:nsid w:val="7B3162AE"/>
    <w:multiLevelType w:val="multilevel"/>
    <w:tmpl w:val="042EB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FA44E3"/>
    <w:multiLevelType w:val="multilevel"/>
    <w:tmpl w:val="11D0DF58"/>
    <w:lvl w:ilvl="0">
      <w:start w:val="1"/>
      <w:numFmt w:val="decimal"/>
      <w:lvlText w:val="%1."/>
      <w:lvlJc w:val="left"/>
      <w:pPr>
        <w:ind w:left="360" w:hanging="360"/>
      </w:pPr>
    </w:lvl>
    <w:lvl w:ilvl="1">
      <w:start w:val="2"/>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869302022">
    <w:abstractNumId w:val="25"/>
  </w:num>
  <w:num w:numId="2" w16cid:durableId="534931402">
    <w:abstractNumId w:val="30"/>
  </w:num>
  <w:num w:numId="3" w16cid:durableId="33502522">
    <w:abstractNumId w:val="35"/>
  </w:num>
  <w:num w:numId="4" w16cid:durableId="912424130">
    <w:abstractNumId w:val="14"/>
  </w:num>
  <w:num w:numId="5" w16cid:durableId="1036351077">
    <w:abstractNumId w:val="36"/>
  </w:num>
  <w:num w:numId="6" w16cid:durableId="1565919116">
    <w:abstractNumId w:val="26"/>
  </w:num>
  <w:num w:numId="7" w16cid:durableId="1601796094">
    <w:abstractNumId w:val="21"/>
  </w:num>
  <w:num w:numId="8" w16cid:durableId="1289893986">
    <w:abstractNumId w:val="17"/>
  </w:num>
  <w:num w:numId="9" w16cid:durableId="631327633">
    <w:abstractNumId w:val="17"/>
    <w:lvlOverride w:ilvl="0">
      <w:lvl w:ilvl="0" w:tplc="F5D81E70">
        <w:start w:val="1"/>
        <w:numFmt w:val="lowerRoman"/>
        <w:lvlText w:val="%1."/>
        <w:lvlJc w:val="left"/>
        <w:pPr>
          <w:ind w:left="949"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A082B06">
        <w:start w:val="1"/>
        <w:numFmt w:val="lowerRoman"/>
        <w:lvlText w:val="%2."/>
        <w:lvlJc w:val="left"/>
        <w:pPr>
          <w:ind w:left="1124"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821446">
        <w:start w:val="1"/>
        <w:numFmt w:val="lowerRoman"/>
        <w:lvlText w:val="%3."/>
        <w:lvlJc w:val="left"/>
        <w:pPr>
          <w:ind w:left="1844" w:hanging="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06D19A">
        <w:start w:val="1"/>
        <w:numFmt w:val="decimal"/>
        <w:lvlText w:val="%4."/>
        <w:lvlJc w:val="left"/>
        <w:pPr>
          <w:ind w:left="256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CB202A6">
        <w:start w:val="1"/>
        <w:numFmt w:val="lowerLetter"/>
        <w:lvlText w:val="%5."/>
        <w:lvlJc w:val="left"/>
        <w:pPr>
          <w:ind w:left="328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9E03480">
        <w:start w:val="1"/>
        <w:numFmt w:val="lowerRoman"/>
        <w:lvlText w:val="%6."/>
        <w:lvlJc w:val="left"/>
        <w:pPr>
          <w:ind w:left="4004" w:hanging="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5465C48">
        <w:start w:val="1"/>
        <w:numFmt w:val="decimal"/>
        <w:lvlText w:val="%7."/>
        <w:lvlJc w:val="left"/>
        <w:pPr>
          <w:ind w:left="472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86FC92">
        <w:start w:val="1"/>
        <w:numFmt w:val="lowerLetter"/>
        <w:lvlText w:val="%8."/>
        <w:lvlJc w:val="left"/>
        <w:pPr>
          <w:ind w:left="544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89C73FA">
        <w:start w:val="1"/>
        <w:numFmt w:val="lowerRoman"/>
        <w:lvlText w:val="%9."/>
        <w:lvlJc w:val="left"/>
        <w:pPr>
          <w:ind w:left="6164" w:hanging="1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2043509207">
    <w:abstractNumId w:val="8"/>
  </w:num>
  <w:num w:numId="11" w16cid:durableId="2090956977">
    <w:abstractNumId w:val="24"/>
  </w:num>
  <w:num w:numId="12" w16cid:durableId="17241219">
    <w:abstractNumId w:val="32"/>
  </w:num>
  <w:num w:numId="13" w16cid:durableId="521825488">
    <w:abstractNumId w:val="31"/>
  </w:num>
  <w:num w:numId="14" w16cid:durableId="1034311854">
    <w:abstractNumId w:val="12"/>
  </w:num>
  <w:num w:numId="15" w16cid:durableId="1914048328">
    <w:abstractNumId w:val="5"/>
  </w:num>
  <w:num w:numId="16" w16cid:durableId="476803654">
    <w:abstractNumId w:val="9"/>
  </w:num>
  <w:num w:numId="17" w16cid:durableId="292054808">
    <w:abstractNumId w:val="37"/>
  </w:num>
  <w:num w:numId="18" w16cid:durableId="1007638499">
    <w:abstractNumId w:val="28"/>
  </w:num>
  <w:num w:numId="19" w16cid:durableId="210969478">
    <w:abstractNumId w:val="29"/>
  </w:num>
  <w:num w:numId="20" w16cid:durableId="2033990744">
    <w:abstractNumId w:val="38"/>
  </w:num>
  <w:num w:numId="21" w16cid:durableId="1560557562">
    <w:abstractNumId w:val="45"/>
  </w:num>
  <w:num w:numId="22" w16cid:durableId="1236092762">
    <w:abstractNumId w:val="27"/>
  </w:num>
  <w:num w:numId="23" w16cid:durableId="1742756837">
    <w:abstractNumId w:val="22"/>
  </w:num>
  <w:num w:numId="24" w16cid:durableId="158809378">
    <w:abstractNumId w:val="3"/>
  </w:num>
  <w:num w:numId="25" w16cid:durableId="1081564263">
    <w:abstractNumId w:val="44"/>
  </w:num>
  <w:num w:numId="26" w16cid:durableId="1010254770">
    <w:abstractNumId w:val="7"/>
  </w:num>
  <w:num w:numId="27" w16cid:durableId="2039314655">
    <w:abstractNumId w:val="11"/>
  </w:num>
  <w:num w:numId="28" w16cid:durableId="1067073355">
    <w:abstractNumId w:val="6"/>
  </w:num>
  <w:num w:numId="29" w16cid:durableId="1535188004">
    <w:abstractNumId w:val="15"/>
  </w:num>
  <w:num w:numId="30" w16cid:durableId="638847897">
    <w:abstractNumId w:val="0"/>
  </w:num>
  <w:num w:numId="31" w16cid:durableId="9825516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9221714">
    <w:abstractNumId w:val="41"/>
  </w:num>
  <w:num w:numId="33" w16cid:durableId="14407607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1922711">
    <w:abstractNumId w:val="1"/>
  </w:num>
  <w:num w:numId="35" w16cid:durableId="2133353418">
    <w:abstractNumId w:val="2"/>
  </w:num>
  <w:num w:numId="36" w16cid:durableId="8495600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763670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127539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37663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4466175">
    <w:abstractNumId w:val="16"/>
  </w:num>
  <w:num w:numId="41" w16cid:durableId="187372092">
    <w:abstractNumId w:val="40"/>
  </w:num>
  <w:num w:numId="42" w16cid:durableId="291063927">
    <w:abstractNumId w:val="33"/>
  </w:num>
  <w:num w:numId="43" w16cid:durableId="1790473360">
    <w:abstractNumId w:val="39"/>
  </w:num>
  <w:num w:numId="44" w16cid:durableId="1850942666">
    <w:abstractNumId w:val="43"/>
  </w:num>
  <w:num w:numId="45" w16cid:durableId="190269012">
    <w:abstractNumId w:val="20"/>
  </w:num>
  <w:num w:numId="46" w16cid:durableId="2121803708">
    <w:abstractNumId w:val="23"/>
  </w:num>
  <w:num w:numId="47" w16cid:durableId="129290049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C79"/>
    <w:rsid w:val="00002EAB"/>
    <w:rsid w:val="00026583"/>
    <w:rsid w:val="0004090C"/>
    <w:rsid w:val="00041BB7"/>
    <w:rsid w:val="00042C79"/>
    <w:rsid w:val="000534D6"/>
    <w:rsid w:val="00063AF6"/>
    <w:rsid w:val="00064563"/>
    <w:rsid w:val="00066378"/>
    <w:rsid w:val="00067F88"/>
    <w:rsid w:val="0007173C"/>
    <w:rsid w:val="000718B2"/>
    <w:rsid w:val="00077E5F"/>
    <w:rsid w:val="000A3A81"/>
    <w:rsid w:val="000D3DCB"/>
    <w:rsid w:val="00103521"/>
    <w:rsid w:val="001055C8"/>
    <w:rsid w:val="0011443F"/>
    <w:rsid w:val="00115DEE"/>
    <w:rsid w:val="00122A9D"/>
    <w:rsid w:val="001333AE"/>
    <w:rsid w:val="00133730"/>
    <w:rsid w:val="001415DF"/>
    <w:rsid w:val="00145CD0"/>
    <w:rsid w:val="00152B84"/>
    <w:rsid w:val="00152EE4"/>
    <w:rsid w:val="00153795"/>
    <w:rsid w:val="00157266"/>
    <w:rsid w:val="00160262"/>
    <w:rsid w:val="0016591E"/>
    <w:rsid w:val="001763BF"/>
    <w:rsid w:val="00181996"/>
    <w:rsid w:val="00185F60"/>
    <w:rsid w:val="00191252"/>
    <w:rsid w:val="001C1F6A"/>
    <w:rsid w:val="001D3DCF"/>
    <w:rsid w:val="001E2898"/>
    <w:rsid w:val="001F21EC"/>
    <w:rsid w:val="001F5D93"/>
    <w:rsid w:val="0020136C"/>
    <w:rsid w:val="0020404F"/>
    <w:rsid w:val="00204A6C"/>
    <w:rsid w:val="00204C71"/>
    <w:rsid w:val="00206DD7"/>
    <w:rsid w:val="00210B8A"/>
    <w:rsid w:val="00225BAE"/>
    <w:rsid w:val="0022697B"/>
    <w:rsid w:val="002274E6"/>
    <w:rsid w:val="00251462"/>
    <w:rsid w:val="0025407B"/>
    <w:rsid w:val="00256417"/>
    <w:rsid w:val="00257989"/>
    <w:rsid w:val="00260FD5"/>
    <w:rsid w:val="002746CF"/>
    <w:rsid w:val="002905EE"/>
    <w:rsid w:val="00292EA3"/>
    <w:rsid w:val="00293C9C"/>
    <w:rsid w:val="002B1C79"/>
    <w:rsid w:val="002B2D46"/>
    <w:rsid w:val="002B508F"/>
    <w:rsid w:val="002C468E"/>
    <w:rsid w:val="002D2C58"/>
    <w:rsid w:val="002D33BE"/>
    <w:rsid w:val="002E7153"/>
    <w:rsid w:val="002F5765"/>
    <w:rsid w:val="003053FB"/>
    <w:rsid w:val="0030752B"/>
    <w:rsid w:val="003164A2"/>
    <w:rsid w:val="003172D3"/>
    <w:rsid w:val="00344F08"/>
    <w:rsid w:val="00347F04"/>
    <w:rsid w:val="00352183"/>
    <w:rsid w:val="00355345"/>
    <w:rsid w:val="003571B8"/>
    <w:rsid w:val="003850A1"/>
    <w:rsid w:val="00390F4D"/>
    <w:rsid w:val="0039196E"/>
    <w:rsid w:val="00391C35"/>
    <w:rsid w:val="003922BB"/>
    <w:rsid w:val="0039508E"/>
    <w:rsid w:val="003952F8"/>
    <w:rsid w:val="00396FEE"/>
    <w:rsid w:val="00397E2B"/>
    <w:rsid w:val="00397EEA"/>
    <w:rsid w:val="003A29CC"/>
    <w:rsid w:val="003A4219"/>
    <w:rsid w:val="003B48E2"/>
    <w:rsid w:val="003C0FEB"/>
    <w:rsid w:val="003C3C0E"/>
    <w:rsid w:val="003C6304"/>
    <w:rsid w:val="003F6F54"/>
    <w:rsid w:val="00421F7C"/>
    <w:rsid w:val="0042629B"/>
    <w:rsid w:val="00437511"/>
    <w:rsid w:val="0045454D"/>
    <w:rsid w:val="00461EF9"/>
    <w:rsid w:val="00483D32"/>
    <w:rsid w:val="00486FA5"/>
    <w:rsid w:val="00490E44"/>
    <w:rsid w:val="00497FD3"/>
    <w:rsid w:val="004A0EA0"/>
    <w:rsid w:val="004A1C38"/>
    <w:rsid w:val="004A654B"/>
    <w:rsid w:val="004A7824"/>
    <w:rsid w:val="004B13DB"/>
    <w:rsid w:val="004C40F3"/>
    <w:rsid w:val="004C484D"/>
    <w:rsid w:val="004D154D"/>
    <w:rsid w:val="004D49A6"/>
    <w:rsid w:val="004D5476"/>
    <w:rsid w:val="004D6AB3"/>
    <w:rsid w:val="004E6FEF"/>
    <w:rsid w:val="004E783F"/>
    <w:rsid w:val="004F4289"/>
    <w:rsid w:val="0050500A"/>
    <w:rsid w:val="0052293F"/>
    <w:rsid w:val="00522E98"/>
    <w:rsid w:val="005259B4"/>
    <w:rsid w:val="005356CA"/>
    <w:rsid w:val="00543897"/>
    <w:rsid w:val="005647CF"/>
    <w:rsid w:val="0057740E"/>
    <w:rsid w:val="00581772"/>
    <w:rsid w:val="00591547"/>
    <w:rsid w:val="005A2DB5"/>
    <w:rsid w:val="005A39DA"/>
    <w:rsid w:val="005B39F1"/>
    <w:rsid w:val="005B4686"/>
    <w:rsid w:val="005C50E6"/>
    <w:rsid w:val="005C5EE3"/>
    <w:rsid w:val="005C695A"/>
    <w:rsid w:val="005D1940"/>
    <w:rsid w:val="005E2E56"/>
    <w:rsid w:val="005E3F29"/>
    <w:rsid w:val="005E67B2"/>
    <w:rsid w:val="005F056F"/>
    <w:rsid w:val="00607DB8"/>
    <w:rsid w:val="006134B9"/>
    <w:rsid w:val="006148C3"/>
    <w:rsid w:val="006257D0"/>
    <w:rsid w:val="00646AA3"/>
    <w:rsid w:val="0065411B"/>
    <w:rsid w:val="006578BC"/>
    <w:rsid w:val="00657C96"/>
    <w:rsid w:val="00663523"/>
    <w:rsid w:val="00673A7C"/>
    <w:rsid w:val="0068462A"/>
    <w:rsid w:val="006925E9"/>
    <w:rsid w:val="00694FE8"/>
    <w:rsid w:val="006A233C"/>
    <w:rsid w:val="006A66B6"/>
    <w:rsid w:val="006B0FC0"/>
    <w:rsid w:val="006C0DD5"/>
    <w:rsid w:val="006C2FFD"/>
    <w:rsid w:val="006C585D"/>
    <w:rsid w:val="006C72F4"/>
    <w:rsid w:val="006C7BA1"/>
    <w:rsid w:val="006D1753"/>
    <w:rsid w:val="006D36D6"/>
    <w:rsid w:val="006D4EC8"/>
    <w:rsid w:val="006D5436"/>
    <w:rsid w:val="006E31C1"/>
    <w:rsid w:val="006E6304"/>
    <w:rsid w:val="006E7850"/>
    <w:rsid w:val="006F2BE1"/>
    <w:rsid w:val="006F50E7"/>
    <w:rsid w:val="00703C6D"/>
    <w:rsid w:val="00707B94"/>
    <w:rsid w:val="00715386"/>
    <w:rsid w:val="007158B8"/>
    <w:rsid w:val="007159D0"/>
    <w:rsid w:val="00721356"/>
    <w:rsid w:val="007236E5"/>
    <w:rsid w:val="00726CE2"/>
    <w:rsid w:val="00731C3D"/>
    <w:rsid w:val="00732430"/>
    <w:rsid w:val="007350A2"/>
    <w:rsid w:val="00742C52"/>
    <w:rsid w:val="0074670E"/>
    <w:rsid w:val="00767F5C"/>
    <w:rsid w:val="0077161F"/>
    <w:rsid w:val="00772513"/>
    <w:rsid w:val="00782608"/>
    <w:rsid w:val="00784D13"/>
    <w:rsid w:val="00797F08"/>
    <w:rsid w:val="007A1107"/>
    <w:rsid w:val="007B23B4"/>
    <w:rsid w:val="007B60FF"/>
    <w:rsid w:val="007B683A"/>
    <w:rsid w:val="007B6CB2"/>
    <w:rsid w:val="007C17CF"/>
    <w:rsid w:val="007D58EA"/>
    <w:rsid w:val="007D7288"/>
    <w:rsid w:val="007F2921"/>
    <w:rsid w:val="00801F17"/>
    <w:rsid w:val="00803145"/>
    <w:rsid w:val="00804EF8"/>
    <w:rsid w:val="0080585E"/>
    <w:rsid w:val="0080758D"/>
    <w:rsid w:val="008107A1"/>
    <w:rsid w:val="0081417D"/>
    <w:rsid w:val="00817F6E"/>
    <w:rsid w:val="00821C11"/>
    <w:rsid w:val="00822561"/>
    <w:rsid w:val="008227AA"/>
    <w:rsid w:val="00825C73"/>
    <w:rsid w:val="00840075"/>
    <w:rsid w:val="0084646D"/>
    <w:rsid w:val="00865794"/>
    <w:rsid w:val="00873265"/>
    <w:rsid w:val="0089136D"/>
    <w:rsid w:val="008A1F3C"/>
    <w:rsid w:val="008A23C4"/>
    <w:rsid w:val="008B01EC"/>
    <w:rsid w:val="008B3551"/>
    <w:rsid w:val="008B5E5D"/>
    <w:rsid w:val="008C253C"/>
    <w:rsid w:val="008E7281"/>
    <w:rsid w:val="008F5F01"/>
    <w:rsid w:val="0090548F"/>
    <w:rsid w:val="00905936"/>
    <w:rsid w:val="00907571"/>
    <w:rsid w:val="00917B62"/>
    <w:rsid w:val="009278B2"/>
    <w:rsid w:val="009336EC"/>
    <w:rsid w:val="009455EE"/>
    <w:rsid w:val="00946093"/>
    <w:rsid w:val="0095234E"/>
    <w:rsid w:val="009545AA"/>
    <w:rsid w:val="009612D3"/>
    <w:rsid w:val="00961ED7"/>
    <w:rsid w:val="00967747"/>
    <w:rsid w:val="00973231"/>
    <w:rsid w:val="009762FA"/>
    <w:rsid w:val="009779D0"/>
    <w:rsid w:val="00982201"/>
    <w:rsid w:val="009844BE"/>
    <w:rsid w:val="009941BE"/>
    <w:rsid w:val="009A36D1"/>
    <w:rsid w:val="009B2E11"/>
    <w:rsid w:val="009B69EE"/>
    <w:rsid w:val="009C4E5C"/>
    <w:rsid w:val="009C55BF"/>
    <w:rsid w:val="009D0CEE"/>
    <w:rsid w:val="009D348F"/>
    <w:rsid w:val="009E73AA"/>
    <w:rsid w:val="009E7DF7"/>
    <w:rsid w:val="009F46C6"/>
    <w:rsid w:val="009F580F"/>
    <w:rsid w:val="009F6E53"/>
    <w:rsid w:val="00A01E5C"/>
    <w:rsid w:val="00A11865"/>
    <w:rsid w:val="00A12E7A"/>
    <w:rsid w:val="00A13E84"/>
    <w:rsid w:val="00A15802"/>
    <w:rsid w:val="00A23A31"/>
    <w:rsid w:val="00A37945"/>
    <w:rsid w:val="00A414B5"/>
    <w:rsid w:val="00A442E0"/>
    <w:rsid w:val="00A44553"/>
    <w:rsid w:val="00A566EB"/>
    <w:rsid w:val="00A6151C"/>
    <w:rsid w:val="00A810FC"/>
    <w:rsid w:val="00A95E45"/>
    <w:rsid w:val="00AB34D4"/>
    <w:rsid w:val="00AB429B"/>
    <w:rsid w:val="00AC1E43"/>
    <w:rsid w:val="00AC78CF"/>
    <w:rsid w:val="00AD2904"/>
    <w:rsid w:val="00AD3E91"/>
    <w:rsid w:val="00AE0E8D"/>
    <w:rsid w:val="00AE1AA8"/>
    <w:rsid w:val="00AE2F10"/>
    <w:rsid w:val="00AE32AD"/>
    <w:rsid w:val="00AE4C10"/>
    <w:rsid w:val="00AE4FE2"/>
    <w:rsid w:val="00AE7BFF"/>
    <w:rsid w:val="00AF7C18"/>
    <w:rsid w:val="00B01227"/>
    <w:rsid w:val="00B060C4"/>
    <w:rsid w:val="00B07EF3"/>
    <w:rsid w:val="00B23F79"/>
    <w:rsid w:val="00B27DDD"/>
    <w:rsid w:val="00B3033F"/>
    <w:rsid w:val="00B31DDF"/>
    <w:rsid w:val="00B424A0"/>
    <w:rsid w:val="00B42EDE"/>
    <w:rsid w:val="00B42F24"/>
    <w:rsid w:val="00B479AE"/>
    <w:rsid w:val="00B51913"/>
    <w:rsid w:val="00B55CDF"/>
    <w:rsid w:val="00B63D4F"/>
    <w:rsid w:val="00B71495"/>
    <w:rsid w:val="00B74328"/>
    <w:rsid w:val="00B760C6"/>
    <w:rsid w:val="00B8061F"/>
    <w:rsid w:val="00B83583"/>
    <w:rsid w:val="00B8765D"/>
    <w:rsid w:val="00B92DD4"/>
    <w:rsid w:val="00BA5F89"/>
    <w:rsid w:val="00BA6F8D"/>
    <w:rsid w:val="00BB2997"/>
    <w:rsid w:val="00BB4DD5"/>
    <w:rsid w:val="00BC27A6"/>
    <w:rsid w:val="00BD6317"/>
    <w:rsid w:val="00BE20D3"/>
    <w:rsid w:val="00BF36A2"/>
    <w:rsid w:val="00BF7985"/>
    <w:rsid w:val="00C03D26"/>
    <w:rsid w:val="00C053D0"/>
    <w:rsid w:val="00C16CD8"/>
    <w:rsid w:val="00C22208"/>
    <w:rsid w:val="00C22B8D"/>
    <w:rsid w:val="00C35E1D"/>
    <w:rsid w:val="00C5008C"/>
    <w:rsid w:val="00C52849"/>
    <w:rsid w:val="00C55618"/>
    <w:rsid w:val="00C61617"/>
    <w:rsid w:val="00C64E2E"/>
    <w:rsid w:val="00C673E0"/>
    <w:rsid w:val="00C75D76"/>
    <w:rsid w:val="00C75F00"/>
    <w:rsid w:val="00C765FF"/>
    <w:rsid w:val="00C83EE7"/>
    <w:rsid w:val="00C91028"/>
    <w:rsid w:val="00CA3FFE"/>
    <w:rsid w:val="00CB365C"/>
    <w:rsid w:val="00CB53A9"/>
    <w:rsid w:val="00CB5993"/>
    <w:rsid w:val="00CB6744"/>
    <w:rsid w:val="00CC38A7"/>
    <w:rsid w:val="00CD1B66"/>
    <w:rsid w:val="00CD328F"/>
    <w:rsid w:val="00CD5DC6"/>
    <w:rsid w:val="00CE1590"/>
    <w:rsid w:val="00CE35C9"/>
    <w:rsid w:val="00CE499D"/>
    <w:rsid w:val="00CF2680"/>
    <w:rsid w:val="00D01059"/>
    <w:rsid w:val="00D16248"/>
    <w:rsid w:val="00D20FC8"/>
    <w:rsid w:val="00D2409F"/>
    <w:rsid w:val="00D30D61"/>
    <w:rsid w:val="00D428EA"/>
    <w:rsid w:val="00D42984"/>
    <w:rsid w:val="00D50046"/>
    <w:rsid w:val="00D52F60"/>
    <w:rsid w:val="00D5468F"/>
    <w:rsid w:val="00D570EB"/>
    <w:rsid w:val="00D62E08"/>
    <w:rsid w:val="00D83E80"/>
    <w:rsid w:val="00D84138"/>
    <w:rsid w:val="00D93738"/>
    <w:rsid w:val="00DA2208"/>
    <w:rsid w:val="00DA54B2"/>
    <w:rsid w:val="00DB1B4D"/>
    <w:rsid w:val="00DC1591"/>
    <w:rsid w:val="00DD1898"/>
    <w:rsid w:val="00DD30E9"/>
    <w:rsid w:val="00DE00C9"/>
    <w:rsid w:val="00DF0090"/>
    <w:rsid w:val="00DF0130"/>
    <w:rsid w:val="00E01200"/>
    <w:rsid w:val="00E01BDE"/>
    <w:rsid w:val="00E04EBB"/>
    <w:rsid w:val="00E10DED"/>
    <w:rsid w:val="00E1297B"/>
    <w:rsid w:val="00E21B17"/>
    <w:rsid w:val="00E2765C"/>
    <w:rsid w:val="00E42D01"/>
    <w:rsid w:val="00E45ED5"/>
    <w:rsid w:val="00E50500"/>
    <w:rsid w:val="00E52619"/>
    <w:rsid w:val="00E55976"/>
    <w:rsid w:val="00E628CF"/>
    <w:rsid w:val="00E6708A"/>
    <w:rsid w:val="00E741C1"/>
    <w:rsid w:val="00E85AB1"/>
    <w:rsid w:val="00EA579D"/>
    <w:rsid w:val="00EB0092"/>
    <w:rsid w:val="00EC22D9"/>
    <w:rsid w:val="00ED62CA"/>
    <w:rsid w:val="00EE011C"/>
    <w:rsid w:val="00EE11F3"/>
    <w:rsid w:val="00EE53E6"/>
    <w:rsid w:val="00EF69C7"/>
    <w:rsid w:val="00EF6E46"/>
    <w:rsid w:val="00F02457"/>
    <w:rsid w:val="00F02FC7"/>
    <w:rsid w:val="00F051C2"/>
    <w:rsid w:val="00F0596F"/>
    <w:rsid w:val="00F10F55"/>
    <w:rsid w:val="00F14B93"/>
    <w:rsid w:val="00F15DB0"/>
    <w:rsid w:val="00F22D69"/>
    <w:rsid w:val="00F27119"/>
    <w:rsid w:val="00F3029C"/>
    <w:rsid w:val="00F41960"/>
    <w:rsid w:val="00F53255"/>
    <w:rsid w:val="00F56F4D"/>
    <w:rsid w:val="00F619BF"/>
    <w:rsid w:val="00F61A01"/>
    <w:rsid w:val="00F6403A"/>
    <w:rsid w:val="00F64B03"/>
    <w:rsid w:val="00F71FED"/>
    <w:rsid w:val="00F74533"/>
    <w:rsid w:val="00F85FF9"/>
    <w:rsid w:val="00F97523"/>
    <w:rsid w:val="00FA145E"/>
    <w:rsid w:val="00FA2301"/>
    <w:rsid w:val="00FB2394"/>
    <w:rsid w:val="00FB69B1"/>
    <w:rsid w:val="00FD3A93"/>
    <w:rsid w:val="00FE0121"/>
    <w:rsid w:val="00FE31C0"/>
    <w:rsid w:val="01D4ED68"/>
    <w:rsid w:val="01F1B244"/>
    <w:rsid w:val="0CC87975"/>
    <w:rsid w:val="0D1DB22B"/>
    <w:rsid w:val="0E695E67"/>
    <w:rsid w:val="0FA24668"/>
    <w:rsid w:val="128F3A5F"/>
    <w:rsid w:val="139588D2"/>
    <w:rsid w:val="19E650DF"/>
    <w:rsid w:val="1A76B98A"/>
    <w:rsid w:val="1AC37D7F"/>
    <w:rsid w:val="1B688FD8"/>
    <w:rsid w:val="1EE738BC"/>
    <w:rsid w:val="234F9773"/>
    <w:rsid w:val="2E3EF7A5"/>
    <w:rsid w:val="2F2FBF20"/>
    <w:rsid w:val="33E6E9D6"/>
    <w:rsid w:val="34DB1997"/>
    <w:rsid w:val="364A36D4"/>
    <w:rsid w:val="366BEE9A"/>
    <w:rsid w:val="36D99D07"/>
    <w:rsid w:val="3822CA27"/>
    <w:rsid w:val="39DA23B0"/>
    <w:rsid w:val="3A85527B"/>
    <w:rsid w:val="3EE98965"/>
    <w:rsid w:val="44ABDA2B"/>
    <w:rsid w:val="45B800A9"/>
    <w:rsid w:val="490DBF42"/>
    <w:rsid w:val="4988B9F4"/>
    <w:rsid w:val="4A2B6ACD"/>
    <w:rsid w:val="4AC49660"/>
    <w:rsid w:val="4C49CCC0"/>
    <w:rsid w:val="4D984FB9"/>
    <w:rsid w:val="4DAB452E"/>
    <w:rsid w:val="4DFA6549"/>
    <w:rsid w:val="5820B079"/>
    <w:rsid w:val="588E1F24"/>
    <w:rsid w:val="5CEA454A"/>
    <w:rsid w:val="5E0FFEDA"/>
    <w:rsid w:val="63865282"/>
    <w:rsid w:val="6643B582"/>
    <w:rsid w:val="66FB98F7"/>
    <w:rsid w:val="6794F532"/>
    <w:rsid w:val="6C91703A"/>
    <w:rsid w:val="707E8D22"/>
    <w:rsid w:val="71EE94E5"/>
    <w:rsid w:val="77B08E6F"/>
    <w:rsid w:val="785EBF11"/>
    <w:rsid w:val="79B7DBE4"/>
    <w:rsid w:val="7EBBFAF8"/>
    <w:rsid w:val="7EC1F29C"/>
    <w:rsid w:val="7F0521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7C282"/>
  <w15:docId w15:val="{3DF7872D-F364-440B-A077-05709F42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A"/>
        <w:sz w:val="24"/>
        <w:szCs w:val="21"/>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DC6"/>
  </w:style>
  <w:style w:type="paragraph" w:styleId="Ttulo1">
    <w:name w:val="heading 1"/>
    <w:basedOn w:val="Normal"/>
    <w:next w:val="Normal"/>
    <w:link w:val="Ttulo1Char"/>
    <w:qFormat/>
    <w:rsid w:val="002B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2D33BE"/>
    <w:pPr>
      <w:keepNext/>
      <w:keepLines/>
      <w:spacing w:before="200" w:line="240" w:lineRule="auto"/>
      <w:jc w:val="left"/>
      <w:outlineLvl w:val="1"/>
    </w:pPr>
    <w:rPr>
      <w:rFonts w:eastAsia="Times New Roman"/>
      <w:b/>
      <w:color w:val="4F81BD"/>
      <w:sz w:val="26"/>
      <w:szCs w:val="20"/>
      <w:lang w:eastAsia="pt-BR"/>
    </w:rPr>
  </w:style>
  <w:style w:type="paragraph" w:styleId="Ttulo3">
    <w:name w:val="heading 3"/>
    <w:basedOn w:val="Normal"/>
    <w:next w:val="Normal"/>
    <w:link w:val="Ttulo3Char"/>
    <w:qFormat/>
    <w:rsid w:val="002D33BE"/>
    <w:pPr>
      <w:keepNext/>
      <w:keepLines/>
      <w:spacing w:before="200" w:line="240" w:lineRule="auto"/>
      <w:jc w:val="left"/>
      <w:outlineLvl w:val="2"/>
    </w:pPr>
    <w:rPr>
      <w:rFonts w:eastAsia="Times New Roman"/>
      <w:b/>
      <w:color w:val="4F81BD"/>
      <w:sz w:val="28"/>
      <w:szCs w:val="20"/>
      <w:lang w:eastAsia="pt-BR"/>
    </w:rPr>
  </w:style>
  <w:style w:type="paragraph" w:styleId="Ttulo4">
    <w:name w:val="heading 4"/>
    <w:next w:val="Normal"/>
    <w:link w:val="Ttulo4Char"/>
    <w:qFormat/>
    <w:rsid w:val="002D33BE"/>
    <w:pPr>
      <w:keepNext/>
      <w:spacing w:line="240" w:lineRule="auto"/>
      <w:jc w:val="center"/>
      <w:outlineLvl w:val="3"/>
    </w:pPr>
    <w:rPr>
      <w:rFonts w:eastAsia="Times New Roman"/>
      <w:b/>
      <w:color w:val="auto"/>
      <w:sz w:val="20"/>
      <w:szCs w:val="20"/>
      <w:lang w:eastAsia="pt-BR"/>
    </w:rPr>
  </w:style>
  <w:style w:type="paragraph" w:styleId="Ttulo5">
    <w:name w:val="heading 5"/>
    <w:basedOn w:val="Normal"/>
    <w:next w:val="Normal"/>
    <w:link w:val="Ttulo5Char"/>
    <w:qFormat/>
    <w:rsid w:val="002D33BE"/>
    <w:pPr>
      <w:keepNext/>
      <w:keepLines/>
      <w:spacing w:before="200" w:line="240" w:lineRule="auto"/>
      <w:jc w:val="left"/>
      <w:outlineLvl w:val="4"/>
    </w:pPr>
    <w:rPr>
      <w:rFonts w:eastAsia="Times New Roman"/>
      <w:color w:val="243F60"/>
      <w:sz w:val="28"/>
      <w:szCs w:val="20"/>
      <w:lang w:eastAsia="pt-BR"/>
    </w:rPr>
  </w:style>
  <w:style w:type="paragraph" w:styleId="Ttulo6">
    <w:name w:val="heading 6"/>
    <w:basedOn w:val="Normal"/>
    <w:next w:val="Normal"/>
    <w:link w:val="Ttulo6Char"/>
    <w:qFormat/>
    <w:rsid w:val="002D33BE"/>
    <w:pPr>
      <w:keepNext/>
      <w:keepLines/>
      <w:spacing w:before="200" w:line="240" w:lineRule="auto"/>
      <w:jc w:val="left"/>
      <w:outlineLvl w:val="5"/>
    </w:pPr>
    <w:rPr>
      <w:rFonts w:eastAsia="Times New Roman"/>
      <w:i/>
      <w:color w:val="243F60"/>
      <w:sz w:val="28"/>
      <w:szCs w:val="20"/>
      <w:lang w:eastAsia="pt-BR"/>
    </w:rPr>
  </w:style>
  <w:style w:type="paragraph" w:styleId="Ttulo7">
    <w:name w:val="heading 7"/>
    <w:basedOn w:val="Normal"/>
    <w:next w:val="Normal"/>
    <w:link w:val="Ttulo7Char"/>
    <w:uiPriority w:val="9"/>
    <w:qFormat/>
    <w:rsid w:val="002D33BE"/>
    <w:pPr>
      <w:keepNext/>
      <w:keepLines/>
      <w:spacing w:before="200" w:line="240" w:lineRule="auto"/>
      <w:jc w:val="left"/>
      <w:outlineLvl w:val="6"/>
    </w:pPr>
    <w:rPr>
      <w:rFonts w:eastAsia="Times New Roman"/>
      <w:i/>
      <w:color w:val="404040"/>
      <w:sz w:val="28"/>
      <w:szCs w:val="20"/>
      <w:lang w:eastAsia="pt-BR"/>
    </w:rPr>
  </w:style>
  <w:style w:type="paragraph" w:styleId="Ttulo8">
    <w:name w:val="heading 8"/>
    <w:basedOn w:val="Normal"/>
    <w:next w:val="Normal"/>
    <w:link w:val="Ttulo8Char"/>
    <w:uiPriority w:val="9"/>
    <w:qFormat/>
    <w:rsid w:val="002D33BE"/>
    <w:pPr>
      <w:keepNext/>
      <w:keepLines/>
      <w:spacing w:before="200" w:line="240" w:lineRule="auto"/>
      <w:jc w:val="left"/>
      <w:outlineLvl w:val="7"/>
    </w:pPr>
    <w:rPr>
      <w:rFonts w:eastAsia="Times New Roman"/>
      <w:color w:val="404040"/>
      <w:sz w:val="20"/>
      <w:szCs w:val="20"/>
      <w:lang w:eastAsia="pt-BR"/>
    </w:rPr>
  </w:style>
  <w:style w:type="paragraph" w:styleId="Ttulo9">
    <w:name w:val="heading 9"/>
    <w:basedOn w:val="Normal"/>
    <w:next w:val="Normal"/>
    <w:link w:val="Ttulo9Char"/>
    <w:uiPriority w:val="9"/>
    <w:qFormat/>
    <w:rsid w:val="002D33BE"/>
    <w:pPr>
      <w:keepNext/>
      <w:keepLines/>
      <w:spacing w:before="200" w:line="240" w:lineRule="auto"/>
      <w:jc w:val="left"/>
      <w:outlineLvl w:val="8"/>
    </w:pPr>
    <w:rPr>
      <w:rFonts w:eastAsia="Times New Roman"/>
      <w:i/>
      <w:color w:val="40404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1C79"/>
    <w:pPr>
      <w:tabs>
        <w:tab w:val="center" w:pos="4252"/>
        <w:tab w:val="right" w:pos="8504"/>
      </w:tabs>
      <w:spacing w:line="240" w:lineRule="auto"/>
    </w:pPr>
  </w:style>
  <w:style w:type="character" w:customStyle="1" w:styleId="CabealhoChar">
    <w:name w:val="Cabeçalho Char"/>
    <w:basedOn w:val="Fontepargpadro"/>
    <w:link w:val="Cabealho"/>
    <w:uiPriority w:val="99"/>
    <w:rsid w:val="002B1C79"/>
  </w:style>
  <w:style w:type="paragraph" w:styleId="Rodap">
    <w:name w:val="footer"/>
    <w:basedOn w:val="Normal"/>
    <w:link w:val="RodapChar"/>
    <w:uiPriority w:val="99"/>
    <w:unhideWhenUsed/>
    <w:rsid w:val="002B1C79"/>
    <w:pPr>
      <w:tabs>
        <w:tab w:val="center" w:pos="4252"/>
        <w:tab w:val="right" w:pos="8504"/>
      </w:tabs>
      <w:spacing w:line="240" w:lineRule="auto"/>
    </w:pPr>
  </w:style>
  <w:style w:type="character" w:customStyle="1" w:styleId="RodapChar">
    <w:name w:val="Rodapé Char"/>
    <w:basedOn w:val="Fontepargpadro"/>
    <w:link w:val="Rodap"/>
    <w:uiPriority w:val="99"/>
    <w:rsid w:val="002B1C79"/>
  </w:style>
  <w:style w:type="table" w:styleId="Tabelacomgrade">
    <w:name w:val="Table Grid"/>
    <w:basedOn w:val="Tabelanormal"/>
    <w:rsid w:val="002B1C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B1C79"/>
    <w:rPr>
      <w:color w:val="0563C1" w:themeColor="hyperlink"/>
      <w:u w:val="single"/>
    </w:rPr>
  </w:style>
  <w:style w:type="character" w:customStyle="1" w:styleId="Ttulo1Char">
    <w:name w:val="Título 1 Char"/>
    <w:basedOn w:val="Fontepargpadro"/>
    <w:link w:val="Ttulo1"/>
    <w:rsid w:val="002B1C79"/>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2B1C79"/>
    <w:pPr>
      <w:spacing w:line="259" w:lineRule="auto"/>
      <w:jc w:val="left"/>
      <w:outlineLvl w:val="9"/>
    </w:pPr>
    <w:rPr>
      <w:lang w:eastAsia="pt-BR"/>
    </w:rPr>
  </w:style>
  <w:style w:type="paragraph" w:styleId="PargrafodaLista">
    <w:name w:val="List Paragraph"/>
    <w:basedOn w:val="Normal"/>
    <w:uiPriority w:val="34"/>
    <w:qFormat/>
    <w:rsid w:val="00ED62CA"/>
    <w:pPr>
      <w:ind w:left="720"/>
      <w:contextualSpacing/>
    </w:pPr>
  </w:style>
  <w:style w:type="character" w:styleId="Refdenotaderodap">
    <w:name w:val="footnote reference"/>
    <w:aliases w:val="sobrescrito,Ref,de nota al pie,Nota de rodapé LRB,fr,Style 16,DISSERTAÇÃO NOTA DE RODAPÉ,FC,_Footnote Reference,_Footnote text,_Footnote,_Footnote Text,_Footnote base Reference,fr Char1,fr Char1 Char,fr Char Char Char Ch,BVI fnr,f"/>
    <w:uiPriority w:val="99"/>
    <w:qFormat/>
    <w:rsid w:val="00822561"/>
    <w:rPr>
      <w:position w:val="0"/>
      <w:vertAlign w:val="superscript"/>
    </w:rPr>
  </w:style>
  <w:style w:type="paragraph" w:styleId="Textodenotaderodap">
    <w:name w:val="footnote text"/>
    <w:aliases w:val=" Char,Char,Texto de nota de rodapé Char Char Char Char,Nota de rodapé,fn,ALTS FOOTNOTE,footnote text char,Footnote Text Char Char,Footnote ak,footnote text,Footnote Text Char1 Char1,Char Char Char,Car Car,Car,Car1 Car Car"/>
    <w:basedOn w:val="Normal"/>
    <w:link w:val="TextodenotaderodapChar"/>
    <w:uiPriority w:val="99"/>
    <w:unhideWhenUsed/>
    <w:qFormat/>
    <w:rsid w:val="00822561"/>
    <w:pPr>
      <w:spacing w:line="240" w:lineRule="auto"/>
      <w:jc w:val="left"/>
    </w:pPr>
    <w:rPr>
      <w:rFonts w:eastAsia="Times New Roman"/>
      <w:color w:val="auto"/>
      <w:sz w:val="20"/>
      <w:szCs w:val="20"/>
      <w:lang w:val="en-US" w:eastAsia="pt-BR"/>
    </w:rPr>
  </w:style>
  <w:style w:type="character" w:customStyle="1" w:styleId="TextodenotaderodapChar">
    <w:name w:val="Texto de nota de rodapé Char"/>
    <w:aliases w:val=" Char Char,Char Char,Texto de nota de rodapé Char Char Char Char Char,Nota de rodapé Char,fn Char,ALTS FOOTNOTE Char,footnote text char Char,Footnote Text Char Char Char,Footnote ak Char,footnote text Char,Car Car Char"/>
    <w:basedOn w:val="Fontepargpadro"/>
    <w:link w:val="Textodenotaderodap"/>
    <w:uiPriority w:val="99"/>
    <w:qFormat/>
    <w:rsid w:val="00822561"/>
    <w:rPr>
      <w:rFonts w:eastAsia="Times New Roman"/>
      <w:color w:val="auto"/>
      <w:sz w:val="20"/>
      <w:szCs w:val="20"/>
      <w:lang w:val="en-US" w:eastAsia="pt-BR"/>
    </w:rPr>
  </w:style>
  <w:style w:type="character" w:styleId="Refdecomentrio">
    <w:name w:val="annotation reference"/>
    <w:basedOn w:val="Fontepargpadro"/>
    <w:uiPriority w:val="99"/>
    <w:unhideWhenUsed/>
    <w:rsid w:val="00041BB7"/>
    <w:rPr>
      <w:sz w:val="16"/>
      <w:szCs w:val="16"/>
    </w:rPr>
  </w:style>
  <w:style w:type="paragraph" w:styleId="Textodecomentrio">
    <w:name w:val="annotation text"/>
    <w:basedOn w:val="Normal"/>
    <w:link w:val="TextodecomentrioChar"/>
    <w:uiPriority w:val="99"/>
    <w:unhideWhenUsed/>
    <w:rsid w:val="00041BB7"/>
    <w:pPr>
      <w:spacing w:line="240" w:lineRule="auto"/>
    </w:pPr>
    <w:rPr>
      <w:sz w:val="20"/>
      <w:szCs w:val="20"/>
    </w:rPr>
  </w:style>
  <w:style w:type="character" w:customStyle="1" w:styleId="TextodecomentrioChar">
    <w:name w:val="Texto de comentário Char"/>
    <w:basedOn w:val="Fontepargpadro"/>
    <w:link w:val="Textodecomentrio"/>
    <w:uiPriority w:val="99"/>
    <w:rsid w:val="00041BB7"/>
    <w:rPr>
      <w:sz w:val="20"/>
      <w:szCs w:val="20"/>
    </w:rPr>
  </w:style>
  <w:style w:type="paragraph" w:styleId="Assuntodocomentrio">
    <w:name w:val="annotation subject"/>
    <w:basedOn w:val="Textodecomentrio"/>
    <w:next w:val="Textodecomentrio"/>
    <w:link w:val="AssuntodocomentrioChar"/>
    <w:uiPriority w:val="99"/>
    <w:unhideWhenUsed/>
    <w:rsid w:val="00041BB7"/>
    <w:rPr>
      <w:b/>
      <w:bCs/>
    </w:rPr>
  </w:style>
  <w:style w:type="character" w:customStyle="1" w:styleId="AssuntodocomentrioChar">
    <w:name w:val="Assunto do comentário Char"/>
    <w:basedOn w:val="TextodecomentrioChar"/>
    <w:link w:val="Assuntodocomentrio"/>
    <w:uiPriority w:val="99"/>
    <w:rsid w:val="00041BB7"/>
    <w:rPr>
      <w:b/>
      <w:bCs/>
      <w:sz w:val="20"/>
      <w:szCs w:val="20"/>
    </w:rPr>
  </w:style>
  <w:style w:type="paragraph" w:customStyle="1" w:styleId="CabealhoeRodap">
    <w:name w:val="Cabeçalho e Rodapé"/>
    <w:rsid w:val="00483D32"/>
    <w:pPr>
      <w:pBdr>
        <w:top w:val="nil"/>
        <w:left w:val="nil"/>
        <w:bottom w:val="nil"/>
        <w:right w:val="nil"/>
        <w:between w:val="nil"/>
        <w:bar w:val="nil"/>
      </w:pBdr>
      <w:tabs>
        <w:tab w:val="right" w:pos="9020"/>
      </w:tabs>
      <w:spacing w:line="240" w:lineRule="auto"/>
      <w:jc w:val="left"/>
    </w:pPr>
    <w:rPr>
      <w:rFonts w:ascii="Helvetica" w:eastAsia="Arial Unicode MS" w:hAnsi="Helvetica" w:cs="Arial Unicode MS"/>
      <w:color w:val="000000"/>
      <w:szCs w:val="24"/>
      <w:bdr w:val="nil"/>
      <w:lang w:eastAsia="pt-BR"/>
    </w:rPr>
  </w:style>
  <w:style w:type="paragraph" w:customStyle="1" w:styleId="CorpoA">
    <w:name w:val="Corpo A"/>
    <w:rsid w:val="00483D32"/>
    <w:pPr>
      <w:pBdr>
        <w:top w:val="nil"/>
        <w:left w:val="nil"/>
        <w:bottom w:val="nil"/>
        <w:right w:val="nil"/>
        <w:between w:val="nil"/>
        <w:bar w:val="nil"/>
      </w:pBdr>
      <w:spacing w:after="200" w:line="276" w:lineRule="auto"/>
      <w:jc w:val="left"/>
    </w:pPr>
    <w:rPr>
      <w:rFonts w:ascii="Calibri" w:eastAsia="Calibri" w:hAnsi="Calibri" w:cs="Calibri"/>
      <w:color w:val="000000"/>
      <w:sz w:val="22"/>
      <w:szCs w:val="22"/>
      <w:u w:color="000000"/>
      <w:bdr w:val="nil"/>
      <w:lang w:val="pt-PT" w:eastAsia="pt-BR"/>
    </w:rPr>
  </w:style>
  <w:style w:type="character" w:customStyle="1" w:styleId="NenhumA">
    <w:name w:val="Nenhum A"/>
    <w:rsid w:val="00483D32"/>
  </w:style>
  <w:style w:type="paragraph" w:customStyle="1" w:styleId="NotaderodapA">
    <w:name w:val="Nota de rodapé A"/>
    <w:rsid w:val="00483D32"/>
    <w:pPr>
      <w:pBdr>
        <w:top w:val="nil"/>
        <w:left w:val="nil"/>
        <w:bottom w:val="nil"/>
        <w:right w:val="nil"/>
        <w:between w:val="nil"/>
        <w:bar w:val="nil"/>
      </w:pBdr>
      <w:suppressAutoHyphens/>
      <w:spacing w:line="240" w:lineRule="auto"/>
      <w:jc w:val="left"/>
    </w:pPr>
    <w:rPr>
      <w:rFonts w:eastAsia="Times New Roman"/>
      <w:sz w:val="20"/>
      <w:szCs w:val="20"/>
      <w:u w:color="00000A"/>
      <w:bdr w:val="nil"/>
      <w:lang w:val="pt-PT" w:eastAsia="pt-BR"/>
    </w:rPr>
  </w:style>
  <w:style w:type="numbering" w:customStyle="1" w:styleId="Letras">
    <w:name w:val="Letras"/>
    <w:rsid w:val="00483D32"/>
    <w:pPr>
      <w:numPr>
        <w:numId w:val="3"/>
      </w:numPr>
    </w:pPr>
  </w:style>
  <w:style w:type="numbering" w:customStyle="1" w:styleId="EstiloImportado1">
    <w:name w:val="Estilo Importado 1"/>
    <w:rsid w:val="00483D32"/>
    <w:pPr>
      <w:numPr>
        <w:numId w:val="5"/>
      </w:numPr>
    </w:pPr>
  </w:style>
  <w:style w:type="numbering" w:customStyle="1" w:styleId="EstiloImportado2">
    <w:name w:val="Estilo Importado 2"/>
    <w:rsid w:val="00483D32"/>
    <w:pPr>
      <w:numPr>
        <w:numId w:val="7"/>
      </w:numPr>
    </w:pPr>
  </w:style>
  <w:style w:type="numbering" w:customStyle="1" w:styleId="EstiloImportado3">
    <w:name w:val="Estilo Importado 3"/>
    <w:rsid w:val="00483D32"/>
    <w:pPr>
      <w:numPr>
        <w:numId w:val="10"/>
      </w:numPr>
    </w:pPr>
  </w:style>
  <w:style w:type="numbering" w:customStyle="1" w:styleId="EstiloImportado4">
    <w:name w:val="Estilo Importado 4"/>
    <w:rsid w:val="00483D32"/>
    <w:pPr>
      <w:numPr>
        <w:numId w:val="12"/>
      </w:numPr>
    </w:pPr>
  </w:style>
  <w:style w:type="character" w:customStyle="1" w:styleId="Hyperlink0">
    <w:name w:val="Hyperlink.0"/>
    <w:rsid w:val="00483D32"/>
    <w:rPr>
      <w:rFonts w:ascii="Times New Roman" w:eastAsia="Times New Roman" w:hAnsi="Times New Roman" w:cs="Times New Roman"/>
      <w:color w:val="0000FF"/>
      <w:sz w:val="24"/>
      <w:szCs w:val="24"/>
      <w:u w:val="none" w:color="0000FF"/>
      <w:lang w:val="pt-PT"/>
    </w:rPr>
  </w:style>
  <w:style w:type="character" w:customStyle="1" w:styleId="Hyperlink1">
    <w:name w:val="Hyperlink.1"/>
    <w:rsid w:val="00483D32"/>
    <w:rPr>
      <w:rFonts w:ascii="Times New Roman" w:eastAsia="Times New Roman" w:hAnsi="Times New Roman" w:cs="Times New Roman"/>
      <w:color w:val="0000FF"/>
      <w:sz w:val="24"/>
      <w:szCs w:val="24"/>
      <w:u w:val="none" w:color="0000FF"/>
    </w:rPr>
  </w:style>
  <w:style w:type="character" w:customStyle="1" w:styleId="Ttulo2Char">
    <w:name w:val="Título 2 Char"/>
    <w:basedOn w:val="Fontepargpadro"/>
    <w:link w:val="Ttulo2"/>
    <w:rsid w:val="002D33BE"/>
    <w:rPr>
      <w:rFonts w:eastAsia="Times New Roman"/>
      <w:b/>
      <w:color w:val="4F81BD"/>
      <w:sz w:val="26"/>
      <w:szCs w:val="20"/>
      <w:lang w:eastAsia="pt-BR"/>
    </w:rPr>
  </w:style>
  <w:style w:type="character" w:customStyle="1" w:styleId="Ttulo3Char">
    <w:name w:val="Título 3 Char"/>
    <w:basedOn w:val="Fontepargpadro"/>
    <w:link w:val="Ttulo3"/>
    <w:rsid w:val="002D33BE"/>
    <w:rPr>
      <w:rFonts w:eastAsia="Times New Roman"/>
      <w:b/>
      <w:color w:val="4F81BD"/>
      <w:sz w:val="28"/>
      <w:szCs w:val="20"/>
      <w:lang w:eastAsia="pt-BR"/>
    </w:rPr>
  </w:style>
  <w:style w:type="character" w:customStyle="1" w:styleId="Ttulo4Char">
    <w:name w:val="Título 4 Char"/>
    <w:basedOn w:val="Fontepargpadro"/>
    <w:link w:val="Ttulo4"/>
    <w:rsid w:val="002D33BE"/>
    <w:rPr>
      <w:rFonts w:eastAsia="Times New Roman"/>
      <w:b/>
      <w:color w:val="auto"/>
      <w:sz w:val="20"/>
      <w:szCs w:val="20"/>
      <w:lang w:eastAsia="pt-BR"/>
    </w:rPr>
  </w:style>
  <w:style w:type="character" w:customStyle="1" w:styleId="Ttulo5Char">
    <w:name w:val="Título 5 Char"/>
    <w:basedOn w:val="Fontepargpadro"/>
    <w:link w:val="Ttulo5"/>
    <w:rsid w:val="002D33BE"/>
    <w:rPr>
      <w:rFonts w:eastAsia="Times New Roman"/>
      <w:color w:val="243F60"/>
      <w:sz w:val="28"/>
      <w:szCs w:val="20"/>
      <w:lang w:eastAsia="pt-BR"/>
    </w:rPr>
  </w:style>
  <w:style w:type="character" w:customStyle="1" w:styleId="Ttulo6Char">
    <w:name w:val="Título 6 Char"/>
    <w:basedOn w:val="Fontepargpadro"/>
    <w:link w:val="Ttulo6"/>
    <w:rsid w:val="002D33BE"/>
    <w:rPr>
      <w:rFonts w:eastAsia="Times New Roman"/>
      <w:i/>
      <w:color w:val="243F60"/>
      <w:sz w:val="28"/>
      <w:szCs w:val="20"/>
      <w:lang w:eastAsia="pt-BR"/>
    </w:rPr>
  </w:style>
  <w:style w:type="character" w:customStyle="1" w:styleId="Ttulo7Char">
    <w:name w:val="Título 7 Char"/>
    <w:basedOn w:val="Fontepargpadro"/>
    <w:link w:val="Ttulo7"/>
    <w:uiPriority w:val="9"/>
    <w:rsid w:val="002D33BE"/>
    <w:rPr>
      <w:rFonts w:eastAsia="Times New Roman"/>
      <w:i/>
      <w:color w:val="404040"/>
      <w:sz w:val="28"/>
      <w:szCs w:val="20"/>
      <w:lang w:eastAsia="pt-BR"/>
    </w:rPr>
  </w:style>
  <w:style w:type="character" w:customStyle="1" w:styleId="Ttulo8Char">
    <w:name w:val="Título 8 Char"/>
    <w:basedOn w:val="Fontepargpadro"/>
    <w:link w:val="Ttulo8"/>
    <w:uiPriority w:val="9"/>
    <w:rsid w:val="002D33BE"/>
    <w:rPr>
      <w:rFonts w:eastAsia="Times New Roman"/>
      <w:color w:val="404040"/>
      <w:sz w:val="20"/>
      <w:szCs w:val="20"/>
      <w:lang w:eastAsia="pt-BR"/>
    </w:rPr>
  </w:style>
  <w:style w:type="character" w:customStyle="1" w:styleId="Ttulo9Char">
    <w:name w:val="Título 9 Char"/>
    <w:basedOn w:val="Fontepargpadro"/>
    <w:link w:val="Ttulo9"/>
    <w:uiPriority w:val="9"/>
    <w:rsid w:val="002D33BE"/>
    <w:rPr>
      <w:rFonts w:eastAsia="Times New Roman"/>
      <w:i/>
      <w:color w:val="404040"/>
      <w:sz w:val="20"/>
      <w:szCs w:val="20"/>
      <w:lang w:eastAsia="pt-BR"/>
    </w:rPr>
  </w:style>
  <w:style w:type="paragraph" w:styleId="Textodebalo">
    <w:name w:val="Balloon Text"/>
    <w:link w:val="TextodebaloChar"/>
    <w:uiPriority w:val="99"/>
    <w:rsid w:val="002D33BE"/>
    <w:pPr>
      <w:spacing w:line="240" w:lineRule="auto"/>
      <w:jc w:val="left"/>
    </w:pPr>
    <w:rPr>
      <w:rFonts w:ascii="Tahoma" w:eastAsia="Times New Roman" w:hAnsi="Tahoma"/>
      <w:color w:val="auto"/>
      <w:sz w:val="16"/>
      <w:szCs w:val="20"/>
      <w:lang w:eastAsia="pt-BR"/>
    </w:rPr>
  </w:style>
  <w:style w:type="character" w:customStyle="1" w:styleId="TextodebaloChar">
    <w:name w:val="Texto de balão Char"/>
    <w:basedOn w:val="Fontepargpadro"/>
    <w:link w:val="Textodebalo"/>
    <w:uiPriority w:val="99"/>
    <w:rsid w:val="002D33BE"/>
    <w:rPr>
      <w:rFonts w:ascii="Tahoma" w:eastAsia="Times New Roman" w:hAnsi="Tahoma"/>
      <w:color w:val="auto"/>
      <w:sz w:val="16"/>
      <w:szCs w:val="20"/>
      <w:lang w:eastAsia="pt-BR"/>
    </w:rPr>
  </w:style>
  <w:style w:type="paragraph" w:customStyle="1" w:styleId="Default">
    <w:name w:val="Default"/>
    <w:rsid w:val="002D33BE"/>
    <w:pPr>
      <w:spacing w:line="240" w:lineRule="auto"/>
      <w:jc w:val="left"/>
    </w:pPr>
    <w:rPr>
      <w:rFonts w:ascii="Arial" w:eastAsia="Times New Roman" w:hAnsi="Arial" w:cs="Arial"/>
      <w:color w:val="000000"/>
      <w:szCs w:val="20"/>
      <w:lang w:eastAsia="pt-BR"/>
    </w:rPr>
  </w:style>
  <w:style w:type="paragraph" w:styleId="NormalWeb">
    <w:name w:val="Normal (Web)"/>
    <w:uiPriority w:val="99"/>
    <w:rsid w:val="002D33BE"/>
    <w:pPr>
      <w:spacing w:before="100" w:after="100" w:line="240" w:lineRule="auto"/>
      <w:jc w:val="left"/>
    </w:pPr>
    <w:rPr>
      <w:rFonts w:eastAsia="Times New Roman"/>
      <w:color w:val="auto"/>
      <w:szCs w:val="20"/>
      <w:lang w:eastAsia="pt-BR"/>
    </w:rPr>
  </w:style>
  <w:style w:type="character" w:styleId="Forte">
    <w:name w:val="Strong"/>
    <w:uiPriority w:val="22"/>
    <w:qFormat/>
    <w:rsid w:val="002D33BE"/>
    <w:rPr>
      <w:b/>
    </w:rPr>
  </w:style>
  <w:style w:type="character" w:styleId="RefernciaIntensa">
    <w:name w:val="Intense Reference"/>
    <w:uiPriority w:val="32"/>
    <w:qFormat/>
    <w:rsid w:val="002D33BE"/>
    <w:rPr>
      <w:b/>
      <w:smallCaps/>
      <w:color w:val="C0504D"/>
      <w:spacing w:val="5"/>
      <w:u w:val="single"/>
    </w:rPr>
  </w:style>
  <w:style w:type="character" w:customStyle="1" w:styleId="Heading4Char">
    <w:name w:val="Heading 4 Char"/>
    <w:uiPriority w:val="9"/>
    <w:rsid w:val="002D33BE"/>
    <w:rPr>
      <w:rFonts w:ascii="Times New Roman" w:eastAsia="Times New Roman" w:hAnsi="Times New Roman" w:cs="Times New Roman"/>
      <w:b/>
      <w:i/>
      <w:color w:val="4F81BD"/>
    </w:rPr>
  </w:style>
  <w:style w:type="paragraph" w:styleId="CitaoIntensa">
    <w:name w:val="Intense Quote"/>
    <w:basedOn w:val="Normal"/>
    <w:next w:val="Normal"/>
    <w:link w:val="CitaoIntensaChar"/>
    <w:uiPriority w:val="30"/>
    <w:qFormat/>
    <w:rsid w:val="002D33BE"/>
    <w:pPr>
      <w:pBdr>
        <w:bottom w:val="single" w:sz="4" w:space="0" w:color="4F81BD"/>
      </w:pBdr>
      <w:spacing w:before="200" w:after="280" w:line="240" w:lineRule="auto"/>
      <w:ind w:left="936" w:right="936"/>
      <w:jc w:val="left"/>
    </w:pPr>
    <w:rPr>
      <w:rFonts w:eastAsia="Times New Roman"/>
      <w:b/>
      <w:i/>
      <w:color w:val="4F81BD"/>
      <w:sz w:val="28"/>
      <w:szCs w:val="20"/>
      <w:lang w:eastAsia="pt-BR"/>
    </w:rPr>
  </w:style>
  <w:style w:type="character" w:customStyle="1" w:styleId="CitaoIntensaChar">
    <w:name w:val="Citação Intensa Char"/>
    <w:basedOn w:val="Fontepargpadro"/>
    <w:link w:val="CitaoIntensa"/>
    <w:uiPriority w:val="30"/>
    <w:rsid w:val="002D33BE"/>
    <w:rPr>
      <w:rFonts w:eastAsia="Times New Roman"/>
      <w:b/>
      <w:i/>
      <w:color w:val="4F81BD"/>
      <w:sz w:val="28"/>
      <w:szCs w:val="20"/>
      <w:lang w:eastAsia="pt-BR"/>
    </w:rPr>
  </w:style>
  <w:style w:type="paragraph" w:styleId="Textodenotadefim">
    <w:name w:val="endnote text"/>
    <w:basedOn w:val="Normal"/>
    <w:next w:val="Normal"/>
    <w:link w:val="TextodenotadefimChar"/>
    <w:uiPriority w:val="99"/>
    <w:semiHidden/>
    <w:unhideWhenUsed/>
    <w:rsid w:val="002D33BE"/>
    <w:pPr>
      <w:spacing w:line="240" w:lineRule="auto"/>
      <w:jc w:val="left"/>
    </w:pPr>
    <w:rPr>
      <w:rFonts w:eastAsia="Times New Roman"/>
      <w:color w:val="auto"/>
      <w:sz w:val="20"/>
      <w:szCs w:val="20"/>
      <w:lang w:eastAsia="pt-BR"/>
    </w:rPr>
  </w:style>
  <w:style w:type="character" w:customStyle="1" w:styleId="TextodenotadefimChar">
    <w:name w:val="Texto de nota de fim Char"/>
    <w:basedOn w:val="Fontepargpadro"/>
    <w:link w:val="Textodenotadefim"/>
    <w:uiPriority w:val="99"/>
    <w:semiHidden/>
    <w:rsid w:val="002D33BE"/>
    <w:rPr>
      <w:rFonts w:eastAsia="Times New Roman"/>
      <w:color w:val="auto"/>
      <w:sz w:val="20"/>
      <w:szCs w:val="20"/>
      <w:lang w:eastAsia="pt-BR"/>
    </w:rPr>
  </w:style>
  <w:style w:type="character" w:styleId="nfase">
    <w:name w:val="Emphasis"/>
    <w:uiPriority w:val="20"/>
    <w:qFormat/>
    <w:rsid w:val="002D33BE"/>
    <w:rPr>
      <w:i/>
    </w:rPr>
  </w:style>
  <w:style w:type="character" w:customStyle="1" w:styleId="FootnoteTextChar">
    <w:name w:val="Footnote Text Char"/>
    <w:uiPriority w:val="99"/>
    <w:semiHidden/>
    <w:rsid w:val="002D33BE"/>
    <w:rPr>
      <w:sz w:val="20"/>
    </w:rPr>
  </w:style>
  <w:style w:type="character" w:styleId="TtulodoLivro">
    <w:name w:val="Book Title"/>
    <w:uiPriority w:val="33"/>
    <w:qFormat/>
    <w:rsid w:val="002D33BE"/>
    <w:rPr>
      <w:b/>
      <w:smallCaps/>
      <w:spacing w:val="5"/>
    </w:rPr>
  </w:style>
  <w:style w:type="paragraph" w:styleId="Citao">
    <w:name w:val="Quote"/>
    <w:basedOn w:val="Normal"/>
    <w:next w:val="Normal"/>
    <w:link w:val="CitaoChar"/>
    <w:uiPriority w:val="29"/>
    <w:qFormat/>
    <w:rsid w:val="002D33BE"/>
    <w:pPr>
      <w:spacing w:line="240" w:lineRule="auto"/>
      <w:jc w:val="left"/>
    </w:pPr>
    <w:rPr>
      <w:rFonts w:eastAsia="Times New Roman"/>
      <w:i/>
      <w:color w:val="000000"/>
      <w:sz w:val="28"/>
      <w:szCs w:val="20"/>
      <w:lang w:eastAsia="pt-BR"/>
    </w:rPr>
  </w:style>
  <w:style w:type="character" w:customStyle="1" w:styleId="CitaoChar">
    <w:name w:val="Citação Char"/>
    <w:basedOn w:val="Fontepargpadro"/>
    <w:link w:val="Citao"/>
    <w:uiPriority w:val="29"/>
    <w:rsid w:val="002D33BE"/>
    <w:rPr>
      <w:rFonts w:eastAsia="Times New Roman"/>
      <w:i/>
      <w:color w:val="000000"/>
      <w:sz w:val="28"/>
      <w:szCs w:val="20"/>
      <w:lang w:eastAsia="pt-BR"/>
    </w:rPr>
  </w:style>
  <w:style w:type="paragraph" w:styleId="TextosemFormatao">
    <w:name w:val="Plain Text"/>
    <w:basedOn w:val="Normal"/>
    <w:next w:val="Normal"/>
    <w:link w:val="TextosemFormataoChar"/>
    <w:uiPriority w:val="99"/>
    <w:semiHidden/>
    <w:unhideWhenUsed/>
    <w:rsid w:val="002D33BE"/>
    <w:pPr>
      <w:spacing w:line="240" w:lineRule="auto"/>
      <w:jc w:val="left"/>
    </w:pPr>
    <w:rPr>
      <w:rFonts w:ascii="Courier New" w:eastAsia="Times New Roman" w:hAnsi="Courier New" w:cs="Courier New"/>
      <w:color w:val="auto"/>
      <w:sz w:val="21"/>
      <w:szCs w:val="20"/>
      <w:lang w:eastAsia="pt-BR"/>
    </w:rPr>
  </w:style>
  <w:style w:type="character" w:customStyle="1" w:styleId="TextosemFormataoChar">
    <w:name w:val="Texto sem Formatação Char"/>
    <w:basedOn w:val="Fontepargpadro"/>
    <w:link w:val="TextosemFormatao"/>
    <w:uiPriority w:val="99"/>
    <w:semiHidden/>
    <w:rsid w:val="002D33BE"/>
    <w:rPr>
      <w:rFonts w:ascii="Courier New" w:eastAsia="Times New Roman" w:hAnsi="Courier New" w:cs="Courier New"/>
      <w:color w:val="auto"/>
      <w:sz w:val="21"/>
      <w:szCs w:val="20"/>
      <w:lang w:eastAsia="pt-BR"/>
    </w:rPr>
  </w:style>
  <w:style w:type="character" w:styleId="RefernciaSutil">
    <w:name w:val="Subtle Reference"/>
    <w:uiPriority w:val="31"/>
    <w:qFormat/>
    <w:rsid w:val="002D33BE"/>
    <w:rPr>
      <w:smallCaps/>
      <w:color w:val="C0504D"/>
      <w:u w:val="single"/>
    </w:rPr>
  </w:style>
  <w:style w:type="character" w:styleId="nfaseIntensa">
    <w:name w:val="Intense Emphasis"/>
    <w:uiPriority w:val="21"/>
    <w:qFormat/>
    <w:rsid w:val="002D33BE"/>
    <w:rPr>
      <w:b/>
      <w:i/>
      <w:color w:val="4F81BD"/>
    </w:rPr>
  </w:style>
  <w:style w:type="paragraph" w:styleId="SemEspaamento">
    <w:name w:val="No Spacing"/>
    <w:aliases w:val="Citação jurisprudência"/>
    <w:next w:val="Normal"/>
    <w:uiPriority w:val="1"/>
    <w:qFormat/>
    <w:rsid w:val="002D33BE"/>
    <w:pPr>
      <w:spacing w:line="240" w:lineRule="auto"/>
      <w:jc w:val="left"/>
    </w:pPr>
    <w:rPr>
      <w:rFonts w:eastAsia="Times New Roman"/>
      <w:color w:val="auto"/>
      <w:sz w:val="20"/>
      <w:szCs w:val="20"/>
      <w:lang w:eastAsia="pt-BR"/>
    </w:rPr>
  </w:style>
  <w:style w:type="paragraph" w:styleId="Subttulo">
    <w:name w:val="Subtitle"/>
    <w:basedOn w:val="Normal"/>
    <w:next w:val="Normal"/>
    <w:link w:val="SubttuloChar"/>
    <w:uiPriority w:val="11"/>
    <w:qFormat/>
    <w:rsid w:val="002D33BE"/>
    <w:pPr>
      <w:spacing w:line="240" w:lineRule="auto"/>
      <w:jc w:val="left"/>
    </w:pPr>
    <w:rPr>
      <w:rFonts w:eastAsia="Times New Roman"/>
      <w:i/>
      <w:color w:val="4F81BD"/>
      <w:spacing w:val="15"/>
      <w:szCs w:val="20"/>
      <w:lang w:eastAsia="pt-BR"/>
    </w:rPr>
  </w:style>
  <w:style w:type="character" w:customStyle="1" w:styleId="SubttuloChar">
    <w:name w:val="Subtítulo Char"/>
    <w:basedOn w:val="Fontepargpadro"/>
    <w:link w:val="Subttulo"/>
    <w:uiPriority w:val="11"/>
    <w:rsid w:val="002D33BE"/>
    <w:rPr>
      <w:rFonts w:eastAsia="Times New Roman"/>
      <w:i/>
      <w:color w:val="4F81BD"/>
      <w:spacing w:val="15"/>
      <w:szCs w:val="20"/>
      <w:lang w:eastAsia="pt-BR"/>
    </w:rPr>
  </w:style>
  <w:style w:type="character" w:customStyle="1" w:styleId="TtuloChar">
    <w:name w:val="Título Char"/>
    <w:link w:val="Ttulo"/>
    <w:uiPriority w:val="10"/>
    <w:rsid w:val="002D33BE"/>
    <w:rPr>
      <w:rFonts w:eastAsia="Times New Roman"/>
      <w:color w:val="17365D"/>
      <w:spacing w:val="5"/>
      <w:sz w:val="52"/>
    </w:rPr>
  </w:style>
  <w:style w:type="paragraph" w:styleId="Ttulo">
    <w:name w:val="Title"/>
    <w:basedOn w:val="Normal"/>
    <w:next w:val="Normal"/>
    <w:link w:val="TtuloChar"/>
    <w:uiPriority w:val="10"/>
    <w:qFormat/>
    <w:rsid w:val="002D33BE"/>
    <w:pPr>
      <w:pBdr>
        <w:bottom w:val="single" w:sz="8" w:space="0" w:color="4F81BD"/>
      </w:pBdr>
      <w:spacing w:after="300" w:line="240" w:lineRule="auto"/>
      <w:jc w:val="left"/>
    </w:pPr>
    <w:rPr>
      <w:rFonts w:eastAsia="Times New Roman"/>
      <w:color w:val="17365D"/>
      <w:spacing w:val="5"/>
      <w:sz w:val="52"/>
    </w:rPr>
  </w:style>
  <w:style w:type="character" w:customStyle="1" w:styleId="TtuloChar1">
    <w:name w:val="Título Char1"/>
    <w:basedOn w:val="Fontepargpadro"/>
    <w:uiPriority w:val="10"/>
    <w:rsid w:val="002D33BE"/>
    <w:rPr>
      <w:rFonts w:asciiTheme="majorHAnsi" w:eastAsiaTheme="majorEastAsia" w:hAnsiTheme="majorHAnsi" w:cstheme="majorBidi"/>
      <w:color w:val="auto"/>
      <w:spacing w:val="-10"/>
      <w:kern w:val="28"/>
      <w:sz w:val="56"/>
      <w:szCs w:val="56"/>
    </w:rPr>
  </w:style>
  <w:style w:type="character" w:customStyle="1" w:styleId="Heading1Char">
    <w:name w:val="Heading 1 Char"/>
    <w:uiPriority w:val="9"/>
    <w:rsid w:val="002D33BE"/>
    <w:rPr>
      <w:rFonts w:ascii="Times New Roman" w:eastAsia="Times New Roman" w:hAnsi="Times New Roman" w:cs="Times New Roman"/>
      <w:b/>
      <w:color w:val="365F91"/>
      <w:sz w:val="28"/>
    </w:rPr>
  </w:style>
  <w:style w:type="character" w:styleId="Refdenotadefim">
    <w:name w:val="endnote reference"/>
    <w:uiPriority w:val="99"/>
    <w:semiHidden/>
    <w:unhideWhenUsed/>
    <w:rsid w:val="002D33BE"/>
    <w:rPr>
      <w:vertAlign w:val="superscript"/>
    </w:rPr>
  </w:style>
  <w:style w:type="character" w:styleId="nfaseSutil">
    <w:name w:val="Subtle Emphasis"/>
    <w:uiPriority w:val="19"/>
    <w:qFormat/>
    <w:rsid w:val="002D33BE"/>
    <w:rPr>
      <w:i/>
      <w:color w:val="808080"/>
    </w:rPr>
  </w:style>
  <w:style w:type="paragraph" w:customStyle="1" w:styleId="tcu-transcrio">
    <w:name w:val="tcu_-_transcrição"/>
    <w:basedOn w:val="Normal"/>
    <w:rsid w:val="002D33BE"/>
    <w:pPr>
      <w:spacing w:before="100" w:beforeAutospacing="1" w:after="100" w:afterAutospacing="1" w:line="240" w:lineRule="auto"/>
      <w:jc w:val="left"/>
    </w:pPr>
    <w:rPr>
      <w:rFonts w:eastAsia="Times New Roman"/>
      <w:color w:val="auto"/>
      <w:szCs w:val="24"/>
      <w:lang w:eastAsia="pt-BR"/>
    </w:rPr>
  </w:style>
  <w:style w:type="paragraph" w:customStyle="1" w:styleId="Preformatted">
    <w:name w:val="Preformatted"/>
    <w:basedOn w:val="Normal"/>
    <w:rsid w:val="002D33BE"/>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olor w:val="auto"/>
      <w:sz w:val="20"/>
      <w:szCs w:val="20"/>
      <w:lang w:eastAsia="pt-BR"/>
    </w:rPr>
  </w:style>
  <w:style w:type="numbering" w:customStyle="1" w:styleId="Semlista1">
    <w:name w:val="Sem lista1"/>
    <w:next w:val="Semlista"/>
    <w:uiPriority w:val="99"/>
    <w:semiHidden/>
    <w:unhideWhenUsed/>
    <w:rsid w:val="004A1C38"/>
  </w:style>
  <w:style w:type="table" w:customStyle="1" w:styleId="Tabelacomgrade1">
    <w:name w:val="Tabela com grade1"/>
    <w:basedOn w:val="Tabelanormal"/>
    <w:next w:val="Tabelacomgrade"/>
    <w:uiPriority w:val="59"/>
    <w:rsid w:val="004A1C38"/>
    <w:pPr>
      <w:spacing w:line="240" w:lineRule="auto"/>
      <w:jc w:val="left"/>
    </w:pPr>
    <w:rPr>
      <w:rFonts w:ascii="Calibri" w:eastAsia="Calibri" w:hAnsi="Calibri"/>
      <w:color w:val="auto"/>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uiPriority w:val="99"/>
    <w:rsid w:val="004A1C38"/>
    <w:rPr>
      <w:color w:val="605E5C"/>
      <w:shd w:val="clear" w:color="auto" w:fill="E1DFDD"/>
    </w:rPr>
  </w:style>
  <w:style w:type="character" w:styleId="HiperlinkVisitado">
    <w:name w:val="FollowedHyperlink"/>
    <w:uiPriority w:val="99"/>
    <w:semiHidden/>
    <w:unhideWhenUsed/>
    <w:rsid w:val="004A1C38"/>
    <w:rPr>
      <w:color w:val="954F72"/>
      <w:u w:val="single"/>
    </w:rPr>
  </w:style>
  <w:style w:type="paragraph" w:customStyle="1" w:styleId="artigo">
    <w:name w:val="artigo"/>
    <w:basedOn w:val="Normal"/>
    <w:rsid w:val="00FD3A93"/>
    <w:pPr>
      <w:spacing w:before="100" w:beforeAutospacing="1" w:after="100" w:afterAutospacing="1" w:line="240" w:lineRule="auto"/>
      <w:jc w:val="left"/>
    </w:pPr>
    <w:rPr>
      <w:rFonts w:eastAsia="Times New Roman"/>
      <w:color w:val="auto"/>
      <w:szCs w:val="24"/>
      <w:lang w:eastAsia="pt-BR"/>
    </w:rPr>
  </w:style>
  <w:style w:type="character" w:customStyle="1" w:styleId="apple-converted-space">
    <w:name w:val="apple-converted-space"/>
    <w:basedOn w:val="Fontepargpadro"/>
    <w:rsid w:val="00FD3A93"/>
  </w:style>
  <w:style w:type="paragraph" w:styleId="Corpodetexto">
    <w:name w:val="Body Text"/>
    <w:basedOn w:val="Normal"/>
    <w:link w:val="CorpodetextoChar"/>
    <w:unhideWhenUsed/>
    <w:rsid w:val="00FD3A93"/>
    <w:rPr>
      <w:rFonts w:ascii="Tahoma" w:eastAsia="Times New Roman" w:hAnsi="Tahoma" w:cs="Tahoma"/>
      <w:color w:val="auto"/>
      <w:szCs w:val="24"/>
      <w:lang w:eastAsia="pt-BR"/>
    </w:rPr>
  </w:style>
  <w:style w:type="character" w:customStyle="1" w:styleId="CorpodetextoChar">
    <w:name w:val="Corpo de texto Char"/>
    <w:basedOn w:val="Fontepargpadro"/>
    <w:link w:val="Corpodetexto"/>
    <w:rsid w:val="00FD3A93"/>
    <w:rPr>
      <w:rFonts w:ascii="Tahoma" w:eastAsia="Times New Roman" w:hAnsi="Tahoma" w:cs="Tahoma"/>
      <w:color w:val="auto"/>
      <w:szCs w:val="24"/>
      <w:lang w:eastAsia="pt-BR"/>
    </w:rPr>
  </w:style>
  <w:style w:type="paragraph" w:customStyle="1" w:styleId="FooterReference">
    <w:name w:val="Footer Reference"/>
    <w:basedOn w:val="Rodap"/>
    <w:link w:val="FooterReferenceChar"/>
    <w:semiHidden/>
    <w:rsid w:val="00FD3A93"/>
    <w:pPr>
      <w:numPr>
        <w:numId w:val="16"/>
      </w:numPr>
      <w:jc w:val="left"/>
    </w:pPr>
    <w:rPr>
      <w:rFonts w:eastAsia="Times New Roman"/>
      <w:bCs/>
      <w:color w:val="2F5496"/>
      <w:sz w:val="16"/>
      <w:szCs w:val="24"/>
    </w:rPr>
  </w:style>
  <w:style w:type="character" w:customStyle="1" w:styleId="FooterReferenceChar">
    <w:name w:val="Footer Reference Char"/>
    <w:link w:val="FooterReference"/>
    <w:semiHidden/>
    <w:rsid w:val="00FD3A93"/>
    <w:rPr>
      <w:rFonts w:eastAsia="Times New Roman"/>
      <w:bCs/>
      <w:color w:val="2F5496"/>
      <w:sz w:val="16"/>
      <w:szCs w:val="24"/>
    </w:rPr>
  </w:style>
  <w:style w:type="paragraph" w:customStyle="1" w:styleId="BNDES">
    <w:name w:val="BNDES"/>
    <w:basedOn w:val="Normal"/>
    <w:rsid w:val="00F15DB0"/>
    <w:pPr>
      <w:spacing w:line="240" w:lineRule="auto"/>
    </w:pPr>
    <w:rPr>
      <w:rFonts w:ascii="Optimum" w:eastAsia="Times New Roman" w:hAnsi="Optimum"/>
      <w:color w:val="auto"/>
      <w:szCs w:val="24"/>
      <w:lang w:eastAsia="pt-BR"/>
    </w:rPr>
  </w:style>
  <w:style w:type="character" w:customStyle="1" w:styleId="highlight">
    <w:name w:val="highlight"/>
    <w:rsid w:val="00D93738"/>
  </w:style>
  <w:style w:type="paragraph" w:styleId="Reviso">
    <w:name w:val="Revision"/>
    <w:hidden/>
    <w:uiPriority w:val="71"/>
    <w:rsid w:val="00D93738"/>
    <w:pPr>
      <w:spacing w:line="240" w:lineRule="auto"/>
      <w:jc w:val="left"/>
    </w:pPr>
    <w:rPr>
      <w:rFonts w:ascii="Calibri" w:eastAsia="Calibri" w:hAnsi="Calibri"/>
      <w:color w:val="auto"/>
      <w:sz w:val="22"/>
      <w:szCs w:val="22"/>
    </w:rPr>
  </w:style>
  <w:style w:type="paragraph" w:customStyle="1" w:styleId="texto1">
    <w:name w:val="texto1"/>
    <w:basedOn w:val="Normal"/>
    <w:rsid w:val="00D93738"/>
    <w:pPr>
      <w:spacing w:before="100" w:beforeAutospacing="1" w:after="100" w:afterAutospacing="1" w:line="240" w:lineRule="auto"/>
      <w:jc w:val="left"/>
    </w:pPr>
    <w:rPr>
      <w:rFonts w:eastAsia="Times New Roman"/>
      <w:color w:val="auto"/>
      <w:szCs w:val="24"/>
      <w:lang w:eastAsia="pt-BR"/>
    </w:rPr>
  </w:style>
  <w:style w:type="character" w:customStyle="1" w:styleId="il">
    <w:name w:val="il"/>
    <w:rsid w:val="00D93738"/>
  </w:style>
  <w:style w:type="character" w:styleId="CitaoHTML">
    <w:name w:val="HTML Cite"/>
    <w:uiPriority w:val="99"/>
    <w:semiHidden/>
    <w:unhideWhenUsed/>
    <w:rsid w:val="00D93738"/>
    <w:rPr>
      <w:i/>
      <w:iCs/>
    </w:rPr>
  </w:style>
  <w:style w:type="paragraph" w:customStyle="1" w:styleId="parrafo2">
    <w:name w:val="parrafo_2"/>
    <w:basedOn w:val="Normal"/>
    <w:rsid w:val="00D93738"/>
    <w:pPr>
      <w:spacing w:before="100" w:beforeAutospacing="1" w:after="100" w:afterAutospacing="1" w:line="240" w:lineRule="auto"/>
      <w:jc w:val="left"/>
    </w:pPr>
    <w:rPr>
      <w:rFonts w:eastAsia="Times New Roman"/>
      <w:color w:val="auto"/>
      <w:szCs w:val="24"/>
      <w:lang w:eastAsia="pt-BR"/>
    </w:rPr>
  </w:style>
  <w:style w:type="paragraph" w:customStyle="1" w:styleId="parrafo">
    <w:name w:val="parrafo"/>
    <w:basedOn w:val="Normal"/>
    <w:rsid w:val="00D93738"/>
    <w:pPr>
      <w:spacing w:before="100" w:beforeAutospacing="1" w:after="100" w:afterAutospacing="1" w:line="240" w:lineRule="auto"/>
      <w:jc w:val="left"/>
    </w:pPr>
    <w:rPr>
      <w:rFonts w:eastAsia="Times New Roman"/>
      <w:color w:val="auto"/>
      <w:szCs w:val="24"/>
      <w:lang w:eastAsia="pt-BR"/>
    </w:rPr>
  </w:style>
  <w:style w:type="character" w:customStyle="1" w:styleId="Nenhum">
    <w:name w:val="Nenhum"/>
    <w:rsid w:val="00152B84"/>
  </w:style>
  <w:style w:type="paragraph" w:customStyle="1" w:styleId="pa">
    <w:name w:val="p_a"/>
    <w:basedOn w:val="Normal"/>
    <w:rsid w:val="00152B84"/>
    <w:pPr>
      <w:adjustRightInd w:val="0"/>
      <w:spacing w:before="100" w:beforeAutospacing="1" w:after="100" w:afterAutospacing="1"/>
    </w:pPr>
    <w:rPr>
      <w:rFonts w:eastAsia="Times New Roman"/>
      <w:color w:val="auto"/>
      <w:szCs w:val="24"/>
      <w:lang w:eastAsia="pt-BR"/>
    </w:rPr>
  </w:style>
  <w:style w:type="character" w:customStyle="1" w:styleId="a">
    <w:name w:val="_"/>
    <w:basedOn w:val="Fontepargpadro"/>
    <w:rsid w:val="00152B84"/>
  </w:style>
  <w:style w:type="paragraph" w:styleId="Recuodecorpodetexto">
    <w:name w:val="Body Text Indent"/>
    <w:basedOn w:val="Normal"/>
    <w:link w:val="RecuodecorpodetextoChar"/>
    <w:semiHidden/>
    <w:unhideWhenUsed/>
    <w:rsid w:val="009F6E53"/>
    <w:pPr>
      <w:spacing w:after="120"/>
      <w:ind w:left="283"/>
    </w:pPr>
  </w:style>
  <w:style w:type="character" w:customStyle="1" w:styleId="RecuodecorpodetextoChar">
    <w:name w:val="Recuo de corpo de texto Char"/>
    <w:basedOn w:val="Fontepargpadro"/>
    <w:link w:val="Recuodecorpodetexto"/>
    <w:semiHidden/>
    <w:rsid w:val="009F6E53"/>
  </w:style>
  <w:style w:type="paragraph" w:styleId="Recuodecorpodetexto2">
    <w:name w:val="Body Text Indent 2"/>
    <w:basedOn w:val="Normal"/>
    <w:link w:val="Recuodecorpodetexto2Char"/>
    <w:semiHidden/>
    <w:rsid w:val="009F6E53"/>
    <w:pPr>
      <w:ind w:firstLine="1701"/>
    </w:pPr>
    <w:rPr>
      <w:rFonts w:eastAsia="Times New Roman"/>
      <w:color w:val="auto"/>
      <w:sz w:val="26"/>
      <w:szCs w:val="24"/>
    </w:rPr>
  </w:style>
  <w:style w:type="character" w:customStyle="1" w:styleId="Recuodecorpodetexto2Char">
    <w:name w:val="Recuo de corpo de texto 2 Char"/>
    <w:basedOn w:val="Fontepargpadro"/>
    <w:link w:val="Recuodecorpodetexto2"/>
    <w:semiHidden/>
    <w:rsid w:val="009F6E53"/>
    <w:rPr>
      <w:rFonts w:eastAsia="Times New Roman"/>
      <w:color w:val="auto"/>
      <w:sz w:val="26"/>
      <w:szCs w:val="24"/>
    </w:rPr>
  </w:style>
  <w:style w:type="paragraph" w:styleId="Textoembloco">
    <w:name w:val="Block Text"/>
    <w:basedOn w:val="Normal"/>
    <w:semiHidden/>
    <w:rsid w:val="009F6E53"/>
    <w:pPr>
      <w:spacing w:line="240" w:lineRule="auto"/>
      <w:ind w:left="567" w:right="-1" w:firstLine="851"/>
    </w:pPr>
    <w:rPr>
      <w:rFonts w:eastAsia="Times New Roman"/>
      <w:color w:val="000000"/>
      <w:sz w:val="21"/>
      <w:szCs w:val="24"/>
      <w:lang w:eastAsia="pt-BR"/>
    </w:rPr>
  </w:style>
  <w:style w:type="character" w:styleId="Nmerodepgina">
    <w:name w:val="page number"/>
    <w:basedOn w:val="Fontepargpadro"/>
    <w:semiHidden/>
    <w:rsid w:val="009F6E53"/>
  </w:style>
  <w:style w:type="paragraph" w:styleId="Recuodecorpodetexto3">
    <w:name w:val="Body Text Indent 3"/>
    <w:basedOn w:val="Normal"/>
    <w:link w:val="Recuodecorpodetexto3Char"/>
    <w:semiHidden/>
    <w:rsid w:val="009F6E53"/>
    <w:pPr>
      <w:ind w:left="540" w:hanging="540"/>
    </w:pPr>
    <w:rPr>
      <w:rFonts w:eastAsia="Times New Roman"/>
      <w:color w:val="FF0000"/>
      <w:szCs w:val="24"/>
    </w:rPr>
  </w:style>
  <w:style w:type="character" w:customStyle="1" w:styleId="Recuodecorpodetexto3Char">
    <w:name w:val="Recuo de corpo de texto 3 Char"/>
    <w:basedOn w:val="Fontepargpadro"/>
    <w:link w:val="Recuodecorpodetexto3"/>
    <w:semiHidden/>
    <w:rsid w:val="009F6E53"/>
    <w:rPr>
      <w:rFonts w:eastAsia="Times New Roman"/>
      <w:color w:val="FF0000"/>
      <w:szCs w:val="24"/>
    </w:rPr>
  </w:style>
  <w:style w:type="paragraph" w:styleId="Sumrio2">
    <w:name w:val="toc 2"/>
    <w:basedOn w:val="Normal"/>
    <w:next w:val="Normal"/>
    <w:autoRedefine/>
    <w:uiPriority w:val="39"/>
    <w:rsid w:val="009F6E53"/>
    <w:pPr>
      <w:spacing w:line="240" w:lineRule="auto"/>
      <w:ind w:left="240"/>
      <w:jc w:val="left"/>
    </w:pPr>
    <w:rPr>
      <w:rFonts w:eastAsia="Times New Roman"/>
      <w:color w:val="auto"/>
      <w:szCs w:val="24"/>
      <w:lang w:eastAsia="pt-BR"/>
    </w:rPr>
  </w:style>
  <w:style w:type="paragraph" w:styleId="Sumrio1">
    <w:name w:val="toc 1"/>
    <w:basedOn w:val="Normal"/>
    <w:next w:val="Normal"/>
    <w:autoRedefine/>
    <w:semiHidden/>
    <w:rsid w:val="009F6E53"/>
    <w:pPr>
      <w:spacing w:line="240" w:lineRule="auto"/>
    </w:pPr>
    <w:rPr>
      <w:rFonts w:eastAsia="Times New Roman"/>
      <w:color w:val="auto"/>
      <w:szCs w:val="24"/>
      <w:lang w:eastAsia="pt-BR"/>
    </w:rPr>
  </w:style>
  <w:style w:type="paragraph" w:customStyle="1" w:styleId="tit1">
    <w:name w:val="tit1"/>
    <w:rsid w:val="009F6E53"/>
    <w:pPr>
      <w:autoSpaceDE w:val="0"/>
      <w:autoSpaceDN w:val="0"/>
      <w:adjustRightInd w:val="0"/>
      <w:spacing w:before="113" w:line="240" w:lineRule="atLeast"/>
      <w:jc w:val="left"/>
    </w:pPr>
    <w:rPr>
      <w:rFonts w:eastAsia="Times New Roman"/>
      <w:b/>
      <w:bCs/>
      <w:i/>
      <w:iCs/>
      <w:color w:val="auto"/>
      <w:sz w:val="22"/>
      <w:szCs w:val="22"/>
      <w:lang w:eastAsia="pt-BR"/>
    </w:rPr>
  </w:style>
  <w:style w:type="paragraph" w:customStyle="1" w:styleId="body10">
    <w:name w:val="body10"/>
    <w:rsid w:val="009F6E53"/>
    <w:pPr>
      <w:autoSpaceDE w:val="0"/>
      <w:autoSpaceDN w:val="0"/>
      <w:adjustRightInd w:val="0"/>
      <w:spacing w:line="220" w:lineRule="atLeast"/>
      <w:ind w:firstLine="454"/>
    </w:pPr>
    <w:rPr>
      <w:rFonts w:eastAsia="Times New Roman"/>
      <w:color w:val="auto"/>
      <w:sz w:val="20"/>
      <w:szCs w:val="20"/>
      <w:lang w:eastAsia="pt-BR"/>
    </w:rPr>
  </w:style>
  <w:style w:type="character" w:customStyle="1" w:styleId="apple-style-span">
    <w:name w:val="apple-style-span"/>
    <w:basedOn w:val="Fontepargpadro"/>
    <w:rsid w:val="009F6E53"/>
  </w:style>
  <w:style w:type="character" w:customStyle="1" w:styleId="descricao">
    <w:name w:val="descricao"/>
    <w:basedOn w:val="Fontepargpadro"/>
    <w:rsid w:val="009F6E53"/>
  </w:style>
  <w:style w:type="paragraph" w:styleId="Sumrio5">
    <w:name w:val="toc 5"/>
    <w:basedOn w:val="Normal"/>
    <w:next w:val="Normal"/>
    <w:autoRedefine/>
    <w:uiPriority w:val="39"/>
    <w:unhideWhenUsed/>
    <w:rsid w:val="009F6E53"/>
    <w:pPr>
      <w:spacing w:line="240" w:lineRule="auto"/>
      <w:ind w:left="960"/>
      <w:jc w:val="left"/>
    </w:pPr>
    <w:rPr>
      <w:rFonts w:eastAsia="Times New Roman"/>
      <w:color w:val="auto"/>
      <w:szCs w:val="24"/>
      <w:lang w:val="en-US"/>
    </w:rPr>
  </w:style>
  <w:style w:type="paragraph" w:customStyle="1" w:styleId="artart">
    <w:name w:val="artart"/>
    <w:basedOn w:val="Normal"/>
    <w:rsid w:val="009F6E53"/>
    <w:pPr>
      <w:spacing w:before="100" w:beforeAutospacing="1" w:after="100" w:afterAutospacing="1" w:line="240" w:lineRule="auto"/>
      <w:jc w:val="left"/>
    </w:pPr>
    <w:rPr>
      <w:rFonts w:eastAsia="Times New Roman"/>
      <w:color w:val="auto"/>
      <w:szCs w:val="24"/>
      <w:lang w:eastAsia="pt-BR"/>
    </w:rPr>
  </w:style>
  <w:style w:type="character" w:customStyle="1" w:styleId="01char">
    <w:name w:val="01char"/>
    <w:basedOn w:val="Fontepargpadro"/>
    <w:rsid w:val="009F6E53"/>
  </w:style>
  <w:style w:type="paragraph" w:customStyle="1" w:styleId="body8sem">
    <w:name w:val="body8sem"/>
    <w:uiPriority w:val="99"/>
    <w:rsid w:val="009F6E53"/>
    <w:pPr>
      <w:autoSpaceDE w:val="0"/>
      <w:autoSpaceDN w:val="0"/>
      <w:adjustRightInd w:val="0"/>
      <w:spacing w:line="180" w:lineRule="atLeast"/>
    </w:pPr>
    <w:rPr>
      <w:rFonts w:eastAsia="Times New Roman"/>
      <w:color w:val="000000"/>
      <w:sz w:val="16"/>
      <w:szCs w:val="16"/>
      <w:lang w:eastAsia="pt-BR"/>
    </w:rPr>
  </w:style>
  <w:style w:type="paragraph" w:styleId="Pr-formataoHTML">
    <w:name w:val="HTML Preformatted"/>
    <w:basedOn w:val="Normal"/>
    <w:link w:val="Pr-formataoHTMLChar"/>
    <w:uiPriority w:val="99"/>
    <w:semiHidden/>
    <w:unhideWhenUsed/>
    <w:rsid w:val="009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alibri" w:hAnsi="Courier New"/>
      <w:color w:val="auto"/>
      <w:sz w:val="20"/>
      <w:szCs w:val="20"/>
      <w:lang w:eastAsia="pt-BR"/>
    </w:rPr>
  </w:style>
  <w:style w:type="character" w:customStyle="1" w:styleId="Pr-formataoHTMLChar">
    <w:name w:val="Pré-formatação HTML Char"/>
    <w:basedOn w:val="Fontepargpadro"/>
    <w:link w:val="Pr-formataoHTML"/>
    <w:uiPriority w:val="99"/>
    <w:semiHidden/>
    <w:rsid w:val="009F6E53"/>
    <w:rPr>
      <w:rFonts w:ascii="Courier New" w:eastAsia="Calibri" w:hAnsi="Courier New"/>
      <w:color w:val="auto"/>
      <w:sz w:val="20"/>
      <w:szCs w:val="20"/>
      <w:lang w:eastAsia="pt-BR"/>
    </w:rPr>
  </w:style>
  <w:style w:type="character" w:customStyle="1" w:styleId="titulotexto">
    <w:name w:val="titulo_texto"/>
    <w:basedOn w:val="Fontepargpadro"/>
    <w:rsid w:val="009F6E53"/>
  </w:style>
  <w:style w:type="character" w:customStyle="1" w:styleId="objtextoautor">
    <w:name w:val="obj_texto_autor"/>
    <w:basedOn w:val="Fontepargpadro"/>
    <w:rsid w:val="009F6E53"/>
  </w:style>
  <w:style w:type="paragraph" w:customStyle="1" w:styleId="body8sem-neg">
    <w:name w:val="body8sem-neg"/>
    <w:uiPriority w:val="99"/>
    <w:rsid w:val="009F6E53"/>
    <w:pPr>
      <w:autoSpaceDE w:val="0"/>
      <w:autoSpaceDN w:val="0"/>
      <w:adjustRightInd w:val="0"/>
      <w:spacing w:line="180" w:lineRule="atLeast"/>
    </w:pPr>
    <w:rPr>
      <w:rFonts w:eastAsia="Times New Roman"/>
      <w:b/>
      <w:bCs/>
      <w:color w:val="auto"/>
      <w:sz w:val="16"/>
      <w:szCs w:val="16"/>
      <w:lang w:eastAsia="pt-BR"/>
    </w:rPr>
  </w:style>
  <w:style w:type="paragraph" w:customStyle="1" w:styleId="nota-dir">
    <w:name w:val="nota-dir"/>
    <w:uiPriority w:val="99"/>
    <w:rsid w:val="009F6E53"/>
    <w:pPr>
      <w:autoSpaceDE w:val="0"/>
      <w:autoSpaceDN w:val="0"/>
      <w:adjustRightInd w:val="0"/>
      <w:spacing w:line="180" w:lineRule="atLeast"/>
      <w:jc w:val="right"/>
    </w:pPr>
    <w:rPr>
      <w:rFonts w:eastAsia="Times New Roman"/>
      <w:i/>
      <w:iCs/>
      <w:color w:val="auto"/>
      <w:sz w:val="16"/>
      <w:szCs w:val="16"/>
      <w:lang w:eastAsia="pt-BR"/>
    </w:rPr>
  </w:style>
  <w:style w:type="paragraph" w:customStyle="1" w:styleId="enter-3pt">
    <w:name w:val="enter-3pt"/>
    <w:basedOn w:val="Normal"/>
    <w:rsid w:val="009F6E53"/>
    <w:pPr>
      <w:autoSpaceDE w:val="0"/>
      <w:autoSpaceDN w:val="0"/>
      <w:adjustRightInd w:val="0"/>
      <w:spacing w:line="60" w:lineRule="atLeast"/>
    </w:pPr>
    <w:rPr>
      <w:rFonts w:eastAsia="Times New Roman"/>
      <w:color w:val="auto"/>
      <w:sz w:val="8"/>
      <w:szCs w:val="8"/>
      <w:lang w:eastAsia="pt-BR"/>
    </w:rPr>
  </w:style>
  <w:style w:type="character" w:customStyle="1" w:styleId="MenoPendente10">
    <w:name w:val="Menção Pendente10"/>
    <w:basedOn w:val="Fontepargpadro"/>
    <w:uiPriority w:val="99"/>
    <w:semiHidden/>
    <w:unhideWhenUsed/>
    <w:rsid w:val="009F6E53"/>
    <w:rPr>
      <w:color w:val="605E5C"/>
      <w:shd w:val="clear" w:color="auto" w:fill="E1DFDD"/>
    </w:rPr>
  </w:style>
  <w:style w:type="character" w:customStyle="1" w:styleId="TextodenotaderodapChar1">
    <w:name w:val="Texto de nota de rodapé Char1"/>
    <w:basedOn w:val="Fontepargpadro"/>
    <w:uiPriority w:val="99"/>
    <w:semiHidden/>
    <w:rsid w:val="00FE0121"/>
    <w:rPr>
      <w:rFonts w:ascii="Times New Roman" w:eastAsia="Times New Roman" w:hAnsi="Times New Roman" w:cs="Times New Roman"/>
      <w:sz w:val="20"/>
      <w:szCs w:val="20"/>
      <w:lang w:val="pt-PT"/>
    </w:rPr>
  </w:style>
  <w:style w:type="paragraph" w:customStyle="1" w:styleId="Citao1">
    <w:name w:val="Citação 1"/>
    <w:basedOn w:val="Normal"/>
    <w:next w:val="Normal"/>
    <w:link w:val="Citao1Char"/>
    <w:qFormat/>
    <w:rsid w:val="00225BAE"/>
    <w:pPr>
      <w:widowControl w:val="0"/>
      <w:tabs>
        <w:tab w:val="left" w:pos="3686"/>
      </w:tabs>
      <w:overflowPunct w:val="0"/>
      <w:adjustRightInd w:val="0"/>
      <w:spacing w:line="276" w:lineRule="auto"/>
      <w:ind w:left="3119"/>
    </w:pPr>
    <w:rPr>
      <w:rFonts w:eastAsia="Times New Roman"/>
      <w:i/>
      <w:color w:val="auto"/>
      <w:kern w:val="28"/>
      <w:sz w:val="22"/>
      <w:szCs w:val="24"/>
      <w:lang w:eastAsia="pt-BR"/>
    </w:rPr>
  </w:style>
  <w:style w:type="character" w:customStyle="1" w:styleId="Citao1Char">
    <w:name w:val="Citação 1 Char"/>
    <w:link w:val="Citao1"/>
    <w:rsid w:val="00225BAE"/>
    <w:rPr>
      <w:rFonts w:eastAsia="Times New Roman"/>
      <w:i/>
      <w:color w:val="auto"/>
      <w:kern w:val="28"/>
      <w:sz w:val="22"/>
      <w:szCs w:val="24"/>
      <w:lang w:eastAsia="pt-BR"/>
    </w:rPr>
  </w:style>
  <w:style w:type="paragraph" w:customStyle="1" w:styleId="PargrafoNormal">
    <w:name w:val="Parágrafo Normal"/>
    <w:basedOn w:val="Normal"/>
    <w:qFormat/>
    <w:rsid w:val="00225BAE"/>
    <w:pPr>
      <w:widowControl w:val="0"/>
      <w:overflowPunct w:val="0"/>
      <w:adjustRightInd w:val="0"/>
      <w:ind w:firstLine="1418"/>
    </w:pPr>
    <w:rPr>
      <w:rFonts w:eastAsia="Times New Roman"/>
      <w:color w:val="auto"/>
      <w:kern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d7f97e-5b6c-4f6a-bf57-372257d99cc5" xsi:nil="true"/>
    <lcf76f155ced4ddcb4097134ff3c332f xmlns="536ca483-10a0-4eb7-9e32-f3627a6357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BBB90F9F1B19C4A80E460D57D51D8BE" ma:contentTypeVersion="13" ma:contentTypeDescription="Crie um novo documento." ma:contentTypeScope="" ma:versionID="662f44ae670bb71c77637b9a161ebfae">
  <xsd:schema xmlns:xsd="http://www.w3.org/2001/XMLSchema" xmlns:xs="http://www.w3.org/2001/XMLSchema" xmlns:p="http://schemas.microsoft.com/office/2006/metadata/properties" xmlns:ns2="536ca483-10a0-4eb7-9e32-f3627a635749" xmlns:ns3="07d7f97e-5b6c-4f6a-bf57-372257d99cc5" targetNamespace="http://schemas.microsoft.com/office/2006/metadata/properties" ma:root="true" ma:fieldsID="50281e21afbde58830edb6641b36dbe9" ns2:_="" ns3:_="">
    <xsd:import namespace="536ca483-10a0-4eb7-9e32-f3627a635749"/>
    <xsd:import namespace="07d7f97e-5b6c-4f6a-bf57-372257d99c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ca483-10a0-4eb7-9e32-f3627a63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4ec4d449-cc40-4ed3-840b-478290d670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7f97e-5b6c-4f6a-bf57-372257d99c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32b279-825d-462a-b6df-35149bbe42c9}" ma:internalName="TaxCatchAll" ma:showField="CatchAllData" ma:web="07d7f97e-5b6c-4f6a-bf57-372257d99c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A17A8-7ACF-47E9-82A1-D25E31B0A04D}">
  <ds:schemaRefs>
    <ds:schemaRef ds:uri="http://schemas.microsoft.com/office/2006/metadata/properties"/>
    <ds:schemaRef ds:uri="http://schemas.microsoft.com/office/infopath/2007/PartnerControls"/>
    <ds:schemaRef ds:uri="07d7f97e-5b6c-4f6a-bf57-372257d99cc5"/>
    <ds:schemaRef ds:uri="536ca483-10a0-4eb7-9e32-f3627a635749"/>
  </ds:schemaRefs>
</ds:datastoreItem>
</file>

<file path=customXml/itemProps2.xml><?xml version="1.0" encoding="utf-8"?>
<ds:datastoreItem xmlns:ds="http://schemas.openxmlformats.org/officeDocument/2006/customXml" ds:itemID="{4541E6A0-B597-4FE2-8D3E-B4E3608CA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ca483-10a0-4eb7-9e32-f3627a635749"/>
    <ds:schemaRef ds:uri="07d7f97e-5b6c-4f6a-bf57-372257d99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94AF0-C794-4AD3-A324-829311E5AAA2}">
  <ds:schemaRefs>
    <ds:schemaRef ds:uri="http://schemas.openxmlformats.org/officeDocument/2006/bibliography"/>
  </ds:schemaRefs>
</ds:datastoreItem>
</file>

<file path=customXml/itemProps4.xml><?xml version="1.0" encoding="utf-8"?>
<ds:datastoreItem xmlns:ds="http://schemas.openxmlformats.org/officeDocument/2006/customXml" ds:itemID="{139D3ADC-F233-4355-A56D-73936F0D0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688</Words>
  <Characters>3751</Characters>
  <Application>Microsoft Office Word</Application>
  <DocSecurity>0</DocSecurity>
  <Lines>104</Lines>
  <Paragraphs>42</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Raíssa de Almeida</dc:creator>
  <cp:lastModifiedBy>BERNARD CONSTANTINO RIBEIRO</cp:lastModifiedBy>
  <cp:revision>46</cp:revision>
  <cp:lastPrinted>2026-03-03T17:03:00Z</cp:lastPrinted>
  <dcterms:created xsi:type="dcterms:W3CDTF">2025-05-28T19:36:00Z</dcterms:created>
  <dcterms:modified xsi:type="dcterms:W3CDTF">2026-03-03T17:16:00Z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0x010100DBBB90F9F1B19C4A80E460D57D51D8BE</vt:lpwstr>
  </property>
  <property fmtid="{D5CDD505-2E9C-101B-9397-08002B2CF9AE}" pid="3" name="MediaServiceImageTags">
    <vt:lpwstr/>
  </property>
</Properties>
</file>