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98E" w:rsidRDefault="00E3256E" w:rsidP="00D32592">
      <w:pPr>
        <w:pStyle w:val="Subttulo"/>
        <w:ind w:left="2552" w:right="2550"/>
        <w:jc w:val="center"/>
        <w:rPr>
          <w:rFonts w:ascii="Arial" w:hAnsi="Arial"/>
          <w:b/>
          <w:color w:val="800000"/>
          <w:sz w:val="22"/>
        </w:rPr>
      </w:pPr>
      <w:r>
        <w:rPr>
          <w:rFonts w:ascii="Arial" w:hAnsi="Arial"/>
          <w:b/>
          <w:color w:val="800000"/>
          <w:sz w:val="22"/>
        </w:rPr>
        <w:t xml:space="preserve">   </w:t>
      </w:r>
      <w:r w:rsidR="009C3A62">
        <w:rPr>
          <w:rFonts w:ascii="Arial" w:hAnsi="Arial"/>
          <w:b/>
          <w:color w:val="800000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498E" w:rsidRDefault="008C498E" w:rsidP="00D32592">
      <w:pPr>
        <w:pStyle w:val="Subttulo"/>
        <w:ind w:left="2552" w:right="2550"/>
        <w:jc w:val="center"/>
        <w:rPr>
          <w:rFonts w:ascii="Arial" w:hAnsi="Arial"/>
          <w:b/>
          <w:color w:val="800000"/>
          <w:sz w:val="22"/>
        </w:rPr>
      </w:pPr>
    </w:p>
    <w:p w:rsidR="00D32592" w:rsidRPr="0034365F" w:rsidRDefault="00D32592" w:rsidP="00D32592">
      <w:pPr>
        <w:pStyle w:val="Subttulo"/>
        <w:ind w:left="2552" w:right="2550"/>
        <w:jc w:val="center"/>
        <w:rPr>
          <w:rFonts w:ascii="Arial" w:hAnsi="Arial"/>
          <w:b/>
          <w:color w:val="1F497D" w:themeColor="text2"/>
          <w:sz w:val="22"/>
        </w:rPr>
      </w:pPr>
      <w:r w:rsidRPr="0034365F">
        <w:rPr>
          <w:rFonts w:ascii="Arial" w:hAnsi="Arial"/>
          <w:b/>
          <w:color w:val="1F497D" w:themeColor="text2"/>
          <w:sz w:val="22"/>
        </w:rPr>
        <w:t>3. ATIVIDADES ADMINISTRATIVAS</w:t>
      </w:r>
    </w:p>
    <w:p w:rsidR="00D32592" w:rsidRDefault="00D32592" w:rsidP="00D32592">
      <w:pPr>
        <w:pStyle w:val="Subttulo"/>
        <w:ind w:left="2552" w:right="2550"/>
        <w:jc w:val="center"/>
        <w:rPr>
          <w:rFonts w:ascii="Arial" w:hAnsi="Arial"/>
          <w:b/>
          <w:color w:val="800000"/>
          <w:sz w:val="22"/>
        </w:rPr>
      </w:pPr>
    </w:p>
    <w:p w:rsidR="008C498E" w:rsidRDefault="008C498E" w:rsidP="00D32592">
      <w:pPr>
        <w:pStyle w:val="Subttulo"/>
        <w:ind w:left="2552" w:right="2550"/>
        <w:jc w:val="center"/>
        <w:rPr>
          <w:rFonts w:ascii="Arial" w:hAnsi="Arial"/>
          <w:b/>
          <w:color w:val="800000"/>
          <w:sz w:val="22"/>
        </w:rPr>
      </w:pPr>
    </w:p>
    <w:p w:rsidR="008C498E" w:rsidRDefault="008C498E" w:rsidP="00D32592">
      <w:pPr>
        <w:pStyle w:val="Subttulo"/>
        <w:ind w:left="2552" w:right="2550"/>
        <w:jc w:val="center"/>
        <w:rPr>
          <w:rFonts w:ascii="Arial" w:hAnsi="Arial"/>
          <w:b/>
          <w:color w:val="800000"/>
          <w:sz w:val="22"/>
        </w:rPr>
      </w:pPr>
    </w:p>
    <w:p w:rsidR="00D32592" w:rsidRPr="0034365F" w:rsidRDefault="00D32592" w:rsidP="00D32592">
      <w:pPr>
        <w:pStyle w:val="Subttulo"/>
        <w:ind w:right="49"/>
        <w:jc w:val="both"/>
        <w:rPr>
          <w:rFonts w:ascii="Arial" w:hAnsi="Arial"/>
          <w:b/>
          <w:color w:val="1F497D" w:themeColor="text2"/>
          <w:sz w:val="22"/>
        </w:rPr>
      </w:pPr>
      <w:r w:rsidRPr="0034365F">
        <w:rPr>
          <w:rFonts w:ascii="Arial" w:hAnsi="Arial"/>
          <w:b/>
          <w:color w:val="1F497D" w:themeColor="text2"/>
          <w:sz w:val="22"/>
        </w:rPr>
        <w:t>3.1. Recursos Orçamentários e Financeiros</w:t>
      </w:r>
    </w:p>
    <w:p w:rsidR="00D32592" w:rsidRPr="0034365F" w:rsidRDefault="00D32592" w:rsidP="00D32592">
      <w:pPr>
        <w:pStyle w:val="Subttulo"/>
        <w:ind w:right="49"/>
        <w:jc w:val="both"/>
        <w:rPr>
          <w:rFonts w:ascii="Arial" w:hAnsi="Arial"/>
          <w:b/>
          <w:color w:val="1F497D" w:themeColor="text2"/>
          <w:sz w:val="22"/>
        </w:rPr>
      </w:pPr>
    </w:p>
    <w:p w:rsidR="00181069" w:rsidRPr="0034365F" w:rsidRDefault="00181069" w:rsidP="00181069">
      <w:pPr>
        <w:pStyle w:val="Subttulo"/>
        <w:ind w:right="49"/>
        <w:jc w:val="both"/>
        <w:rPr>
          <w:rFonts w:ascii="Arial" w:hAnsi="Arial"/>
          <w:color w:val="1F497D" w:themeColor="text2"/>
          <w:sz w:val="22"/>
        </w:rPr>
      </w:pPr>
      <w:r w:rsidRPr="0034365F">
        <w:rPr>
          <w:rFonts w:ascii="Arial" w:hAnsi="Arial"/>
          <w:color w:val="1F497D" w:themeColor="text2"/>
          <w:sz w:val="22"/>
        </w:rPr>
        <w:t>3.1.1. Previsão Orçamentária</w:t>
      </w:r>
    </w:p>
    <w:p w:rsidR="00181069" w:rsidRDefault="00181069" w:rsidP="00181069">
      <w:pPr>
        <w:pStyle w:val="Subttulo"/>
        <w:ind w:right="49"/>
        <w:jc w:val="both"/>
        <w:rPr>
          <w:rFonts w:ascii="Arial" w:hAnsi="Arial"/>
          <w:color w:val="C00000"/>
          <w:sz w:val="22"/>
        </w:rPr>
      </w:pPr>
    </w:p>
    <w:p w:rsidR="008A07C6" w:rsidRPr="00E60AD0" w:rsidRDefault="008A07C6" w:rsidP="008A07C6">
      <w:pPr>
        <w:pStyle w:val="Subttulo"/>
        <w:ind w:right="49"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60AD0">
        <w:rPr>
          <w:rFonts w:ascii="Arial" w:hAnsi="Arial" w:cs="Arial"/>
          <w:color w:val="000000" w:themeColor="text1"/>
          <w:sz w:val="22"/>
          <w:szCs w:val="22"/>
        </w:rPr>
        <w:t>A Lei de Diretrizes Orçamentárias para o exercício financeiro de 201</w:t>
      </w:r>
      <w:r w:rsidR="000052F4" w:rsidRPr="00E60AD0">
        <w:rPr>
          <w:rFonts w:ascii="Arial" w:hAnsi="Arial" w:cs="Arial"/>
          <w:color w:val="000000" w:themeColor="text1"/>
          <w:sz w:val="22"/>
          <w:szCs w:val="22"/>
        </w:rPr>
        <w:t>5</w:t>
      </w:r>
      <w:r w:rsidRPr="00E60AD0">
        <w:rPr>
          <w:rFonts w:ascii="Arial" w:hAnsi="Arial" w:cs="Arial"/>
          <w:color w:val="000000" w:themeColor="text1"/>
          <w:sz w:val="22"/>
          <w:szCs w:val="22"/>
        </w:rPr>
        <w:t>, LEI Nº 16.</w:t>
      </w:r>
      <w:r w:rsidR="0090497A" w:rsidRPr="00E60AD0">
        <w:rPr>
          <w:rFonts w:ascii="Arial" w:hAnsi="Arial" w:cs="Arial"/>
          <w:color w:val="000000" w:themeColor="text1"/>
          <w:sz w:val="22"/>
          <w:szCs w:val="22"/>
        </w:rPr>
        <w:t>445</w:t>
      </w:r>
      <w:r w:rsidRPr="00E60AD0">
        <w:rPr>
          <w:rFonts w:ascii="Arial" w:hAnsi="Arial" w:cs="Arial"/>
          <w:color w:val="000000" w:themeColor="text1"/>
          <w:sz w:val="22"/>
          <w:szCs w:val="22"/>
        </w:rPr>
        <w:t>, de 0</w:t>
      </w:r>
      <w:r w:rsidR="0090497A" w:rsidRPr="00E60AD0">
        <w:rPr>
          <w:rFonts w:ascii="Arial" w:hAnsi="Arial" w:cs="Arial"/>
          <w:color w:val="000000" w:themeColor="text1"/>
          <w:sz w:val="22"/>
          <w:szCs w:val="22"/>
        </w:rPr>
        <w:t>5</w:t>
      </w:r>
      <w:r w:rsidRPr="00E60AD0">
        <w:rPr>
          <w:rFonts w:ascii="Arial" w:hAnsi="Arial" w:cs="Arial"/>
          <w:color w:val="000000" w:themeColor="text1"/>
          <w:sz w:val="22"/>
          <w:szCs w:val="22"/>
        </w:rPr>
        <w:t xml:space="preserve"> de agosto de 201</w:t>
      </w:r>
      <w:r w:rsidR="0090497A" w:rsidRPr="00E60AD0">
        <w:rPr>
          <w:rFonts w:ascii="Arial" w:hAnsi="Arial" w:cs="Arial"/>
          <w:color w:val="000000" w:themeColor="text1"/>
          <w:sz w:val="22"/>
          <w:szCs w:val="22"/>
        </w:rPr>
        <w:t>4</w:t>
      </w:r>
      <w:r w:rsidRPr="00E60AD0">
        <w:rPr>
          <w:rFonts w:ascii="Arial" w:hAnsi="Arial" w:cs="Arial"/>
          <w:color w:val="000000" w:themeColor="text1"/>
          <w:sz w:val="22"/>
          <w:szCs w:val="22"/>
        </w:rPr>
        <w:t>, artigo 2</w:t>
      </w:r>
      <w:r w:rsidR="00C9595C" w:rsidRPr="00E60AD0">
        <w:rPr>
          <w:rFonts w:ascii="Arial" w:hAnsi="Arial" w:cs="Arial"/>
          <w:color w:val="000000" w:themeColor="text1"/>
          <w:sz w:val="22"/>
          <w:szCs w:val="22"/>
        </w:rPr>
        <w:t>6</w:t>
      </w:r>
      <w:r w:rsidRPr="00E60AD0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C9595C" w:rsidRPr="00E60AD0">
        <w:rPr>
          <w:rFonts w:ascii="Arial" w:hAnsi="Arial" w:cs="Arial"/>
          <w:color w:val="000000" w:themeColor="text1"/>
          <w:sz w:val="22"/>
          <w:szCs w:val="22"/>
        </w:rPr>
        <w:t>27 e 28</w:t>
      </w:r>
      <w:r w:rsidRPr="00E60AD0">
        <w:rPr>
          <w:rFonts w:ascii="Arial" w:hAnsi="Arial" w:cs="Arial"/>
          <w:color w:val="000000" w:themeColor="text1"/>
          <w:sz w:val="22"/>
          <w:szCs w:val="22"/>
        </w:rPr>
        <w:t>, destinou ao TCE/SC o montante correspondente a 1,66% (um vírgula sessenta e seis por cento) da Receita Líquida Disponível – RLD do Orçamento Geral do Estado, bem como, em igual percentual,  das receitas líquidas disponíveis estimadas do Fundo de Desenvolvimento Social – FUNSOCIAL (artigo 16 da Lei nº 13.334, de 28 de fevereiro de 2005)  e do Sistema Estadual de Incentivo à Cultura, ao Turismo e ao Esporte – SEITEC (inciso II do artigo 12 da LEI Nº 13.336, de 08 de março de 2005) composto pelas receitas líquidas dos fundos FUNTURISMO, FUNCULTURAL e FUNDESPORTE.</w:t>
      </w:r>
    </w:p>
    <w:p w:rsidR="008E7DBF" w:rsidRPr="00493D4C" w:rsidRDefault="008E7DBF" w:rsidP="00181069">
      <w:pPr>
        <w:pStyle w:val="Subttulo"/>
        <w:ind w:right="49"/>
        <w:jc w:val="both"/>
        <w:rPr>
          <w:rFonts w:ascii="Arial" w:hAnsi="Arial"/>
          <w:color w:val="FF0000"/>
          <w:sz w:val="22"/>
        </w:rPr>
      </w:pPr>
    </w:p>
    <w:p w:rsidR="00181069" w:rsidRPr="0034365F" w:rsidRDefault="00181069" w:rsidP="00181069">
      <w:pPr>
        <w:pStyle w:val="Subttulo"/>
        <w:ind w:right="49"/>
        <w:jc w:val="both"/>
        <w:rPr>
          <w:rFonts w:ascii="Arial" w:hAnsi="Arial"/>
          <w:color w:val="1F497D" w:themeColor="text2"/>
          <w:sz w:val="22"/>
        </w:rPr>
      </w:pPr>
      <w:r w:rsidRPr="0034365F">
        <w:rPr>
          <w:rFonts w:ascii="Arial" w:hAnsi="Arial"/>
          <w:color w:val="1F497D" w:themeColor="text2"/>
          <w:sz w:val="22"/>
        </w:rPr>
        <w:t>3.1.2. Alteração Orçamentária</w:t>
      </w:r>
    </w:p>
    <w:p w:rsidR="00181069" w:rsidRPr="00736770" w:rsidRDefault="00181069" w:rsidP="00181069">
      <w:pPr>
        <w:pStyle w:val="Subttulo"/>
        <w:ind w:right="49"/>
        <w:jc w:val="both"/>
        <w:rPr>
          <w:rFonts w:ascii="Arial" w:hAnsi="Arial"/>
          <w:color w:val="C00000"/>
          <w:sz w:val="22"/>
        </w:rPr>
      </w:pPr>
    </w:p>
    <w:p w:rsidR="00CF25E9" w:rsidRPr="00E45678" w:rsidRDefault="00256E8F" w:rsidP="00CF25E9">
      <w:pPr>
        <w:ind w:firstLine="1134"/>
        <w:jc w:val="both"/>
        <w:rPr>
          <w:rFonts w:ascii="Arial" w:hAnsi="Arial"/>
          <w:color w:val="000000" w:themeColor="text1"/>
          <w:sz w:val="22"/>
        </w:rPr>
      </w:pPr>
      <w:r w:rsidRPr="000052F4">
        <w:rPr>
          <w:rFonts w:ascii="Arial" w:hAnsi="Arial"/>
          <w:color w:val="000000" w:themeColor="text1"/>
          <w:sz w:val="22"/>
        </w:rPr>
        <w:t xml:space="preserve">No </w:t>
      </w:r>
      <w:r w:rsidR="006B1CC9">
        <w:rPr>
          <w:rFonts w:ascii="Arial" w:hAnsi="Arial"/>
          <w:color w:val="000000" w:themeColor="text1"/>
          <w:sz w:val="22"/>
        </w:rPr>
        <w:t>segundo</w:t>
      </w:r>
      <w:r w:rsidR="005879FD" w:rsidRPr="000052F4">
        <w:rPr>
          <w:rFonts w:ascii="Arial" w:hAnsi="Arial"/>
          <w:color w:val="000000" w:themeColor="text1"/>
          <w:sz w:val="22"/>
        </w:rPr>
        <w:t xml:space="preserve"> trimestre </w:t>
      </w:r>
      <w:r w:rsidRPr="000052F4">
        <w:rPr>
          <w:rFonts w:ascii="Arial" w:hAnsi="Arial"/>
          <w:color w:val="000000" w:themeColor="text1"/>
          <w:sz w:val="22"/>
        </w:rPr>
        <w:t>de 201</w:t>
      </w:r>
      <w:r w:rsidR="00493D4C" w:rsidRPr="000052F4">
        <w:rPr>
          <w:rFonts w:ascii="Arial" w:hAnsi="Arial"/>
          <w:color w:val="000000" w:themeColor="text1"/>
          <w:sz w:val="22"/>
        </w:rPr>
        <w:t>5</w:t>
      </w:r>
      <w:r w:rsidR="00181069" w:rsidRPr="000052F4">
        <w:rPr>
          <w:rFonts w:ascii="Arial" w:hAnsi="Arial"/>
          <w:color w:val="000000" w:themeColor="text1"/>
          <w:sz w:val="22"/>
        </w:rPr>
        <w:t xml:space="preserve">, foram realizadas alterações orçamentárias no montante de R$ </w:t>
      </w:r>
      <w:r w:rsidR="00E45678" w:rsidRPr="00E45678">
        <w:rPr>
          <w:rFonts w:ascii="Arial" w:hAnsi="Arial"/>
          <w:color w:val="000000" w:themeColor="text1"/>
          <w:sz w:val="22"/>
        </w:rPr>
        <w:t>12.669.506,28</w:t>
      </w:r>
      <w:r w:rsidR="006C7A79" w:rsidRPr="00E45678">
        <w:rPr>
          <w:rFonts w:ascii="Arial" w:hAnsi="Arial"/>
          <w:color w:val="000000" w:themeColor="text1"/>
          <w:sz w:val="22"/>
        </w:rPr>
        <w:t xml:space="preserve"> </w:t>
      </w:r>
      <w:r w:rsidR="00181069" w:rsidRPr="00E45678">
        <w:rPr>
          <w:rFonts w:ascii="Arial" w:hAnsi="Arial"/>
          <w:color w:val="000000" w:themeColor="text1"/>
          <w:sz w:val="22"/>
        </w:rPr>
        <w:t>(</w:t>
      </w:r>
      <w:r w:rsidR="00E45678" w:rsidRPr="00E45678">
        <w:rPr>
          <w:rFonts w:ascii="Arial" w:hAnsi="Arial"/>
          <w:color w:val="000000" w:themeColor="text1"/>
          <w:sz w:val="22"/>
        </w:rPr>
        <w:t>do</w:t>
      </w:r>
      <w:r w:rsidR="000052F4" w:rsidRPr="00E45678">
        <w:rPr>
          <w:rFonts w:ascii="Arial" w:hAnsi="Arial"/>
          <w:color w:val="000000" w:themeColor="text1"/>
          <w:sz w:val="22"/>
        </w:rPr>
        <w:t>ze</w:t>
      </w:r>
      <w:r w:rsidR="009807CD" w:rsidRPr="00E45678">
        <w:rPr>
          <w:rFonts w:ascii="Arial" w:hAnsi="Arial"/>
          <w:color w:val="000000" w:themeColor="text1"/>
          <w:sz w:val="22"/>
        </w:rPr>
        <w:t xml:space="preserve"> </w:t>
      </w:r>
      <w:r w:rsidR="002713E3" w:rsidRPr="00E45678">
        <w:rPr>
          <w:rFonts w:ascii="Arial" w:hAnsi="Arial"/>
          <w:color w:val="000000" w:themeColor="text1"/>
          <w:sz w:val="22"/>
        </w:rPr>
        <w:t xml:space="preserve">milhões, </w:t>
      </w:r>
      <w:r w:rsidR="00E45678" w:rsidRPr="00E45678">
        <w:rPr>
          <w:rFonts w:ascii="Arial" w:hAnsi="Arial"/>
          <w:color w:val="000000" w:themeColor="text1"/>
          <w:sz w:val="22"/>
        </w:rPr>
        <w:t>seiscentos e sessenta e nove</w:t>
      </w:r>
      <w:r w:rsidR="006C7A79" w:rsidRPr="00E45678">
        <w:rPr>
          <w:rFonts w:ascii="Arial" w:hAnsi="Arial"/>
          <w:color w:val="000000" w:themeColor="text1"/>
          <w:sz w:val="22"/>
        </w:rPr>
        <w:t xml:space="preserve"> </w:t>
      </w:r>
      <w:r w:rsidR="002713E3" w:rsidRPr="00E45678">
        <w:rPr>
          <w:rFonts w:ascii="Arial" w:hAnsi="Arial"/>
          <w:color w:val="000000" w:themeColor="text1"/>
          <w:sz w:val="22"/>
        </w:rPr>
        <w:t xml:space="preserve">mil, </w:t>
      </w:r>
      <w:r w:rsidR="00E45678" w:rsidRPr="00E45678">
        <w:rPr>
          <w:rFonts w:ascii="Arial" w:hAnsi="Arial"/>
          <w:color w:val="000000" w:themeColor="text1"/>
          <w:sz w:val="22"/>
        </w:rPr>
        <w:t>quinhentos e seis</w:t>
      </w:r>
      <w:r w:rsidR="006C7A79" w:rsidRPr="00E45678">
        <w:rPr>
          <w:rFonts w:ascii="Arial" w:hAnsi="Arial"/>
          <w:color w:val="000000" w:themeColor="text1"/>
          <w:sz w:val="22"/>
        </w:rPr>
        <w:t xml:space="preserve"> </w:t>
      </w:r>
      <w:r w:rsidR="002713E3" w:rsidRPr="00E45678">
        <w:rPr>
          <w:rFonts w:ascii="Arial" w:hAnsi="Arial"/>
          <w:color w:val="000000" w:themeColor="text1"/>
          <w:sz w:val="22"/>
        </w:rPr>
        <w:t xml:space="preserve">reais e </w:t>
      </w:r>
      <w:r w:rsidR="00E45678" w:rsidRPr="00E45678">
        <w:rPr>
          <w:rFonts w:ascii="Arial" w:hAnsi="Arial"/>
          <w:color w:val="000000" w:themeColor="text1"/>
          <w:sz w:val="22"/>
        </w:rPr>
        <w:t>vinte e oito</w:t>
      </w:r>
      <w:r w:rsidR="00181069" w:rsidRPr="00E45678">
        <w:rPr>
          <w:rFonts w:ascii="Arial" w:hAnsi="Arial"/>
          <w:color w:val="000000" w:themeColor="text1"/>
          <w:sz w:val="22"/>
        </w:rPr>
        <w:t xml:space="preserve"> centavos). Desse total, R$</w:t>
      </w:r>
      <w:r w:rsidR="00181069" w:rsidRPr="006B1CC9">
        <w:rPr>
          <w:rFonts w:ascii="Arial" w:hAnsi="Arial"/>
          <w:color w:val="FF0000"/>
          <w:sz w:val="22"/>
        </w:rPr>
        <w:t xml:space="preserve"> </w:t>
      </w:r>
      <w:r w:rsidR="00E45678" w:rsidRPr="00E45678">
        <w:rPr>
          <w:rFonts w:ascii="Arial" w:hAnsi="Arial"/>
          <w:color w:val="000000" w:themeColor="text1"/>
          <w:sz w:val="22"/>
        </w:rPr>
        <w:t xml:space="preserve">11.369.506,28 </w:t>
      </w:r>
      <w:r w:rsidR="00181069" w:rsidRPr="00E45678">
        <w:rPr>
          <w:rFonts w:ascii="Arial" w:hAnsi="Arial"/>
          <w:color w:val="000000" w:themeColor="text1"/>
          <w:sz w:val="22"/>
        </w:rPr>
        <w:t>(</w:t>
      </w:r>
      <w:r w:rsidR="00E45678" w:rsidRPr="00E45678">
        <w:rPr>
          <w:rFonts w:ascii="Arial" w:hAnsi="Arial"/>
          <w:color w:val="000000" w:themeColor="text1"/>
          <w:sz w:val="22"/>
        </w:rPr>
        <w:t>onze</w:t>
      </w:r>
      <w:r w:rsidR="00A360A0" w:rsidRPr="00E45678">
        <w:rPr>
          <w:rFonts w:ascii="Arial" w:hAnsi="Arial"/>
          <w:color w:val="000000" w:themeColor="text1"/>
          <w:sz w:val="22"/>
        </w:rPr>
        <w:t xml:space="preserve"> milhões</w:t>
      </w:r>
      <w:r w:rsidR="00DF680E" w:rsidRPr="00E45678">
        <w:rPr>
          <w:rFonts w:ascii="Arial" w:hAnsi="Arial"/>
          <w:color w:val="000000" w:themeColor="text1"/>
          <w:sz w:val="22"/>
        </w:rPr>
        <w:t xml:space="preserve">, </w:t>
      </w:r>
      <w:r w:rsidR="00E45678" w:rsidRPr="00E45678">
        <w:rPr>
          <w:rFonts w:ascii="Arial" w:hAnsi="Arial"/>
          <w:color w:val="000000" w:themeColor="text1"/>
          <w:sz w:val="22"/>
        </w:rPr>
        <w:t>trezentos e sessenta e nove</w:t>
      </w:r>
      <w:r w:rsidR="00A360A0" w:rsidRPr="00E45678">
        <w:rPr>
          <w:rFonts w:ascii="Arial" w:hAnsi="Arial"/>
          <w:color w:val="000000" w:themeColor="text1"/>
          <w:sz w:val="22"/>
        </w:rPr>
        <w:t xml:space="preserve"> mil, </w:t>
      </w:r>
      <w:r w:rsidR="00E45678" w:rsidRPr="00E45678">
        <w:rPr>
          <w:rFonts w:ascii="Arial" w:hAnsi="Arial"/>
          <w:color w:val="000000" w:themeColor="text1"/>
          <w:sz w:val="22"/>
        </w:rPr>
        <w:t>quinhentos e seis</w:t>
      </w:r>
      <w:r w:rsidR="00D025EC" w:rsidRPr="00E45678">
        <w:rPr>
          <w:rFonts w:ascii="Arial" w:hAnsi="Arial"/>
          <w:color w:val="000000" w:themeColor="text1"/>
          <w:sz w:val="22"/>
        </w:rPr>
        <w:t xml:space="preserve"> </w:t>
      </w:r>
      <w:r w:rsidR="005B0F78" w:rsidRPr="00E45678">
        <w:rPr>
          <w:rFonts w:ascii="Arial" w:hAnsi="Arial"/>
          <w:color w:val="000000" w:themeColor="text1"/>
          <w:sz w:val="22"/>
        </w:rPr>
        <w:t xml:space="preserve">reais </w:t>
      </w:r>
      <w:r w:rsidR="00A360A0" w:rsidRPr="00E45678">
        <w:rPr>
          <w:rFonts w:ascii="Arial" w:hAnsi="Arial"/>
          <w:color w:val="000000" w:themeColor="text1"/>
          <w:sz w:val="22"/>
        </w:rPr>
        <w:t xml:space="preserve">e </w:t>
      </w:r>
      <w:r w:rsidR="00E45678" w:rsidRPr="00E45678">
        <w:rPr>
          <w:rFonts w:ascii="Arial" w:hAnsi="Arial"/>
          <w:color w:val="000000" w:themeColor="text1"/>
          <w:sz w:val="22"/>
        </w:rPr>
        <w:t>vinte e oito</w:t>
      </w:r>
      <w:r w:rsidR="00181069" w:rsidRPr="00E45678">
        <w:rPr>
          <w:rFonts w:ascii="Arial" w:hAnsi="Arial"/>
          <w:color w:val="000000" w:themeColor="text1"/>
          <w:sz w:val="22"/>
        </w:rPr>
        <w:t xml:space="preserve"> centavos) foram descentralizados pelo Fundo Financeiro de Previdência, ação 9359, destinados a realizar despesas com inativos desse Tribunal, </w:t>
      </w:r>
      <w:r w:rsidR="000052F4" w:rsidRPr="00E45678">
        <w:rPr>
          <w:rFonts w:ascii="Arial" w:hAnsi="Arial"/>
          <w:color w:val="000000" w:themeColor="text1"/>
          <w:sz w:val="22"/>
        </w:rPr>
        <w:t xml:space="preserve">e </w:t>
      </w:r>
      <w:r w:rsidR="00181069" w:rsidRPr="00E45678">
        <w:rPr>
          <w:rFonts w:ascii="Arial" w:hAnsi="Arial"/>
          <w:color w:val="000000" w:themeColor="text1"/>
          <w:sz w:val="22"/>
        </w:rPr>
        <w:t xml:space="preserve">R$ </w:t>
      </w:r>
      <w:r w:rsidR="00E45678" w:rsidRPr="00E45678">
        <w:rPr>
          <w:rFonts w:ascii="Arial" w:hAnsi="Arial"/>
          <w:color w:val="000000" w:themeColor="text1"/>
          <w:sz w:val="22"/>
        </w:rPr>
        <w:t>1</w:t>
      </w:r>
      <w:r w:rsidR="000052F4" w:rsidRPr="00E45678">
        <w:rPr>
          <w:rFonts w:ascii="Arial" w:hAnsi="Arial"/>
          <w:color w:val="000000" w:themeColor="text1"/>
          <w:sz w:val="22"/>
        </w:rPr>
        <w:t>.</w:t>
      </w:r>
      <w:r w:rsidR="00E45678" w:rsidRPr="00E45678">
        <w:rPr>
          <w:rFonts w:ascii="Arial" w:hAnsi="Arial"/>
          <w:color w:val="000000" w:themeColor="text1"/>
          <w:sz w:val="22"/>
        </w:rPr>
        <w:t>3</w:t>
      </w:r>
      <w:r w:rsidR="000052F4" w:rsidRPr="00E45678">
        <w:rPr>
          <w:rFonts w:ascii="Arial" w:hAnsi="Arial"/>
          <w:color w:val="000000" w:themeColor="text1"/>
          <w:sz w:val="22"/>
        </w:rPr>
        <w:t>00</w:t>
      </w:r>
      <w:r w:rsidR="006C7A79" w:rsidRPr="00E45678">
        <w:rPr>
          <w:rFonts w:ascii="Arial" w:hAnsi="Arial"/>
          <w:color w:val="000000" w:themeColor="text1"/>
          <w:sz w:val="22"/>
        </w:rPr>
        <w:t xml:space="preserve">.000,00 </w:t>
      </w:r>
      <w:r w:rsidR="00181069" w:rsidRPr="00E45678">
        <w:rPr>
          <w:rFonts w:ascii="Arial" w:hAnsi="Arial"/>
          <w:color w:val="000000" w:themeColor="text1"/>
          <w:sz w:val="22"/>
        </w:rPr>
        <w:t>(</w:t>
      </w:r>
      <w:r w:rsidR="00E45678" w:rsidRPr="00E45678">
        <w:rPr>
          <w:rFonts w:ascii="Arial" w:hAnsi="Arial"/>
          <w:color w:val="000000" w:themeColor="text1"/>
          <w:sz w:val="22"/>
        </w:rPr>
        <w:t>um milhão e trezentos mil</w:t>
      </w:r>
      <w:r w:rsidR="00E45965" w:rsidRPr="00E45678">
        <w:rPr>
          <w:rFonts w:ascii="Arial" w:hAnsi="Arial"/>
          <w:color w:val="000000" w:themeColor="text1"/>
          <w:sz w:val="22"/>
        </w:rPr>
        <w:t xml:space="preserve"> </w:t>
      </w:r>
      <w:r w:rsidR="005B0F78" w:rsidRPr="00E45678">
        <w:rPr>
          <w:rFonts w:ascii="Arial" w:hAnsi="Arial"/>
          <w:color w:val="000000" w:themeColor="text1"/>
          <w:sz w:val="22"/>
        </w:rPr>
        <w:t>reais</w:t>
      </w:r>
      <w:r w:rsidR="00181069" w:rsidRPr="00E45678">
        <w:rPr>
          <w:rFonts w:ascii="Arial" w:hAnsi="Arial"/>
          <w:color w:val="000000" w:themeColor="text1"/>
          <w:sz w:val="22"/>
        </w:rPr>
        <w:t xml:space="preserve">) por anulação parcial dos créditos existentes, com </w:t>
      </w:r>
      <w:r w:rsidR="00DD7A62" w:rsidRPr="00E45678">
        <w:rPr>
          <w:rFonts w:ascii="Arial" w:hAnsi="Arial"/>
          <w:color w:val="000000" w:themeColor="text1"/>
          <w:sz w:val="22"/>
        </w:rPr>
        <w:t xml:space="preserve">o </w:t>
      </w:r>
      <w:r w:rsidR="00181069" w:rsidRPr="00E45678">
        <w:rPr>
          <w:rFonts w:ascii="Arial" w:hAnsi="Arial"/>
          <w:color w:val="000000" w:themeColor="text1"/>
          <w:sz w:val="22"/>
        </w:rPr>
        <w:t>objetiv</w:t>
      </w:r>
      <w:r w:rsidR="00DD7A62" w:rsidRPr="00E45678">
        <w:rPr>
          <w:rFonts w:ascii="Arial" w:hAnsi="Arial"/>
          <w:color w:val="000000" w:themeColor="text1"/>
          <w:sz w:val="22"/>
        </w:rPr>
        <w:t>o de</w:t>
      </w:r>
      <w:r w:rsidR="00181069" w:rsidRPr="00E45678">
        <w:rPr>
          <w:rFonts w:ascii="Arial" w:hAnsi="Arial"/>
          <w:color w:val="000000" w:themeColor="text1"/>
          <w:sz w:val="22"/>
        </w:rPr>
        <w:t xml:space="preserve"> adequar o Quadro de Detalhamento de Despesa – QDD/201</w:t>
      </w:r>
      <w:r w:rsidR="00CF25E9" w:rsidRPr="00E45678">
        <w:rPr>
          <w:rFonts w:ascii="Arial" w:hAnsi="Arial"/>
          <w:color w:val="000000" w:themeColor="text1"/>
          <w:sz w:val="22"/>
        </w:rPr>
        <w:t>4</w:t>
      </w:r>
      <w:r w:rsidR="00181069" w:rsidRPr="00E45678">
        <w:rPr>
          <w:rFonts w:ascii="Arial" w:hAnsi="Arial"/>
          <w:color w:val="000000" w:themeColor="text1"/>
          <w:sz w:val="22"/>
        </w:rPr>
        <w:t xml:space="preserve"> do Tribunal e assim otimizar a execução orçamentária de suas ações (projetos e atividades)</w:t>
      </w:r>
      <w:r w:rsidR="000052F4" w:rsidRPr="00E45678">
        <w:rPr>
          <w:rFonts w:ascii="Arial" w:hAnsi="Arial"/>
          <w:color w:val="000000" w:themeColor="text1"/>
          <w:sz w:val="22"/>
        </w:rPr>
        <w:t>.</w:t>
      </w:r>
      <w:r w:rsidR="00F148C1" w:rsidRPr="00E45678">
        <w:rPr>
          <w:rFonts w:ascii="Arial" w:hAnsi="Arial"/>
          <w:color w:val="000000" w:themeColor="text1"/>
          <w:sz w:val="22"/>
        </w:rPr>
        <w:t xml:space="preserve"> </w:t>
      </w:r>
    </w:p>
    <w:p w:rsidR="00181069" w:rsidRPr="00E45678" w:rsidRDefault="00181069" w:rsidP="00BE704D">
      <w:pPr>
        <w:ind w:firstLine="1134"/>
        <w:jc w:val="both"/>
        <w:rPr>
          <w:rFonts w:ascii="Arial" w:hAnsi="Arial"/>
          <w:color w:val="000000" w:themeColor="text1"/>
          <w:sz w:val="22"/>
        </w:rPr>
      </w:pPr>
    </w:p>
    <w:p w:rsidR="00F33D05" w:rsidRPr="007B4B1A" w:rsidRDefault="00F33D05" w:rsidP="00D32592">
      <w:pPr>
        <w:pStyle w:val="Subttulo"/>
        <w:ind w:right="49"/>
        <w:jc w:val="both"/>
        <w:rPr>
          <w:rFonts w:ascii="Arial" w:hAnsi="Arial"/>
          <w:color w:val="FF0000"/>
          <w:sz w:val="22"/>
        </w:rPr>
      </w:pPr>
    </w:p>
    <w:p w:rsidR="008C498E" w:rsidRPr="002978B8" w:rsidRDefault="008C498E" w:rsidP="00D32592">
      <w:pPr>
        <w:pStyle w:val="Subttulo"/>
        <w:ind w:right="49"/>
        <w:jc w:val="both"/>
        <w:rPr>
          <w:rFonts w:ascii="Arial" w:hAnsi="Arial"/>
          <w:color w:val="000000"/>
          <w:sz w:val="22"/>
        </w:rPr>
      </w:pPr>
    </w:p>
    <w:p w:rsidR="00D32592" w:rsidRPr="004E35D6" w:rsidRDefault="00D32592" w:rsidP="00D32592">
      <w:pPr>
        <w:pStyle w:val="Subttulo"/>
        <w:ind w:right="49"/>
        <w:jc w:val="both"/>
        <w:rPr>
          <w:rFonts w:ascii="Arial" w:hAnsi="Arial"/>
          <w:color w:val="1F497D" w:themeColor="text2"/>
          <w:sz w:val="22"/>
        </w:rPr>
      </w:pPr>
      <w:r w:rsidRPr="004E35D6">
        <w:rPr>
          <w:rFonts w:ascii="Arial" w:hAnsi="Arial"/>
          <w:color w:val="1F497D" w:themeColor="text2"/>
          <w:sz w:val="22"/>
        </w:rPr>
        <w:t>3.1.3. Execução Orçamentária</w:t>
      </w:r>
    </w:p>
    <w:p w:rsidR="00D32592" w:rsidRPr="002978B8" w:rsidRDefault="00D32592" w:rsidP="00D32592">
      <w:pPr>
        <w:pStyle w:val="Subttulo"/>
        <w:ind w:right="49"/>
        <w:jc w:val="both"/>
        <w:rPr>
          <w:rFonts w:ascii="Arial" w:hAnsi="Arial"/>
          <w:color w:val="000000"/>
          <w:sz w:val="22"/>
        </w:rPr>
      </w:pPr>
    </w:p>
    <w:p w:rsidR="00D32592" w:rsidRPr="00493D4C" w:rsidRDefault="00D32592" w:rsidP="00D32592">
      <w:pPr>
        <w:pStyle w:val="Subttulo"/>
        <w:ind w:right="49" w:firstLine="1134"/>
        <w:jc w:val="both"/>
        <w:rPr>
          <w:rFonts w:ascii="Arial" w:hAnsi="Arial"/>
          <w:color w:val="FF0000"/>
          <w:sz w:val="22"/>
        </w:rPr>
      </w:pPr>
      <w:r w:rsidRPr="002978B8">
        <w:rPr>
          <w:rFonts w:ascii="Arial" w:hAnsi="Arial"/>
          <w:color w:val="000000"/>
          <w:sz w:val="22"/>
        </w:rPr>
        <w:t>O TCE/SC</w:t>
      </w:r>
      <w:r w:rsidR="004D2A7B" w:rsidRPr="002978B8">
        <w:rPr>
          <w:rFonts w:ascii="Arial" w:hAnsi="Arial"/>
          <w:color w:val="000000"/>
          <w:sz w:val="22"/>
        </w:rPr>
        <w:t xml:space="preserve">, no </w:t>
      </w:r>
      <w:r w:rsidR="006B1CC9">
        <w:rPr>
          <w:rFonts w:ascii="Arial" w:hAnsi="Arial"/>
          <w:color w:val="000000"/>
          <w:sz w:val="22"/>
        </w:rPr>
        <w:t>segundo</w:t>
      </w:r>
      <w:r w:rsidR="001149A0" w:rsidRPr="002978B8">
        <w:rPr>
          <w:rFonts w:ascii="Arial" w:hAnsi="Arial"/>
          <w:color w:val="000000"/>
          <w:sz w:val="22"/>
        </w:rPr>
        <w:t xml:space="preserve"> trimestre</w:t>
      </w:r>
      <w:r w:rsidR="004D2A7B" w:rsidRPr="002978B8">
        <w:rPr>
          <w:rFonts w:ascii="Arial" w:hAnsi="Arial"/>
          <w:color w:val="000000"/>
          <w:sz w:val="22"/>
        </w:rPr>
        <w:t>,</w:t>
      </w:r>
      <w:r w:rsidRPr="002978B8">
        <w:rPr>
          <w:rFonts w:ascii="Arial" w:hAnsi="Arial"/>
          <w:color w:val="000000"/>
          <w:sz w:val="22"/>
        </w:rPr>
        <w:t xml:space="preserve"> realizou despesas no valor </w:t>
      </w:r>
      <w:r w:rsidRPr="00170C8E">
        <w:rPr>
          <w:rFonts w:ascii="Arial" w:hAnsi="Arial"/>
          <w:color w:val="000000"/>
          <w:sz w:val="22"/>
        </w:rPr>
        <w:t>de R</w:t>
      </w:r>
      <w:r w:rsidRPr="002818D7">
        <w:rPr>
          <w:rFonts w:ascii="Arial" w:hAnsi="Arial"/>
          <w:color w:val="000000" w:themeColor="text1"/>
          <w:sz w:val="22"/>
        </w:rPr>
        <w:t xml:space="preserve">$ </w:t>
      </w:r>
      <w:r w:rsidR="002818D7" w:rsidRPr="002818D7">
        <w:rPr>
          <w:rFonts w:ascii="Arial" w:hAnsi="Arial"/>
          <w:color w:val="000000"/>
          <w:sz w:val="22"/>
        </w:rPr>
        <w:t>52</w:t>
      </w:r>
      <w:r w:rsidR="002818D7">
        <w:rPr>
          <w:rFonts w:ascii="Arial" w:hAnsi="Arial"/>
          <w:color w:val="000000"/>
          <w:sz w:val="22"/>
        </w:rPr>
        <w:t>.</w:t>
      </w:r>
      <w:r w:rsidR="002818D7" w:rsidRPr="002818D7">
        <w:rPr>
          <w:rFonts w:ascii="Arial" w:hAnsi="Arial"/>
          <w:color w:val="000000"/>
          <w:sz w:val="22"/>
        </w:rPr>
        <w:t>417.252,43</w:t>
      </w:r>
      <w:r w:rsidR="002818D7" w:rsidRPr="00D53E20">
        <w:rPr>
          <w:rFonts w:ascii="Arial" w:hAnsi="Arial"/>
          <w:color w:val="000000" w:themeColor="text1"/>
          <w:sz w:val="22"/>
        </w:rPr>
        <w:t xml:space="preserve"> </w:t>
      </w:r>
      <w:r w:rsidR="00D53E20" w:rsidRPr="002818D7">
        <w:rPr>
          <w:rFonts w:ascii="Arial" w:hAnsi="Arial"/>
          <w:color w:val="000000" w:themeColor="text1"/>
          <w:sz w:val="22"/>
        </w:rPr>
        <w:t>(</w:t>
      </w:r>
      <w:r w:rsidR="002818D7" w:rsidRPr="002818D7">
        <w:rPr>
          <w:rFonts w:ascii="Arial" w:hAnsi="Arial"/>
          <w:color w:val="000000" w:themeColor="text1"/>
          <w:sz w:val="22"/>
        </w:rPr>
        <w:t>cinquenta</w:t>
      </w:r>
      <w:r w:rsidR="00D53E20" w:rsidRPr="002818D7">
        <w:rPr>
          <w:rFonts w:ascii="Arial" w:hAnsi="Arial"/>
          <w:color w:val="000000" w:themeColor="text1"/>
          <w:sz w:val="22"/>
        </w:rPr>
        <w:t xml:space="preserve"> e dois</w:t>
      </w:r>
      <w:r w:rsidR="007543D9" w:rsidRPr="002818D7">
        <w:rPr>
          <w:rFonts w:ascii="Arial" w:hAnsi="Arial"/>
          <w:color w:val="000000" w:themeColor="text1"/>
          <w:sz w:val="22"/>
        </w:rPr>
        <w:t xml:space="preserve"> </w:t>
      </w:r>
      <w:r w:rsidR="00A317D4" w:rsidRPr="002818D7">
        <w:rPr>
          <w:rFonts w:ascii="Arial" w:hAnsi="Arial"/>
          <w:color w:val="000000" w:themeColor="text1"/>
          <w:sz w:val="22"/>
        </w:rPr>
        <w:t xml:space="preserve">milhões, </w:t>
      </w:r>
      <w:r w:rsidR="002818D7" w:rsidRPr="002818D7">
        <w:rPr>
          <w:rFonts w:ascii="Arial" w:hAnsi="Arial"/>
          <w:color w:val="000000" w:themeColor="text1"/>
          <w:sz w:val="22"/>
        </w:rPr>
        <w:t>quatrocentos e dezessete</w:t>
      </w:r>
      <w:r w:rsidR="00A317D4" w:rsidRPr="002818D7">
        <w:rPr>
          <w:rFonts w:ascii="Arial" w:hAnsi="Arial"/>
          <w:color w:val="000000" w:themeColor="text1"/>
          <w:sz w:val="22"/>
        </w:rPr>
        <w:t xml:space="preserve"> mil, </w:t>
      </w:r>
      <w:r w:rsidR="002818D7" w:rsidRPr="002818D7">
        <w:rPr>
          <w:rFonts w:ascii="Arial" w:hAnsi="Arial"/>
          <w:color w:val="000000" w:themeColor="text1"/>
          <w:sz w:val="22"/>
        </w:rPr>
        <w:t>duzentos e cinqüenta e dois</w:t>
      </w:r>
      <w:r w:rsidR="00A317D4" w:rsidRPr="002818D7">
        <w:rPr>
          <w:rFonts w:ascii="Arial" w:hAnsi="Arial"/>
          <w:color w:val="000000" w:themeColor="text1"/>
          <w:sz w:val="22"/>
        </w:rPr>
        <w:t xml:space="preserve"> reais</w:t>
      </w:r>
      <w:r w:rsidR="00F57BEA" w:rsidRPr="002818D7">
        <w:rPr>
          <w:rFonts w:ascii="Arial" w:hAnsi="Arial"/>
          <w:color w:val="000000" w:themeColor="text1"/>
          <w:sz w:val="22"/>
        </w:rPr>
        <w:t xml:space="preserve"> e </w:t>
      </w:r>
      <w:r w:rsidR="002818D7" w:rsidRPr="002818D7">
        <w:rPr>
          <w:rFonts w:ascii="Arial" w:hAnsi="Arial"/>
          <w:color w:val="000000" w:themeColor="text1"/>
          <w:sz w:val="22"/>
        </w:rPr>
        <w:t>quarenta e três</w:t>
      </w:r>
      <w:r w:rsidR="00A317D4" w:rsidRPr="002818D7">
        <w:rPr>
          <w:rFonts w:ascii="Arial" w:hAnsi="Arial"/>
          <w:color w:val="000000" w:themeColor="text1"/>
          <w:sz w:val="22"/>
        </w:rPr>
        <w:t xml:space="preserve"> </w:t>
      </w:r>
      <w:r w:rsidR="00F57BEA" w:rsidRPr="002818D7">
        <w:rPr>
          <w:rFonts w:ascii="Arial" w:hAnsi="Arial"/>
          <w:color w:val="000000" w:themeColor="text1"/>
          <w:sz w:val="22"/>
        </w:rPr>
        <w:t>centavos</w:t>
      </w:r>
      <w:r w:rsidRPr="002818D7">
        <w:rPr>
          <w:rFonts w:ascii="Arial" w:hAnsi="Arial"/>
          <w:color w:val="000000" w:themeColor="text1"/>
          <w:sz w:val="22"/>
        </w:rPr>
        <w:t xml:space="preserve">) correspondente a </w:t>
      </w:r>
      <w:r w:rsidR="002818D7" w:rsidRPr="002818D7">
        <w:rPr>
          <w:rFonts w:ascii="Arial" w:hAnsi="Arial"/>
          <w:color w:val="000000" w:themeColor="text1"/>
          <w:sz w:val="22"/>
        </w:rPr>
        <w:t>22,56</w:t>
      </w:r>
      <w:r w:rsidRPr="002818D7">
        <w:rPr>
          <w:rFonts w:ascii="Arial" w:hAnsi="Arial"/>
          <w:color w:val="000000" w:themeColor="text1"/>
          <w:sz w:val="22"/>
        </w:rPr>
        <w:t>% (</w:t>
      </w:r>
      <w:r w:rsidR="00D53E20" w:rsidRPr="002818D7">
        <w:rPr>
          <w:rFonts w:ascii="Arial" w:hAnsi="Arial"/>
          <w:color w:val="000000" w:themeColor="text1"/>
          <w:sz w:val="22"/>
        </w:rPr>
        <w:t xml:space="preserve">vinte e </w:t>
      </w:r>
      <w:r w:rsidR="002818D7" w:rsidRPr="002818D7">
        <w:rPr>
          <w:rFonts w:ascii="Arial" w:hAnsi="Arial"/>
          <w:color w:val="000000" w:themeColor="text1"/>
          <w:sz w:val="22"/>
        </w:rPr>
        <w:t>dois</w:t>
      </w:r>
      <w:r w:rsidR="003D18E8" w:rsidRPr="002818D7">
        <w:rPr>
          <w:rFonts w:ascii="Arial" w:hAnsi="Arial"/>
          <w:color w:val="000000" w:themeColor="text1"/>
          <w:sz w:val="22"/>
        </w:rPr>
        <w:t xml:space="preserve"> </w:t>
      </w:r>
      <w:r w:rsidR="00F57BEA" w:rsidRPr="002818D7">
        <w:rPr>
          <w:rFonts w:ascii="Arial" w:hAnsi="Arial"/>
          <w:color w:val="000000" w:themeColor="text1"/>
          <w:sz w:val="22"/>
        </w:rPr>
        <w:t xml:space="preserve">vírgula </w:t>
      </w:r>
      <w:r w:rsidR="002818D7" w:rsidRPr="002818D7">
        <w:rPr>
          <w:rFonts w:ascii="Arial" w:hAnsi="Arial"/>
          <w:color w:val="000000" w:themeColor="text1"/>
          <w:sz w:val="22"/>
        </w:rPr>
        <w:t>cinqüenta e seis</w:t>
      </w:r>
      <w:r w:rsidR="00F554A8" w:rsidRPr="002818D7">
        <w:rPr>
          <w:rFonts w:ascii="Arial" w:hAnsi="Arial"/>
          <w:color w:val="000000" w:themeColor="text1"/>
          <w:sz w:val="22"/>
        </w:rPr>
        <w:t xml:space="preserve"> por</w:t>
      </w:r>
      <w:r w:rsidR="00500D99" w:rsidRPr="002818D7">
        <w:rPr>
          <w:rFonts w:ascii="Arial" w:hAnsi="Arial"/>
          <w:color w:val="000000" w:themeColor="text1"/>
          <w:sz w:val="22"/>
        </w:rPr>
        <w:t xml:space="preserve"> </w:t>
      </w:r>
      <w:r w:rsidRPr="002818D7">
        <w:rPr>
          <w:rFonts w:ascii="Arial" w:hAnsi="Arial"/>
          <w:color w:val="000000" w:themeColor="text1"/>
          <w:sz w:val="22"/>
        </w:rPr>
        <w:t>cento) do</w:t>
      </w:r>
      <w:r w:rsidRPr="00D53E20">
        <w:rPr>
          <w:rFonts w:ascii="Arial" w:hAnsi="Arial"/>
          <w:color w:val="000000"/>
          <w:sz w:val="22"/>
        </w:rPr>
        <w:t xml:space="preserve"> total autorizado.</w:t>
      </w:r>
      <w:r w:rsidRPr="00493D4C">
        <w:rPr>
          <w:rFonts w:ascii="Arial" w:hAnsi="Arial"/>
          <w:color w:val="FF0000"/>
          <w:sz w:val="22"/>
        </w:rPr>
        <w:t xml:space="preserve"> </w:t>
      </w:r>
    </w:p>
    <w:p w:rsidR="007475FD" w:rsidRPr="00633C38" w:rsidRDefault="007475FD" w:rsidP="00D32592">
      <w:pPr>
        <w:pStyle w:val="Subttulo"/>
        <w:ind w:right="49"/>
        <w:jc w:val="left"/>
        <w:rPr>
          <w:rFonts w:ascii="Arial" w:hAnsi="Arial"/>
          <w:b/>
          <w:color w:val="FF0000"/>
          <w:sz w:val="22"/>
        </w:rPr>
      </w:pPr>
    </w:p>
    <w:p w:rsidR="003C2A79" w:rsidRDefault="003C2A79" w:rsidP="00D32592">
      <w:pPr>
        <w:pStyle w:val="Subttulo"/>
        <w:ind w:right="49"/>
        <w:jc w:val="left"/>
        <w:rPr>
          <w:rFonts w:ascii="Arial" w:hAnsi="Arial"/>
          <w:b/>
          <w:color w:val="000000"/>
          <w:sz w:val="22"/>
        </w:rPr>
      </w:pPr>
    </w:p>
    <w:p w:rsidR="003C2A79" w:rsidRDefault="003C2A79" w:rsidP="00D32592">
      <w:pPr>
        <w:pStyle w:val="Subttulo"/>
        <w:ind w:right="49"/>
        <w:jc w:val="left"/>
        <w:rPr>
          <w:rFonts w:ascii="Arial" w:hAnsi="Arial"/>
          <w:b/>
          <w:color w:val="000000"/>
          <w:sz w:val="22"/>
        </w:rPr>
      </w:pPr>
    </w:p>
    <w:p w:rsidR="0048264D" w:rsidRDefault="0048264D" w:rsidP="00D32592">
      <w:pPr>
        <w:pStyle w:val="Subttulo"/>
        <w:ind w:right="49"/>
        <w:jc w:val="left"/>
        <w:rPr>
          <w:rFonts w:ascii="Arial" w:hAnsi="Arial"/>
          <w:b/>
          <w:color w:val="000000"/>
          <w:sz w:val="22"/>
        </w:rPr>
      </w:pPr>
    </w:p>
    <w:p w:rsidR="003C2A79" w:rsidRDefault="003C2A79" w:rsidP="00D32592">
      <w:pPr>
        <w:pStyle w:val="Subttulo"/>
        <w:ind w:right="49"/>
        <w:jc w:val="left"/>
        <w:rPr>
          <w:rFonts w:ascii="Arial" w:hAnsi="Arial"/>
          <w:b/>
          <w:color w:val="000000"/>
          <w:sz w:val="22"/>
        </w:rPr>
      </w:pPr>
    </w:p>
    <w:p w:rsidR="00D53E20" w:rsidRDefault="00D53E20" w:rsidP="00D32592">
      <w:pPr>
        <w:pStyle w:val="Subttulo"/>
        <w:ind w:right="49"/>
        <w:jc w:val="left"/>
        <w:rPr>
          <w:rFonts w:ascii="Arial" w:hAnsi="Arial"/>
          <w:b/>
          <w:color w:val="000000"/>
          <w:sz w:val="22"/>
        </w:rPr>
      </w:pPr>
    </w:p>
    <w:p w:rsidR="003C2A79" w:rsidRDefault="003C2A79" w:rsidP="00D32592">
      <w:pPr>
        <w:pStyle w:val="Subttulo"/>
        <w:ind w:right="49"/>
        <w:jc w:val="left"/>
        <w:rPr>
          <w:rFonts w:ascii="Arial" w:hAnsi="Arial"/>
          <w:b/>
          <w:color w:val="000000"/>
          <w:sz w:val="22"/>
        </w:rPr>
      </w:pPr>
    </w:p>
    <w:p w:rsidR="000052F4" w:rsidRDefault="000052F4" w:rsidP="00D32592">
      <w:pPr>
        <w:pStyle w:val="Subttulo"/>
        <w:ind w:right="49"/>
        <w:jc w:val="left"/>
        <w:rPr>
          <w:rFonts w:ascii="Arial" w:hAnsi="Arial"/>
          <w:b/>
          <w:color w:val="000000"/>
          <w:sz w:val="22"/>
        </w:rPr>
      </w:pPr>
    </w:p>
    <w:p w:rsidR="000052F4" w:rsidRDefault="000052F4" w:rsidP="00D32592">
      <w:pPr>
        <w:pStyle w:val="Subttulo"/>
        <w:ind w:right="49"/>
        <w:jc w:val="left"/>
        <w:rPr>
          <w:rFonts w:ascii="Arial" w:hAnsi="Arial"/>
          <w:b/>
          <w:color w:val="000000"/>
          <w:sz w:val="22"/>
        </w:rPr>
      </w:pPr>
    </w:p>
    <w:p w:rsidR="000052F4" w:rsidRDefault="000052F4" w:rsidP="00D32592">
      <w:pPr>
        <w:pStyle w:val="Subttulo"/>
        <w:ind w:right="49"/>
        <w:jc w:val="left"/>
        <w:rPr>
          <w:rFonts w:ascii="Arial" w:hAnsi="Arial"/>
          <w:b/>
          <w:color w:val="000000"/>
          <w:sz w:val="22"/>
        </w:rPr>
      </w:pPr>
    </w:p>
    <w:p w:rsidR="000052F4" w:rsidRDefault="000052F4" w:rsidP="00D32592">
      <w:pPr>
        <w:pStyle w:val="Subttulo"/>
        <w:ind w:right="49"/>
        <w:jc w:val="left"/>
        <w:rPr>
          <w:rFonts w:ascii="Arial" w:hAnsi="Arial"/>
          <w:b/>
          <w:color w:val="000000"/>
          <w:sz w:val="22"/>
        </w:rPr>
      </w:pPr>
    </w:p>
    <w:p w:rsidR="000052F4" w:rsidRDefault="000052F4" w:rsidP="00D32592">
      <w:pPr>
        <w:pStyle w:val="Subttulo"/>
        <w:ind w:right="49"/>
        <w:jc w:val="left"/>
        <w:rPr>
          <w:rFonts w:ascii="Arial" w:hAnsi="Arial"/>
          <w:b/>
          <w:color w:val="000000"/>
          <w:sz w:val="22"/>
        </w:rPr>
      </w:pPr>
    </w:p>
    <w:p w:rsidR="00740901" w:rsidRDefault="00740901" w:rsidP="00D32592">
      <w:pPr>
        <w:pStyle w:val="Subttulo"/>
        <w:ind w:right="49"/>
        <w:jc w:val="left"/>
        <w:rPr>
          <w:rFonts w:ascii="Arial" w:hAnsi="Arial"/>
          <w:b/>
          <w:color w:val="000000"/>
          <w:sz w:val="22"/>
        </w:rPr>
      </w:pPr>
    </w:p>
    <w:p w:rsidR="00D32592" w:rsidRPr="0034365F" w:rsidRDefault="00D32592" w:rsidP="00D32592">
      <w:pPr>
        <w:pStyle w:val="Subttulo"/>
        <w:ind w:right="49"/>
        <w:jc w:val="left"/>
        <w:rPr>
          <w:rFonts w:ascii="Arial" w:hAnsi="Arial"/>
          <w:b/>
          <w:color w:val="1F497D" w:themeColor="text2"/>
          <w:sz w:val="22"/>
        </w:rPr>
      </w:pPr>
      <w:r w:rsidRPr="0034365F">
        <w:rPr>
          <w:rFonts w:ascii="Arial" w:hAnsi="Arial"/>
          <w:b/>
          <w:color w:val="1F497D" w:themeColor="text2"/>
          <w:sz w:val="22"/>
        </w:rPr>
        <w:t>TABELA 1</w:t>
      </w:r>
      <w:r w:rsidR="00040631" w:rsidRPr="0034365F">
        <w:rPr>
          <w:rFonts w:ascii="Arial" w:hAnsi="Arial"/>
          <w:b/>
          <w:color w:val="1F497D" w:themeColor="text2"/>
          <w:sz w:val="22"/>
        </w:rPr>
        <w:t>1</w:t>
      </w:r>
      <w:r w:rsidRPr="0034365F">
        <w:rPr>
          <w:rFonts w:ascii="Arial" w:hAnsi="Arial"/>
          <w:b/>
          <w:color w:val="1F497D" w:themeColor="text2"/>
          <w:sz w:val="22"/>
        </w:rPr>
        <w:t xml:space="preserve"> – RESUMO DA EXECUÇÃO ORÇAMENTÁRIA </w:t>
      </w:r>
    </w:p>
    <w:tbl>
      <w:tblPr>
        <w:tblW w:w="10348" w:type="dxa"/>
        <w:tblInd w:w="-72" w:type="dxa"/>
        <w:tblBorders>
          <w:top w:val="single" w:sz="12" w:space="0" w:color="800000"/>
          <w:bottom w:val="single" w:sz="12" w:space="0" w:color="800000"/>
          <w:insideH w:val="single" w:sz="6" w:space="0" w:color="800000"/>
          <w:insideV w:val="single" w:sz="6" w:space="0" w:color="8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8"/>
        <w:gridCol w:w="636"/>
        <w:gridCol w:w="14"/>
        <w:gridCol w:w="142"/>
        <w:gridCol w:w="2535"/>
        <w:gridCol w:w="8"/>
        <w:gridCol w:w="133"/>
        <w:gridCol w:w="1001"/>
        <w:gridCol w:w="1267"/>
        <w:gridCol w:w="150"/>
        <w:gridCol w:w="563"/>
        <w:gridCol w:w="1134"/>
        <w:gridCol w:w="144"/>
        <w:gridCol w:w="710"/>
        <w:gridCol w:w="1134"/>
        <w:gridCol w:w="142"/>
        <w:gridCol w:w="567"/>
      </w:tblGrid>
      <w:tr w:rsidR="00D32592" w:rsidRPr="00882964" w:rsidTr="006E5C0F">
        <w:trPr>
          <w:gridBefore w:val="1"/>
          <w:wBefore w:w="68" w:type="dxa"/>
          <w:cantSplit/>
          <w:trHeight w:val="113"/>
          <w:tblHeader/>
        </w:trPr>
        <w:tc>
          <w:tcPr>
            <w:tcW w:w="3468" w:type="dxa"/>
            <w:gridSpan w:val="6"/>
            <w:vMerge w:val="restart"/>
            <w:tcBorders>
              <w:top w:val="single" w:sz="12" w:space="0" w:color="1F497D" w:themeColor="text2"/>
              <w:bottom w:val="nil"/>
              <w:right w:val="nil"/>
            </w:tcBorders>
            <w:shd w:val="clear" w:color="auto" w:fill="1F497D" w:themeFill="text2"/>
          </w:tcPr>
          <w:p w:rsidR="00D32592" w:rsidRPr="00882964" w:rsidRDefault="00D32592" w:rsidP="00D32592">
            <w:pPr>
              <w:jc w:val="center"/>
              <w:rPr>
                <w:rFonts w:ascii="Arial" w:hAnsi="Arial"/>
                <w:b/>
                <w:color w:val="FFFFFF" w:themeColor="background1"/>
                <w:sz w:val="13"/>
                <w:szCs w:val="15"/>
              </w:rPr>
            </w:pPr>
            <w:r w:rsidRPr="00882964">
              <w:rPr>
                <w:rFonts w:ascii="Arial" w:hAnsi="Arial"/>
                <w:b/>
                <w:color w:val="FFFFFF" w:themeColor="background1"/>
                <w:sz w:val="13"/>
                <w:szCs w:val="15"/>
              </w:rPr>
              <w:t>Descrição das Despesas</w:t>
            </w:r>
          </w:p>
        </w:tc>
        <w:tc>
          <w:tcPr>
            <w:tcW w:w="1001" w:type="dxa"/>
            <w:vMerge w:val="restart"/>
            <w:tcBorders>
              <w:top w:val="single" w:sz="12" w:space="0" w:color="1F497D" w:themeColor="text2"/>
              <w:left w:val="nil"/>
              <w:bottom w:val="nil"/>
              <w:right w:val="nil"/>
            </w:tcBorders>
            <w:shd w:val="clear" w:color="auto" w:fill="1F497D" w:themeFill="text2"/>
          </w:tcPr>
          <w:p w:rsidR="00D32592" w:rsidRPr="00882964" w:rsidRDefault="00D32592" w:rsidP="00B2531D">
            <w:pPr>
              <w:ind w:left="-70" w:right="-354" w:firstLine="70"/>
              <w:jc w:val="center"/>
              <w:rPr>
                <w:rFonts w:ascii="Arial" w:hAnsi="Arial"/>
                <w:b/>
                <w:color w:val="FFFFFF" w:themeColor="background1"/>
                <w:sz w:val="13"/>
                <w:szCs w:val="15"/>
              </w:rPr>
            </w:pPr>
            <w:r w:rsidRPr="00882964">
              <w:rPr>
                <w:rFonts w:ascii="Arial" w:hAnsi="Arial"/>
                <w:b/>
                <w:color w:val="FFFFFF" w:themeColor="background1"/>
                <w:sz w:val="13"/>
                <w:szCs w:val="15"/>
              </w:rPr>
              <w:t>Despesa   Autorizada</w:t>
            </w:r>
          </w:p>
        </w:tc>
        <w:tc>
          <w:tcPr>
            <w:tcW w:w="1980" w:type="dxa"/>
            <w:gridSpan w:val="3"/>
            <w:tcBorders>
              <w:top w:val="single" w:sz="12" w:space="0" w:color="1F497D" w:themeColor="text2"/>
              <w:left w:val="nil"/>
              <w:bottom w:val="nil"/>
              <w:right w:val="nil"/>
            </w:tcBorders>
            <w:shd w:val="clear" w:color="auto" w:fill="1F497D" w:themeFill="text2"/>
          </w:tcPr>
          <w:p w:rsidR="00D32592" w:rsidRPr="00882964" w:rsidRDefault="006B1CC9" w:rsidP="006E5C0F">
            <w:pPr>
              <w:pStyle w:val="Ttulo4"/>
              <w:ind w:left="213" w:right="-70" w:firstLine="142"/>
              <w:rPr>
                <w:color w:val="FFFFFF" w:themeColor="background1"/>
                <w:sz w:val="13"/>
                <w:szCs w:val="15"/>
              </w:rPr>
            </w:pPr>
            <w:r>
              <w:rPr>
                <w:color w:val="FFFFFF" w:themeColor="background1"/>
                <w:sz w:val="13"/>
                <w:szCs w:val="15"/>
              </w:rPr>
              <w:t>Segundo</w:t>
            </w:r>
            <w:r w:rsidR="006E5C0F">
              <w:rPr>
                <w:color w:val="FFFFFF" w:themeColor="background1"/>
                <w:sz w:val="13"/>
                <w:szCs w:val="15"/>
              </w:rPr>
              <w:t xml:space="preserve"> </w:t>
            </w:r>
            <w:r w:rsidR="00D32592" w:rsidRPr="00882964">
              <w:rPr>
                <w:color w:val="FFFFFF" w:themeColor="background1"/>
                <w:sz w:val="13"/>
                <w:szCs w:val="15"/>
              </w:rPr>
              <w:t xml:space="preserve"> </w:t>
            </w:r>
            <w:r w:rsidR="00C9768E" w:rsidRPr="00882964">
              <w:rPr>
                <w:color w:val="FFFFFF" w:themeColor="background1"/>
                <w:sz w:val="13"/>
                <w:szCs w:val="15"/>
              </w:rPr>
              <w:t xml:space="preserve">trimestre </w:t>
            </w:r>
            <w:r w:rsidR="00D32592" w:rsidRPr="00882964">
              <w:rPr>
                <w:color w:val="FFFFFF" w:themeColor="background1"/>
                <w:sz w:val="13"/>
                <w:szCs w:val="15"/>
              </w:rPr>
              <w:t xml:space="preserve">de </w:t>
            </w:r>
            <w:r w:rsidR="006E5C0F">
              <w:rPr>
                <w:color w:val="FFFFFF" w:themeColor="background1"/>
                <w:sz w:val="13"/>
                <w:szCs w:val="15"/>
              </w:rPr>
              <w:t xml:space="preserve">   2015</w:t>
            </w:r>
          </w:p>
        </w:tc>
        <w:tc>
          <w:tcPr>
            <w:tcW w:w="1988" w:type="dxa"/>
            <w:gridSpan w:val="3"/>
            <w:tcBorders>
              <w:top w:val="single" w:sz="12" w:space="0" w:color="1F497D" w:themeColor="text2"/>
              <w:left w:val="nil"/>
              <w:bottom w:val="nil"/>
              <w:right w:val="nil"/>
            </w:tcBorders>
            <w:shd w:val="clear" w:color="auto" w:fill="1F497D" w:themeFill="text2"/>
          </w:tcPr>
          <w:p w:rsidR="00D32592" w:rsidRPr="00882964" w:rsidRDefault="00D32592" w:rsidP="00D32592">
            <w:pPr>
              <w:pStyle w:val="Ttulo8"/>
              <w:rPr>
                <w:color w:val="FFFFFF" w:themeColor="background1"/>
                <w:sz w:val="13"/>
                <w:szCs w:val="15"/>
              </w:rPr>
            </w:pPr>
            <w:r w:rsidRPr="00882964">
              <w:rPr>
                <w:color w:val="FFFFFF" w:themeColor="background1"/>
                <w:sz w:val="13"/>
                <w:szCs w:val="15"/>
              </w:rPr>
              <w:t>No exercício</w:t>
            </w:r>
          </w:p>
        </w:tc>
        <w:tc>
          <w:tcPr>
            <w:tcW w:w="1843" w:type="dxa"/>
            <w:gridSpan w:val="3"/>
            <w:tcBorders>
              <w:top w:val="single" w:sz="12" w:space="0" w:color="1F497D" w:themeColor="text2"/>
              <w:left w:val="nil"/>
              <w:bottom w:val="nil"/>
              <w:right w:val="nil"/>
            </w:tcBorders>
            <w:shd w:val="clear" w:color="auto" w:fill="1F497D" w:themeFill="text2"/>
          </w:tcPr>
          <w:p w:rsidR="00D32592" w:rsidRPr="00882964" w:rsidRDefault="00D32592" w:rsidP="00D32592">
            <w:pPr>
              <w:pStyle w:val="Ttulo4"/>
              <w:rPr>
                <w:color w:val="FFFFFF" w:themeColor="background1"/>
                <w:sz w:val="13"/>
                <w:szCs w:val="15"/>
              </w:rPr>
            </w:pPr>
            <w:r w:rsidRPr="00882964">
              <w:rPr>
                <w:color w:val="FFFFFF" w:themeColor="background1"/>
                <w:sz w:val="13"/>
                <w:szCs w:val="15"/>
              </w:rPr>
              <w:t>Saldo</w:t>
            </w:r>
          </w:p>
        </w:tc>
      </w:tr>
      <w:tr w:rsidR="00D32592" w:rsidRPr="00882964" w:rsidTr="006E5C0F">
        <w:trPr>
          <w:gridBefore w:val="1"/>
          <w:wBefore w:w="68" w:type="dxa"/>
          <w:cantSplit/>
          <w:trHeight w:val="113"/>
          <w:tblHeader/>
        </w:trPr>
        <w:tc>
          <w:tcPr>
            <w:tcW w:w="3468" w:type="dxa"/>
            <w:gridSpan w:val="6"/>
            <w:vMerge/>
            <w:tcBorders>
              <w:top w:val="nil"/>
              <w:bottom w:val="nil"/>
              <w:right w:val="nil"/>
            </w:tcBorders>
            <w:shd w:val="clear" w:color="auto" w:fill="1F497D" w:themeFill="text2"/>
          </w:tcPr>
          <w:p w:rsidR="00D32592" w:rsidRPr="00882964" w:rsidRDefault="00D32592" w:rsidP="00D32592">
            <w:pPr>
              <w:rPr>
                <w:rFonts w:ascii="Arial" w:hAnsi="Arial"/>
                <w:b/>
                <w:color w:val="FFFFFF" w:themeColor="background1"/>
                <w:sz w:val="13"/>
              </w:rPr>
            </w:pPr>
          </w:p>
        </w:tc>
        <w:tc>
          <w:tcPr>
            <w:tcW w:w="10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</w:tcPr>
          <w:p w:rsidR="00D32592" w:rsidRPr="00882964" w:rsidRDefault="00D32592" w:rsidP="00D32592">
            <w:pPr>
              <w:jc w:val="right"/>
              <w:rPr>
                <w:rFonts w:ascii="Arial" w:hAnsi="Arial"/>
                <w:b/>
                <w:color w:val="FFFFFF" w:themeColor="background1"/>
                <w:sz w:val="13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</w:tcPr>
          <w:p w:rsidR="00D32592" w:rsidRPr="00882964" w:rsidRDefault="00D32592" w:rsidP="00B2531D">
            <w:pPr>
              <w:pStyle w:val="Subttulo"/>
              <w:ind w:left="72" w:right="-354"/>
              <w:jc w:val="center"/>
              <w:rPr>
                <w:rFonts w:ascii="Arial" w:hAnsi="Arial"/>
                <w:b/>
                <w:color w:val="FFFFFF" w:themeColor="background1"/>
                <w:sz w:val="13"/>
                <w:szCs w:val="14"/>
              </w:rPr>
            </w:pPr>
            <w:r w:rsidRPr="00882964">
              <w:rPr>
                <w:rFonts w:ascii="Arial" w:hAnsi="Arial"/>
                <w:b/>
                <w:color w:val="FFFFFF" w:themeColor="background1"/>
                <w:sz w:val="13"/>
                <w:szCs w:val="14"/>
              </w:rPr>
              <w:t>R$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</w:tcPr>
          <w:p w:rsidR="00D32592" w:rsidRPr="00882964" w:rsidRDefault="00D32592" w:rsidP="00B2531D">
            <w:pPr>
              <w:pStyle w:val="Subttulo"/>
              <w:ind w:left="-70" w:right="-353"/>
              <w:jc w:val="center"/>
              <w:rPr>
                <w:rFonts w:ascii="Arial" w:hAnsi="Arial"/>
                <w:b/>
                <w:color w:val="FFFFFF" w:themeColor="background1"/>
                <w:sz w:val="13"/>
                <w:szCs w:val="14"/>
              </w:rPr>
            </w:pPr>
            <w:r w:rsidRPr="00882964">
              <w:rPr>
                <w:rFonts w:ascii="Arial" w:hAnsi="Arial"/>
                <w:b/>
                <w:color w:val="FFFFFF" w:themeColor="background1"/>
                <w:sz w:val="13"/>
                <w:szCs w:val="14"/>
              </w:rPr>
              <w:t>%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</w:tcPr>
          <w:p w:rsidR="00D32592" w:rsidRPr="00882964" w:rsidRDefault="00D32592" w:rsidP="00B2531D">
            <w:pPr>
              <w:ind w:right="497"/>
              <w:jc w:val="right"/>
              <w:rPr>
                <w:rFonts w:ascii="Arial" w:hAnsi="Arial"/>
                <w:b/>
                <w:color w:val="FFFFFF" w:themeColor="background1"/>
                <w:sz w:val="13"/>
                <w:szCs w:val="14"/>
              </w:rPr>
            </w:pPr>
            <w:r w:rsidRPr="00882964">
              <w:rPr>
                <w:rFonts w:ascii="Arial" w:hAnsi="Arial"/>
                <w:b/>
                <w:color w:val="FFFFFF" w:themeColor="background1"/>
                <w:sz w:val="13"/>
                <w:szCs w:val="14"/>
              </w:rPr>
              <w:t>R$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</w:tcPr>
          <w:p w:rsidR="00D32592" w:rsidRPr="00882964" w:rsidRDefault="00D32592" w:rsidP="00B2531D">
            <w:pPr>
              <w:ind w:left="-70"/>
              <w:jc w:val="right"/>
              <w:rPr>
                <w:rFonts w:ascii="Arial" w:hAnsi="Arial"/>
                <w:b/>
                <w:color w:val="FFFFFF" w:themeColor="background1"/>
                <w:sz w:val="13"/>
                <w:szCs w:val="14"/>
              </w:rPr>
            </w:pPr>
            <w:r w:rsidRPr="00882964">
              <w:rPr>
                <w:rFonts w:ascii="Arial" w:hAnsi="Arial"/>
                <w:b/>
                <w:color w:val="FFFFFF" w:themeColor="background1"/>
                <w:sz w:val="13"/>
                <w:szCs w:val="14"/>
              </w:rPr>
              <w:t>%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</w:tcPr>
          <w:p w:rsidR="00D32592" w:rsidRPr="00882964" w:rsidRDefault="00B2531D" w:rsidP="00D32592">
            <w:pPr>
              <w:jc w:val="center"/>
              <w:rPr>
                <w:rFonts w:ascii="Arial" w:hAnsi="Arial"/>
                <w:b/>
                <w:color w:val="FFFFFF" w:themeColor="background1"/>
                <w:sz w:val="13"/>
                <w:szCs w:val="14"/>
              </w:rPr>
            </w:pPr>
            <w:r w:rsidRPr="00882964">
              <w:rPr>
                <w:rFonts w:ascii="Arial" w:hAnsi="Arial"/>
                <w:b/>
                <w:color w:val="FFFFFF" w:themeColor="background1"/>
                <w:sz w:val="13"/>
                <w:szCs w:val="14"/>
              </w:rPr>
              <w:t xml:space="preserve">   </w:t>
            </w:r>
            <w:r w:rsidR="00D32592" w:rsidRPr="00882964">
              <w:rPr>
                <w:rFonts w:ascii="Arial" w:hAnsi="Arial"/>
                <w:b/>
                <w:color w:val="FFFFFF" w:themeColor="background1"/>
                <w:sz w:val="13"/>
                <w:szCs w:val="14"/>
              </w:rPr>
              <w:t>R$</w:t>
            </w:r>
            <w:r w:rsidRPr="00882964">
              <w:rPr>
                <w:rFonts w:ascii="Arial" w:hAnsi="Arial"/>
                <w:b/>
                <w:color w:val="FFFFFF" w:themeColor="background1"/>
                <w:sz w:val="13"/>
                <w:szCs w:val="14"/>
              </w:rPr>
              <w:t xml:space="preserve">                  %</w:t>
            </w:r>
          </w:p>
        </w:tc>
      </w:tr>
      <w:tr w:rsidR="00E45678" w:rsidRPr="00882964" w:rsidTr="00E456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71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678" w:rsidRPr="00E45678" w:rsidRDefault="00E45678" w:rsidP="00E4567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85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678" w:rsidRPr="002818D7" w:rsidRDefault="00E45678" w:rsidP="00E45678">
            <w:pPr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2818D7">
              <w:rPr>
                <w:rFonts w:ascii="Arial" w:hAnsi="Arial" w:cs="Arial"/>
                <w:b/>
                <w:bCs/>
                <w:sz w:val="13"/>
                <w:szCs w:val="13"/>
              </w:rPr>
              <w:t>I - DESPESAS CORRENTES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2818D7">
              <w:rPr>
                <w:rFonts w:ascii="Arial" w:hAnsi="Arial" w:cs="Arial"/>
                <w:b/>
                <w:bCs/>
                <w:sz w:val="13"/>
                <w:szCs w:val="13"/>
              </w:rPr>
              <w:t>222.576.629,63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2818D7">
              <w:rPr>
                <w:rFonts w:ascii="Arial" w:hAnsi="Arial" w:cs="Arial"/>
                <w:b/>
                <w:bCs/>
                <w:sz w:val="13"/>
                <w:szCs w:val="13"/>
              </w:rPr>
              <w:t>48.219.801,04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2818D7">
              <w:rPr>
                <w:rFonts w:ascii="Arial" w:hAnsi="Arial" w:cs="Arial"/>
                <w:b/>
                <w:bCs/>
                <w:sz w:val="13"/>
                <w:szCs w:val="13"/>
              </w:rPr>
              <w:t>91,99</w:t>
            </w: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2818D7">
              <w:rPr>
                <w:rFonts w:ascii="Arial" w:hAnsi="Arial" w:cs="Arial"/>
                <w:b/>
                <w:bCs/>
                <w:sz w:val="13"/>
                <w:szCs w:val="13"/>
              </w:rPr>
              <w:t>110.553.078,63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2818D7">
              <w:rPr>
                <w:rFonts w:ascii="Arial" w:hAnsi="Arial" w:cs="Arial"/>
                <w:b/>
                <w:bCs/>
                <w:sz w:val="13"/>
                <w:szCs w:val="13"/>
              </w:rPr>
              <w:t>96,16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2818D7">
              <w:rPr>
                <w:rFonts w:ascii="Arial" w:hAnsi="Arial" w:cs="Arial"/>
                <w:b/>
                <w:bCs/>
                <w:sz w:val="13"/>
                <w:szCs w:val="13"/>
              </w:rPr>
              <w:t>112.023.551,00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2818D7">
              <w:rPr>
                <w:rFonts w:ascii="Arial" w:hAnsi="Arial" w:cs="Arial"/>
                <w:b/>
                <w:bCs/>
                <w:sz w:val="13"/>
                <w:szCs w:val="13"/>
              </w:rPr>
              <w:t>95,41</w:t>
            </w:r>
          </w:p>
        </w:tc>
      </w:tr>
      <w:tr w:rsidR="00E45678" w:rsidRPr="00882964" w:rsidTr="00E456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71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678" w:rsidRPr="00E45678" w:rsidRDefault="00E45678" w:rsidP="00E4567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685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678" w:rsidRPr="002818D7" w:rsidRDefault="00E45678" w:rsidP="00E45678">
            <w:pPr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2818D7">
              <w:rPr>
                <w:rFonts w:ascii="Arial" w:hAnsi="Arial" w:cs="Arial"/>
                <w:b/>
                <w:bCs/>
                <w:sz w:val="13"/>
                <w:szCs w:val="13"/>
              </w:rPr>
              <w:t>COM PESSOAL ATIVO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2818D7">
              <w:rPr>
                <w:rFonts w:ascii="Arial" w:hAnsi="Arial" w:cs="Arial"/>
                <w:b/>
                <w:bCs/>
                <w:sz w:val="13"/>
                <w:szCs w:val="13"/>
              </w:rPr>
              <w:t>146.321.021,00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2818D7">
              <w:rPr>
                <w:rFonts w:ascii="Arial" w:hAnsi="Arial" w:cs="Arial"/>
                <w:b/>
                <w:bCs/>
                <w:sz w:val="13"/>
                <w:szCs w:val="13"/>
              </w:rPr>
              <w:t>30.841.612,51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2818D7">
              <w:rPr>
                <w:rFonts w:ascii="Arial" w:hAnsi="Arial" w:cs="Arial"/>
                <w:b/>
                <w:bCs/>
                <w:sz w:val="13"/>
                <w:szCs w:val="13"/>
              </w:rPr>
              <w:t>58,84</w:t>
            </w: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2818D7">
              <w:rPr>
                <w:rFonts w:ascii="Arial" w:hAnsi="Arial" w:cs="Arial"/>
                <w:b/>
                <w:bCs/>
                <w:sz w:val="13"/>
                <w:szCs w:val="13"/>
              </w:rPr>
              <w:t>61.806.079,19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2818D7">
              <w:rPr>
                <w:rFonts w:ascii="Arial" w:hAnsi="Arial" w:cs="Arial"/>
                <w:b/>
                <w:bCs/>
                <w:sz w:val="13"/>
                <w:szCs w:val="13"/>
              </w:rPr>
              <w:t>53,76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2818D7">
              <w:rPr>
                <w:rFonts w:ascii="Arial" w:hAnsi="Arial" w:cs="Arial"/>
                <w:b/>
                <w:bCs/>
                <w:sz w:val="13"/>
                <w:szCs w:val="13"/>
              </w:rPr>
              <w:t>84.514.941,81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2818D7">
              <w:rPr>
                <w:rFonts w:ascii="Arial" w:hAnsi="Arial" w:cs="Arial"/>
                <w:b/>
                <w:bCs/>
                <w:sz w:val="13"/>
                <w:szCs w:val="13"/>
              </w:rPr>
              <w:t>71,98</w:t>
            </w:r>
          </w:p>
        </w:tc>
      </w:tr>
      <w:tr w:rsidR="00E45678" w:rsidRPr="00882964" w:rsidTr="00E456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71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678" w:rsidRPr="002818D7" w:rsidRDefault="00E45678" w:rsidP="00E4567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3.1.90.11</w:t>
            </w:r>
          </w:p>
        </w:tc>
        <w:tc>
          <w:tcPr>
            <w:tcW w:w="2685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678" w:rsidRPr="002818D7" w:rsidRDefault="00E45678" w:rsidP="00E45678">
            <w:pPr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VENCIMENTOS E VANTAGENS FIXAS - PESSOAL CIVIL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110.031.021,00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25.316.433,68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48,30</w:t>
            </w: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49.519.480,04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43,07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60.511.540,96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51,54</w:t>
            </w:r>
          </w:p>
        </w:tc>
      </w:tr>
      <w:tr w:rsidR="00E45678" w:rsidRPr="00882964" w:rsidTr="00E456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71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678" w:rsidRPr="002818D7" w:rsidRDefault="00E45678" w:rsidP="00E4567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3.1.90.12</w:t>
            </w:r>
          </w:p>
        </w:tc>
        <w:tc>
          <w:tcPr>
            <w:tcW w:w="2685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678" w:rsidRPr="002818D7" w:rsidRDefault="00E45678" w:rsidP="00E45678">
            <w:pPr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VENCIMENTOS E VANTAGENS FIXAS - PESSOAL MILITAR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600.000,00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117.382,36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0,22</w:t>
            </w: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246.430,61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0,21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353.569,39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0,30</w:t>
            </w:r>
          </w:p>
        </w:tc>
      </w:tr>
      <w:tr w:rsidR="00E45678" w:rsidRPr="00882964" w:rsidTr="00E456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71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678" w:rsidRPr="002818D7" w:rsidRDefault="00E45678" w:rsidP="00E4567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3.1.90.13</w:t>
            </w:r>
          </w:p>
        </w:tc>
        <w:tc>
          <w:tcPr>
            <w:tcW w:w="2685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678" w:rsidRPr="002818D7" w:rsidRDefault="00E45678" w:rsidP="00E45678">
            <w:pPr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OBRIGAÇÕES PATRONAIS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1.900.000,00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401.008,20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0,77</w:t>
            </w: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800.488,90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0,70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1.099.511,10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0,94</w:t>
            </w:r>
          </w:p>
        </w:tc>
      </w:tr>
      <w:tr w:rsidR="00E45678" w:rsidRPr="00882964" w:rsidTr="00E456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718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E45678" w:rsidRPr="002818D7" w:rsidRDefault="00E45678" w:rsidP="00E4567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3.1.90.16</w:t>
            </w:r>
          </w:p>
        </w:tc>
        <w:tc>
          <w:tcPr>
            <w:tcW w:w="2685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45678" w:rsidRPr="002818D7" w:rsidRDefault="00E45678" w:rsidP="00E45678">
            <w:pPr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OUTRAS DESPESAS VARIÁVEIS  - PESSOAL CIVIL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700.000,00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126.955,21</w:t>
            </w:r>
          </w:p>
        </w:tc>
        <w:tc>
          <w:tcPr>
            <w:tcW w:w="56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0,24</w:t>
            </w:r>
          </w:p>
        </w:tc>
        <w:tc>
          <w:tcPr>
            <w:tcW w:w="1278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221.918,58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0,19</w:t>
            </w: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478.081,42</w:t>
            </w:r>
          </w:p>
        </w:tc>
        <w:tc>
          <w:tcPr>
            <w:tcW w:w="567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0,41</w:t>
            </w:r>
          </w:p>
        </w:tc>
      </w:tr>
      <w:tr w:rsidR="00E45678" w:rsidRPr="00882964" w:rsidTr="00E456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718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E45678" w:rsidRPr="002818D7" w:rsidRDefault="00E45678" w:rsidP="00E4567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3.1.90.92</w:t>
            </w:r>
          </w:p>
        </w:tc>
        <w:tc>
          <w:tcPr>
            <w:tcW w:w="2685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45678" w:rsidRPr="002818D7" w:rsidRDefault="00E45678" w:rsidP="00E45678">
            <w:pPr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DESPESAS DE EXERCÍCIOS ANTERIORES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4.570.000,00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129.321,55</w:t>
            </w:r>
          </w:p>
        </w:tc>
        <w:tc>
          <w:tcPr>
            <w:tcW w:w="56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0,25</w:t>
            </w:r>
          </w:p>
        </w:tc>
        <w:tc>
          <w:tcPr>
            <w:tcW w:w="1278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330.918,97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0,29</w:t>
            </w: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4.239.081,03</w:t>
            </w:r>
          </w:p>
        </w:tc>
        <w:tc>
          <w:tcPr>
            <w:tcW w:w="567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3,61</w:t>
            </w:r>
          </w:p>
        </w:tc>
      </w:tr>
      <w:tr w:rsidR="00E45678" w:rsidRPr="00882964" w:rsidTr="00E456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718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E45678" w:rsidRPr="002818D7" w:rsidRDefault="00E45678" w:rsidP="00E4567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3.1.90.94</w:t>
            </w:r>
          </w:p>
        </w:tc>
        <w:tc>
          <w:tcPr>
            <w:tcW w:w="2685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45678" w:rsidRPr="002818D7" w:rsidRDefault="00E45678" w:rsidP="00E45678">
            <w:pPr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INDENIZAÇÕES E RESTITUIÇÕES TRABALHISTAS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6.000.000,00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354.145,69</w:t>
            </w:r>
          </w:p>
        </w:tc>
        <w:tc>
          <w:tcPr>
            <w:tcW w:w="56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0,68</w:t>
            </w:r>
          </w:p>
        </w:tc>
        <w:tc>
          <w:tcPr>
            <w:tcW w:w="1278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1.552.383,39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1,35</w:t>
            </w: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4.447.616,61</w:t>
            </w:r>
          </w:p>
        </w:tc>
        <w:tc>
          <w:tcPr>
            <w:tcW w:w="567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3,79</w:t>
            </w:r>
          </w:p>
        </w:tc>
      </w:tr>
      <w:tr w:rsidR="00E45678" w:rsidRPr="00882964" w:rsidTr="00E456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71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678" w:rsidRPr="002818D7" w:rsidRDefault="00E45678" w:rsidP="00E4567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3.1.90.96</w:t>
            </w:r>
          </w:p>
        </w:tc>
        <w:tc>
          <w:tcPr>
            <w:tcW w:w="2685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678" w:rsidRPr="002818D7" w:rsidRDefault="00E45678" w:rsidP="00E45678">
            <w:pPr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RESSARCIMENTO DE DESPESAS DE PESSOAL REQUISITADO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1.000.000,00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150.000,00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0,29</w:t>
            </w: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664.799,55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0,58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335.200,45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0,29</w:t>
            </w:r>
          </w:p>
        </w:tc>
      </w:tr>
      <w:tr w:rsidR="00E45678" w:rsidRPr="00882964" w:rsidTr="00E456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71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678" w:rsidRPr="002818D7" w:rsidRDefault="00E45678" w:rsidP="00E4567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3.1.91.13</w:t>
            </w:r>
          </w:p>
        </w:tc>
        <w:tc>
          <w:tcPr>
            <w:tcW w:w="2685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678" w:rsidRPr="002818D7" w:rsidRDefault="00E45678" w:rsidP="00E45678">
            <w:pPr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OBRIGAÇÕES PATRONAIS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20.000.000,00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4.147.741,56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7,91</w:t>
            </w: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8.204.499,49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7,14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11.795.500,51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10,05</w:t>
            </w:r>
          </w:p>
        </w:tc>
      </w:tr>
      <w:tr w:rsidR="00E45678" w:rsidRPr="00882964" w:rsidTr="00E456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71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678" w:rsidRPr="002818D7" w:rsidRDefault="00E45678" w:rsidP="00E4567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3.1.91.92</w:t>
            </w:r>
          </w:p>
        </w:tc>
        <w:tc>
          <w:tcPr>
            <w:tcW w:w="2685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678" w:rsidRPr="002818D7" w:rsidRDefault="00E45678" w:rsidP="00E45678">
            <w:pPr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DESPESAS DE EXERCÍCIOS ANTERIORES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700.000,00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3.643,14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0,01</w:t>
            </w: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3.643,14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696.356,86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0,59</w:t>
            </w:r>
          </w:p>
        </w:tc>
      </w:tr>
      <w:tr w:rsidR="00E45678" w:rsidRPr="00882964" w:rsidTr="00E456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71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678" w:rsidRPr="002818D7" w:rsidRDefault="00E45678" w:rsidP="00E4567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3.3.90.92</w:t>
            </w:r>
          </w:p>
        </w:tc>
        <w:tc>
          <w:tcPr>
            <w:tcW w:w="2685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678" w:rsidRPr="002818D7" w:rsidRDefault="00E45678" w:rsidP="00E45678">
            <w:pPr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DESPESAS DE EXERCÍCIOS ANTERIORES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120.000,00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120.000,00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0,10</w:t>
            </w:r>
          </w:p>
        </w:tc>
      </w:tr>
      <w:tr w:rsidR="00E45678" w:rsidRPr="00882964" w:rsidTr="00E456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71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678" w:rsidRPr="002818D7" w:rsidRDefault="00E45678" w:rsidP="00E4567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3.3.91.13</w:t>
            </w:r>
          </w:p>
        </w:tc>
        <w:tc>
          <w:tcPr>
            <w:tcW w:w="2685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678" w:rsidRPr="002818D7" w:rsidRDefault="00E45678" w:rsidP="00E45678">
            <w:pPr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OBRIGAÇÕES PATRONAIS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700.000,00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94.981,12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0,18</w:t>
            </w: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261.516,52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0,23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438.483,48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0,37</w:t>
            </w:r>
          </w:p>
        </w:tc>
      </w:tr>
      <w:tr w:rsidR="00E45678" w:rsidRPr="00882964" w:rsidTr="00E456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71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678" w:rsidRPr="002818D7" w:rsidRDefault="00E45678" w:rsidP="00E4567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685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678" w:rsidRPr="002818D7" w:rsidRDefault="00E45678" w:rsidP="00E45678">
            <w:pPr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2818D7">
              <w:rPr>
                <w:rFonts w:ascii="Arial" w:hAnsi="Arial" w:cs="Arial"/>
                <w:b/>
                <w:bCs/>
                <w:sz w:val="13"/>
                <w:szCs w:val="13"/>
              </w:rPr>
              <w:t>COM PESSOAL INATIVO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2818D7">
              <w:rPr>
                <w:rFonts w:ascii="Arial" w:hAnsi="Arial" w:cs="Arial"/>
                <w:b/>
                <w:bCs/>
                <w:sz w:val="13"/>
                <w:szCs w:val="13"/>
              </w:rPr>
              <w:t>23.695.608,63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2818D7">
              <w:rPr>
                <w:rFonts w:ascii="Arial" w:hAnsi="Arial" w:cs="Arial"/>
                <w:b/>
                <w:bCs/>
                <w:sz w:val="13"/>
                <w:szCs w:val="13"/>
              </w:rPr>
              <w:t>11.395.714,42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2818D7">
              <w:rPr>
                <w:rFonts w:ascii="Arial" w:hAnsi="Arial" w:cs="Arial"/>
                <w:b/>
                <w:bCs/>
                <w:sz w:val="13"/>
                <w:szCs w:val="13"/>
              </w:rPr>
              <w:t>21,74</w:t>
            </w: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2818D7">
              <w:rPr>
                <w:rFonts w:ascii="Arial" w:hAnsi="Arial" w:cs="Arial"/>
                <w:b/>
                <w:bCs/>
                <w:sz w:val="13"/>
                <w:szCs w:val="13"/>
              </w:rPr>
              <w:t>22.296.850,33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2818D7">
              <w:rPr>
                <w:rFonts w:ascii="Arial" w:hAnsi="Arial" w:cs="Arial"/>
                <w:b/>
                <w:bCs/>
                <w:sz w:val="13"/>
                <w:szCs w:val="13"/>
              </w:rPr>
              <w:t>19,39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2818D7">
              <w:rPr>
                <w:rFonts w:ascii="Arial" w:hAnsi="Arial" w:cs="Arial"/>
                <w:b/>
                <w:bCs/>
                <w:sz w:val="13"/>
                <w:szCs w:val="13"/>
              </w:rPr>
              <w:t>1.398.758,30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2818D7">
              <w:rPr>
                <w:rFonts w:ascii="Arial" w:hAnsi="Arial" w:cs="Arial"/>
                <w:b/>
                <w:bCs/>
                <w:sz w:val="13"/>
                <w:szCs w:val="13"/>
              </w:rPr>
              <w:t>1,19</w:t>
            </w:r>
          </w:p>
        </w:tc>
      </w:tr>
      <w:tr w:rsidR="00E45678" w:rsidRPr="00882964" w:rsidTr="00E456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71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678" w:rsidRPr="002818D7" w:rsidRDefault="00E45678" w:rsidP="00E4567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3.1.90.01</w:t>
            </w:r>
          </w:p>
        </w:tc>
        <w:tc>
          <w:tcPr>
            <w:tcW w:w="2685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678" w:rsidRPr="002818D7" w:rsidRDefault="00E45678" w:rsidP="00E45678">
            <w:pPr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APOSENTADORIAS E REFORMAS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22.245.608,63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11.369.506,28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21,69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22.245.608,63</w:t>
            </w:r>
          </w:p>
        </w:tc>
        <w:tc>
          <w:tcPr>
            <w:tcW w:w="854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19,35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</w:tr>
      <w:tr w:rsidR="00E45678" w:rsidRPr="00882964" w:rsidTr="00E456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71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678" w:rsidRPr="002818D7" w:rsidRDefault="00E45678" w:rsidP="00E4567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3.1.90.92</w:t>
            </w:r>
          </w:p>
        </w:tc>
        <w:tc>
          <w:tcPr>
            <w:tcW w:w="267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678" w:rsidRPr="002818D7" w:rsidRDefault="00E45678" w:rsidP="00E45678">
            <w:pPr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DESPESAS DE EXERCÍCIOS ANTERIORES</w:t>
            </w:r>
          </w:p>
        </w:tc>
        <w:tc>
          <w:tcPr>
            <w:tcW w:w="1142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1.100.000,00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1.100.000,00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0,94</w:t>
            </w:r>
          </w:p>
        </w:tc>
      </w:tr>
      <w:tr w:rsidR="00E45678" w:rsidRPr="00882964" w:rsidTr="00E456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71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678" w:rsidRPr="002818D7" w:rsidRDefault="00E45678" w:rsidP="00E4567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3.1.91.13</w:t>
            </w:r>
          </w:p>
        </w:tc>
        <w:tc>
          <w:tcPr>
            <w:tcW w:w="267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678" w:rsidRPr="002818D7" w:rsidRDefault="00E45678" w:rsidP="00E45678">
            <w:pPr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OBRIGAÇÕES PATRONAIS</w:t>
            </w:r>
          </w:p>
        </w:tc>
        <w:tc>
          <w:tcPr>
            <w:tcW w:w="1142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50.000,00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50.000,00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0,04</w:t>
            </w:r>
          </w:p>
        </w:tc>
      </w:tr>
      <w:tr w:rsidR="00E45678" w:rsidRPr="00882964" w:rsidTr="00E456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71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678" w:rsidRPr="002818D7" w:rsidRDefault="00E45678" w:rsidP="00E4567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3.1.91.92</w:t>
            </w:r>
          </w:p>
        </w:tc>
        <w:tc>
          <w:tcPr>
            <w:tcW w:w="267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678" w:rsidRPr="002818D7" w:rsidRDefault="00E45678" w:rsidP="00E45678">
            <w:pPr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DESPESAS DE EXERCÍCIOS ANTERIORES</w:t>
            </w:r>
          </w:p>
        </w:tc>
        <w:tc>
          <w:tcPr>
            <w:tcW w:w="1142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50.000,00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50.000,00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0,04</w:t>
            </w:r>
          </w:p>
        </w:tc>
      </w:tr>
      <w:tr w:rsidR="00E45678" w:rsidRPr="00882964" w:rsidTr="00E456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71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678" w:rsidRPr="002818D7" w:rsidRDefault="00E45678" w:rsidP="00E4567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3.3.90.92</w:t>
            </w:r>
          </w:p>
        </w:tc>
        <w:tc>
          <w:tcPr>
            <w:tcW w:w="267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678" w:rsidRPr="002818D7" w:rsidRDefault="00E45678" w:rsidP="00E45678">
            <w:pPr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DESPESAS DE EXERCÍCIOS ANTERIORES</w:t>
            </w:r>
          </w:p>
        </w:tc>
        <w:tc>
          <w:tcPr>
            <w:tcW w:w="1142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</w:tr>
      <w:tr w:rsidR="00E45678" w:rsidRPr="00882964" w:rsidTr="00E456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678" w:rsidRPr="002818D7" w:rsidRDefault="00E45678" w:rsidP="00E4567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3.3.91.13</w:t>
            </w:r>
          </w:p>
        </w:tc>
        <w:tc>
          <w:tcPr>
            <w:tcW w:w="2691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678" w:rsidRPr="002818D7" w:rsidRDefault="00E45678" w:rsidP="00E45678">
            <w:pPr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OBRIGAÇÕES PATRONAIS</w:t>
            </w:r>
          </w:p>
        </w:tc>
        <w:tc>
          <w:tcPr>
            <w:tcW w:w="1142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200.000,00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26.208,14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0,05</w:t>
            </w: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51.241,70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0,04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148.758,30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0,13</w:t>
            </w:r>
          </w:p>
        </w:tc>
      </w:tr>
      <w:tr w:rsidR="00E45678" w:rsidRPr="00882964" w:rsidTr="00E456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678" w:rsidRPr="002818D7" w:rsidRDefault="00E45678" w:rsidP="00E4567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3.3.91.92</w:t>
            </w:r>
          </w:p>
        </w:tc>
        <w:tc>
          <w:tcPr>
            <w:tcW w:w="2691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678" w:rsidRPr="002818D7" w:rsidRDefault="00E45678" w:rsidP="00E45678">
            <w:pPr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DESPESAS DE EXERCÍCIOS ANTERIORES</w:t>
            </w:r>
          </w:p>
        </w:tc>
        <w:tc>
          <w:tcPr>
            <w:tcW w:w="1142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50.000,00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50.000,00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0,04</w:t>
            </w:r>
          </w:p>
        </w:tc>
      </w:tr>
      <w:tr w:rsidR="00E45678" w:rsidRPr="00882964" w:rsidTr="00E456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678" w:rsidRPr="002818D7" w:rsidRDefault="00E45678" w:rsidP="00E4567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691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678" w:rsidRPr="002818D7" w:rsidRDefault="00E45678" w:rsidP="00E45678">
            <w:pPr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2818D7">
              <w:rPr>
                <w:rFonts w:ascii="Arial" w:hAnsi="Arial" w:cs="Arial"/>
                <w:b/>
                <w:bCs/>
                <w:sz w:val="13"/>
                <w:szCs w:val="13"/>
              </w:rPr>
              <w:t>OUTROS CUSTEIOS</w:t>
            </w:r>
          </w:p>
        </w:tc>
        <w:tc>
          <w:tcPr>
            <w:tcW w:w="1142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2818D7">
              <w:rPr>
                <w:rFonts w:ascii="Arial" w:hAnsi="Arial" w:cs="Arial"/>
                <w:b/>
                <w:bCs/>
                <w:sz w:val="13"/>
                <w:szCs w:val="13"/>
              </w:rPr>
              <w:t>52.560.000,00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2818D7">
              <w:rPr>
                <w:rFonts w:ascii="Arial" w:hAnsi="Arial" w:cs="Arial"/>
                <w:b/>
                <w:bCs/>
                <w:sz w:val="13"/>
                <w:szCs w:val="13"/>
              </w:rPr>
              <w:t>5.982.474,11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2818D7">
              <w:rPr>
                <w:rFonts w:ascii="Arial" w:hAnsi="Arial" w:cs="Arial"/>
                <w:b/>
                <w:bCs/>
                <w:sz w:val="13"/>
                <w:szCs w:val="13"/>
              </w:rPr>
              <w:t>11,41</w:t>
            </w: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2818D7">
              <w:rPr>
                <w:rFonts w:ascii="Arial" w:hAnsi="Arial" w:cs="Arial"/>
                <w:b/>
                <w:bCs/>
                <w:sz w:val="13"/>
                <w:szCs w:val="13"/>
              </w:rPr>
              <w:t>26.450.149,11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2818D7">
              <w:rPr>
                <w:rFonts w:ascii="Arial" w:hAnsi="Arial" w:cs="Arial"/>
                <w:b/>
                <w:bCs/>
                <w:sz w:val="13"/>
                <w:szCs w:val="13"/>
              </w:rPr>
              <w:t>23,01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2818D7">
              <w:rPr>
                <w:rFonts w:ascii="Arial" w:hAnsi="Arial" w:cs="Arial"/>
                <w:b/>
                <w:bCs/>
                <w:sz w:val="13"/>
                <w:szCs w:val="13"/>
              </w:rPr>
              <w:t>26.109.850,89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2818D7">
              <w:rPr>
                <w:rFonts w:ascii="Arial" w:hAnsi="Arial" w:cs="Arial"/>
                <w:b/>
                <w:bCs/>
                <w:sz w:val="13"/>
                <w:szCs w:val="13"/>
              </w:rPr>
              <w:t>22,24</w:t>
            </w:r>
          </w:p>
        </w:tc>
      </w:tr>
      <w:tr w:rsidR="00E45678" w:rsidRPr="00882964" w:rsidTr="00E456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678" w:rsidRPr="002818D7" w:rsidRDefault="00E45678" w:rsidP="00E4567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3.3.90.08</w:t>
            </w:r>
          </w:p>
        </w:tc>
        <w:tc>
          <w:tcPr>
            <w:tcW w:w="2691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678" w:rsidRPr="002818D7" w:rsidRDefault="00E45678" w:rsidP="00E45678">
            <w:pPr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OUTROS BENEFÍCIOS ASSISTENCIAIS</w:t>
            </w:r>
          </w:p>
        </w:tc>
        <w:tc>
          <w:tcPr>
            <w:tcW w:w="1142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1.800.000,00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12.312,00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0,02</w:t>
            </w: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1.187.640,28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1,03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612.359,72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0,52</w:t>
            </w:r>
          </w:p>
        </w:tc>
      </w:tr>
      <w:tr w:rsidR="00E45678" w:rsidRPr="00882964" w:rsidTr="00E456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678" w:rsidRPr="002818D7" w:rsidRDefault="00E45678" w:rsidP="00E4567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3.3.90.14</w:t>
            </w:r>
          </w:p>
        </w:tc>
        <w:tc>
          <w:tcPr>
            <w:tcW w:w="2691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678" w:rsidRPr="002818D7" w:rsidRDefault="00E45678" w:rsidP="00E45678">
            <w:pPr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DIÁRIAS - CIVIL</w:t>
            </w:r>
          </w:p>
        </w:tc>
        <w:tc>
          <w:tcPr>
            <w:tcW w:w="1142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1.200.000,00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132.655,80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0,25</w:t>
            </w: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287.677,55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0,25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912.322,45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0,78</w:t>
            </w:r>
          </w:p>
        </w:tc>
      </w:tr>
      <w:tr w:rsidR="00E45678" w:rsidRPr="00882964" w:rsidTr="00E456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678" w:rsidRPr="002818D7" w:rsidRDefault="00E45678" w:rsidP="00E4567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3.3.90.30</w:t>
            </w:r>
          </w:p>
        </w:tc>
        <w:tc>
          <w:tcPr>
            <w:tcW w:w="2691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678" w:rsidRPr="002818D7" w:rsidRDefault="00E45678" w:rsidP="00E45678">
            <w:pPr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MATERIAL DE CONSUMO</w:t>
            </w:r>
          </w:p>
        </w:tc>
        <w:tc>
          <w:tcPr>
            <w:tcW w:w="1142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2.500.000,00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166.807,06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0,32</w:t>
            </w: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462.479,33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0,40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2.037.520,67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1,74</w:t>
            </w:r>
          </w:p>
        </w:tc>
      </w:tr>
      <w:tr w:rsidR="00E45678" w:rsidRPr="00882964" w:rsidTr="00E456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678" w:rsidRPr="002818D7" w:rsidRDefault="00E45678" w:rsidP="00E4567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3.3.90.31</w:t>
            </w:r>
          </w:p>
        </w:tc>
        <w:tc>
          <w:tcPr>
            <w:tcW w:w="2691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678" w:rsidRPr="002818D7" w:rsidRDefault="00E45678" w:rsidP="00E45678">
            <w:pPr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PREMIAÇÕES CULTURAIS, ARTÍSTICAS, CIENTÍFICAS, DESPORTIVAS EOUTRAS</w:t>
            </w:r>
          </w:p>
        </w:tc>
        <w:tc>
          <w:tcPr>
            <w:tcW w:w="1142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100.000,00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5.000,00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95.000,00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0,08</w:t>
            </w:r>
          </w:p>
        </w:tc>
      </w:tr>
      <w:tr w:rsidR="00E45678" w:rsidRPr="00882964" w:rsidTr="00E456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678" w:rsidRPr="002818D7" w:rsidRDefault="00E45678" w:rsidP="00E4567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3.3.90.32</w:t>
            </w:r>
          </w:p>
        </w:tc>
        <w:tc>
          <w:tcPr>
            <w:tcW w:w="2691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678" w:rsidRPr="002818D7" w:rsidRDefault="00E45678" w:rsidP="00E45678">
            <w:pPr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MATERIAL DE DISTRIBUIÇÃO GRATUITA</w:t>
            </w:r>
          </w:p>
        </w:tc>
        <w:tc>
          <w:tcPr>
            <w:tcW w:w="1142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100.000,00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42.495,00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0,04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57.505,00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0,05</w:t>
            </w:r>
          </w:p>
        </w:tc>
      </w:tr>
      <w:tr w:rsidR="00E45678" w:rsidRPr="00882964" w:rsidTr="00E456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678" w:rsidRPr="002818D7" w:rsidRDefault="00E45678" w:rsidP="00E4567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3.3.90.33</w:t>
            </w:r>
          </w:p>
        </w:tc>
        <w:tc>
          <w:tcPr>
            <w:tcW w:w="2691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678" w:rsidRPr="002818D7" w:rsidRDefault="00E45678" w:rsidP="00E45678">
            <w:pPr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PASSAGENS E DESPESAS COM LOCOMOÇÃO</w:t>
            </w:r>
          </w:p>
        </w:tc>
        <w:tc>
          <w:tcPr>
            <w:tcW w:w="1142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1.000.000,00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color w:val="FF0000"/>
                <w:sz w:val="13"/>
                <w:szCs w:val="13"/>
              </w:rPr>
              <w:t>-3.095,29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-0,01</w:t>
            </w: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196.904,71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0,17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803.095,29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0,68</w:t>
            </w:r>
          </w:p>
        </w:tc>
      </w:tr>
      <w:tr w:rsidR="00E45678" w:rsidRPr="00882964" w:rsidTr="00E456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678" w:rsidRPr="002818D7" w:rsidRDefault="00E45678" w:rsidP="00E4567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3.3.90.35</w:t>
            </w:r>
          </w:p>
        </w:tc>
        <w:tc>
          <w:tcPr>
            <w:tcW w:w="2691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678" w:rsidRPr="002818D7" w:rsidRDefault="00E45678" w:rsidP="00E45678">
            <w:pPr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SERVIÇOS DE CONSULTORIA</w:t>
            </w:r>
          </w:p>
        </w:tc>
        <w:tc>
          <w:tcPr>
            <w:tcW w:w="1142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250.000,00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250.000,00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0,21</w:t>
            </w:r>
          </w:p>
        </w:tc>
      </w:tr>
      <w:tr w:rsidR="00E45678" w:rsidRPr="00882964" w:rsidTr="00E456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678" w:rsidRPr="002818D7" w:rsidRDefault="00E45678" w:rsidP="00E4567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3.3.90.36</w:t>
            </w:r>
          </w:p>
        </w:tc>
        <w:tc>
          <w:tcPr>
            <w:tcW w:w="2691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678" w:rsidRPr="002818D7" w:rsidRDefault="00E45678" w:rsidP="00E45678">
            <w:pPr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OUTROS SERVIÇOS DE TERCEIRO - PESSOA FÍSICA</w:t>
            </w:r>
          </w:p>
        </w:tc>
        <w:tc>
          <w:tcPr>
            <w:tcW w:w="1142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1.650.000,00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340.276,14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0,65</w:t>
            </w: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640.276,14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0,56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1.009.723,86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0,86</w:t>
            </w:r>
          </w:p>
        </w:tc>
      </w:tr>
      <w:tr w:rsidR="00E45678" w:rsidRPr="00882964" w:rsidTr="00E456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678" w:rsidRPr="002818D7" w:rsidRDefault="00E45678" w:rsidP="00E4567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3.3.90.37</w:t>
            </w:r>
          </w:p>
        </w:tc>
        <w:tc>
          <w:tcPr>
            <w:tcW w:w="2691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678" w:rsidRPr="002818D7" w:rsidRDefault="00E45678" w:rsidP="00E45678">
            <w:pPr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LOCAÇÃO DE MÃO-DE-OBRA</w:t>
            </w:r>
          </w:p>
        </w:tc>
        <w:tc>
          <w:tcPr>
            <w:tcW w:w="1142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8.600.000,00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1.926,72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7.982.716,56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6,94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617.283,44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0,53</w:t>
            </w:r>
          </w:p>
        </w:tc>
      </w:tr>
      <w:tr w:rsidR="00E45678" w:rsidRPr="00882964" w:rsidTr="00E456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678" w:rsidRPr="002818D7" w:rsidRDefault="00E45678" w:rsidP="00E4567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3.3.90.39</w:t>
            </w:r>
          </w:p>
        </w:tc>
        <w:tc>
          <w:tcPr>
            <w:tcW w:w="2691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678" w:rsidRPr="002818D7" w:rsidRDefault="00E45678" w:rsidP="00E45678">
            <w:pPr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OUTROS SERVIÇOS DE TERCEIRO - PESSOA JURÍDICA</w:t>
            </w:r>
          </w:p>
        </w:tc>
        <w:tc>
          <w:tcPr>
            <w:tcW w:w="1142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15.260.000,00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1.201.048,55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2,29</w:t>
            </w: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7.207.793,46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6,27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8.052.206,54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6,86</w:t>
            </w:r>
          </w:p>
        </w:tc>
      </w:tr>
      <w:tr w:rsidR="00E45678" w:rsidRPr="00882964" w:rsidTr="00E456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678" w:rsidRPr="002818D7" w:rsidRDefault="00E45678" w:rsidP="00E4567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3.3.90.46</w:t>
            </w:r>
          </w:p>
        </w:tc>
        <w:tc>
          <w:tcPr>
            <w:tcW w:w="2691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678" w:rsidRPr="002818D7" w:rsidRDefault="00E45678" w:rsidP="00E45678">
            <w:pPr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AUXÍLIO-ALIMENTAÇÃO</w:t>
            </w:r>
          </w:p>
        </w:tc>
        <w:tc>
          <w:tcPr>
            <w:tcW w:w="1142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12.900.000,00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2.666.760,68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5,09</w:t>
            </w: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5.272.972,46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4,59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7.627.027,54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6,50</w:t>
            </w:r>
          </w:p>
        </w:tc>
      </w:tr>
      <w:tr w:rsidR="00E45678" w:rsidRPr="00882964" w:rsidTr="00E456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678" w:rsidRPr="002818D7" w:rsidRDefault="00E45678" w:rsidP="00E4567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3.3.90.47</w:t>
            </w:r>
          </w:p>
        </w:tc>
        <w:tc>
          <w:tcPr>
            <w:tcW w:w="2691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678" w:rsidRPr="002818D7" w:rsidRDefault="00E45678" w:rsidP="00E45678">
            <w:pPr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OBRIGAÇÕES TRIBUTÁRIAS E CONTRIBUTIVAS</w:t>
            </w:r>
          </w:p>
        </w:tc>
        <w:tc>
          <w:tcPr>
            <w:tcW w:w="1142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200.000,00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18.659,75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0,04</w:t>
            </w: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81.219,54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0,07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118.780,46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0,10</w:t>
            </w:r>
          </w:p>
        </w:tc>
      </w:tr>
      <w:tr w:rsidR="00E45678" w:rsidRPr="00882964" w:rsidTr="00E456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678" w:rsidRPr="002818D7" w:rsidRDefault="00E45678" w:rsidP="00E4567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3.3.90.49</w:t>
            </w:r>
          </w:p>
        </w:tc>
        <w:tc>
          <w:tcPr>
            <w:tcW w:w="2691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678" w:rsidRPr="002818D7" w:rsidRDefault="00E45678" w:rsidP="00E45678">
            <w:pPr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AUXÍLIO-TRASPORTE</w:t>
            </w:r>
          </w:p>
        </w:tc>
        <w:tc>
          <w:tcPr>
            <w:tcW w:w="1142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200.000,00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130.000,00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0,11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70.000,00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0,06</w:t>
            </w:r>
          </w:p>
        </w:tc>
      </w:tr>
      <w:tr w:rsidR="00E45678" w:rsidRPr="00882964" w:rsidTr="00E456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678" w:rsidRPr="002818D7" w:rsidRDefault="00E45678" w:rsidP="00E4567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3.3.90.92</w:t>
            </w:r>
          </w:p>
        </w:tc>
        <w:tc>
          <w:tcPr>
            <w:tcW w:w="2691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678" w:rsidRPr="002818D7" w:rsidRDefault="00E45678" w:rsidP="00E45678">
            <w:pPr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DESPESAS DE EXERCÍCIOS ANTERIORES</w:t>
            </w:r>
          </w:p>
        </w:tc>
        <w:tc>
          <w:tcPr>
            <w:tcW w:w="1142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900.000,00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124.170,11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0,24</w:t>
            </w: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126.234,43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0,11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773.765,57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0,66</w:t>
            </w:r>
          </w:p>
        </w:tc>
      </w:tr>
      <w:tr w:rsidR="00E45678" w:rsidRPr="00882964" w:rsidTr="00E456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678" w:rsidRPr="002818D7" w:rsidRDefault="00E45678" w:rsidP="00E4567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3.3.90.93</w:t>
            </w:r>
          </w:p>
        </w:tc>
        <w:tc>
          <w:tcPr>
            <w:tcW w:w="2691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678" w:rsidRPr="002818D7" w:rsidRDefault="00E45678" w:rsidP="00E45678">
            <w:pPr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INDENIZAÇÕES E RESTITUIÇÕES</w:t>
            </w:r>
          </w:p>
        </w:tc>
        <w:tc>
          <w:tcPr>
            <w:tcW w:w="1142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5.250.000,00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1.264.827,59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2,41</w:t>
            </w: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2.665.614,65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2,32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2.584.385,35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2,20</w:t>
            </w:r>
          </w:p>
        </w:tc>
      </w:tr>
      <w:tr w:rsidR="00E45678" w:rsidRPr="00882964" w:rsidTr="00E456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678" w:rsidRPr="002818D7" w:rsidRDefault="00E45678" w:rsidP="00E4567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3.3.91.30</w:t>
            </w:r>
          </w:p>
        </w:tc>
        <w:tc>
          <w:tcPr>
            <w:tcW w:w="2691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5678" w:rsidRPr="002818D7" w:rsidRDefault="00E45678" w:rsidP="00E45678">
            <w:pPr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MATERIAL DE CONSUMO</w:t>
            </w:r>
          </w:p>
        </w:tc>
        <w:tc>
          <w:tcPr>
            <w:tcW w:w="1142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50.000,00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50.000,00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0,04</w:t>
            </w:r>
          </w:p>
        </w:tc>
      </w:tr>
      <w:tr w:rsidR="00E45678" w:rsidRPr="00882964" w:rsidTr="00E456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70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E45678" w:rsidRPr="002818D7" w:rsidRDefault="00E45678" w:rsidP="00E4567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3.3.91.39</w:t>
            </w:r>
          </w:p>
        </w:tc>
        <w:tc>
          <w:tcPr>
            <w:tcW w:w="269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45678" w:rsidRPr="002818D7" w:rsidRDefault="00E45678" w:rsidP="00E45678">
            <w:pPr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OUTROS SERVIÇOS DE TERCEIRO - PESSOA JURÍDICA</w:t>
            </w:r>
          </w:p>
        </w:tc>
        <w:tc>
          <w:tcPr>
            <w:tcW w:w="1142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550.000,00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56.125,00</w:t>
            </w:r>
          </w:p>
        </w:tc>
        <w:tc>
          <w:tcPr>
            <w:tcW w:w="56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0,11</w:t>
            </w:r>
          </w:p>
        </w:tc>
        <w:tc>
          <w:tcPr>
            <w:tcW w:w="1278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161.125,00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0,14</w:t>
            </w: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388.875,00</w:t>
            </w:r>
          </w:p>
        </w:tc>
        <w:tc>
          <w:tcPr>
            <w:tcW w:w="567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0,33</w:t>
            </w:r>
          </w:p>
        </w:tc>
      </w:tr>
      <w:tr w:rsidR="00E45678" w:rsidRPr="00882964" w:rsidTr="00E456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70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E45678" w:rsidRPr="002818D7" w:rsidRDefault="00E45678" w:rsidP="00E4567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3.3.91.92</w:t>
            </w:r>
          </w:p>
        </w:tc>
        <w:tc>
          <w:tcPr>
            <w:tcW w:w="269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45678" w:rsidRPr="002818D7" w:rsidRDefault="00E45678" w:rsidP="00E45678">
            <w:pPr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DESPESAS DE EXERCÍCIOS ANTERIORES</w:t>
            </w:r>
          </w:p>
        </w:tc>
        <w:tc>
          <w:tcPr>
            <w:tcW w:w="1142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50.000,00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56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1278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50.000,00</w:t>
            </w:r>
          </w:p>
        </w:tc>
        <w:tc>
          <w:tcPr>
            <w:tcW w:w="567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0,04</w:t>
            </w:r>
          </w:p>
        </w:tc>
      </w:tr>
      <w:tr w:rsidR="00E45678" w:rsidRPr="00882964" w:rsidTr="00E456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70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E45678" w:rsidRPr="002818D7" w:rsidRDefault="00E45678" w:rsidP="00E4567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69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45678" w:rsidRPr="002818D7" w:rsidRDefault="00E45678" w:rsidP="00E45678">
            <w:pPr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2818D7">
              <w:rPr>
                <w:rFonts w:ascii="Arial" w:hAnsi="Arial" w:cs="Arial"/>
                <w:b/>
                <w:bCs/>
                <w:sz w:val="13"/>
                <w:szCs w:val="13"/>
              </w:rPr>
              <w:t>II - DESPESAS DE CAPITAL</w:t>
            </w:r>
          </w:p>
        </w:tc>
        <w:tc>
          <w:tcPr>
            <w:tcW w:w="1142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2818D7">
              <w:rPr>
                <w:rFonts w:ascii="Arial" w:hAnsi="Arial" w:cs="Arial"/>
                <w:b/>
                <w:bCs/>
                <w:sz w:val="13"/>
                <w:szCs w:val="13"/>
              </w:rPr>
              <w:t>9.800.000,00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2818D7">
              <w:rPr>
                <w:rFonts w:ascii="Arial" w:hAnsi="Arial" w:cs="Arial"/>
                <w:b/>
                <w:bCs/>
                <w:sz w:val="13"/>
                <w:szCs w:val="13"/>
              </w:rPr>
              <w:t>4.197.451,39</w:t>
            </w:r>
          </w:p>
        </w:tc>
        <w:tc>
          <w:tcPr>
            <w:tcW w:w="56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2818D7">
              <w:rPr>
                <w:rFonts w:ascii="Arial" w:hAnsi="Arial" w:cs="Arial"/>
                <w:b/>
                <w:bCs/>
                <w:sz w:val="13"/>
                <w:szCs w:val="13"/>
              </w:rPr>
              <w:t>8,01</w:t>
            </w:r>
          </w:p>
        </w:tc>
        <w:tc>
          <w:tcPr>
            <w:tcW w:w="1278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2818D7">
              <w:rPr>
                <w:rFonts w:ascii="Arial" w:hAnsi="Arial" w:cs="Arial"/>
                <w:b/>
                <w:bCs/>
                <w:sz w:val="13"/>
                <w:szCs w:val="13"/>
              </w:rPr>
              <w:t>4.414.884,09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2818D7">
              <w:rPr>
                <w:rFonts w:ascii="Arial" w:hAnsi="Arial" w:cs="Arial"/>
                <w:b/>
                <w:bCs/>
                <w:sz w:val="13"/>
                <w:szCs w:val="13"/>
              </w:rPr>
              <w:t>3,84</w:t>
            </w: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2818D7">
              <w:rPr>
                <w:rFonts w:ascii="Arial" w:hAnsi="Arial" w:cs="Arial"/>
                <w:b/>
                <w:bCs/>
                <w:sz w:val="13"/>
                <w:szCs w:val="13"/>
              </w:rPr>
              <w:t>5.385.115,91</w:t>
            </w:r>
          </w:p>
        </w:tc>
        <w:tc>
          <w:tcPr>
            <w:tcW w:w="567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2818D7">
              <w:rPr>
                <w:rFonts w:ascii="Arial" w:hAnsi="Arial" w:cs="Arial"/>
                <w:b/>
                <w:bCs/>
                <w:sz w:val="13"/>
                <w:szCs w:val="13"/>
              </w:rPr>
              <w:t>4,59</w:t>
            </w:r>
          </w:p>
        </w:tc>
      </w:tr>
      <w:tr w:rsidR="00E45678" w:rsidRPr="00882964" w:rsidTr="00E456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70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E45678" w:rsidRPr="002818D7" w:rsidRDefault="00E45678" w:rsidP="00E4567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4.4.90.39</w:t>
            </w:r>
          </w:p>
        </w:tc>
        <w:tc>
          <w:tcPr>
            <w:tcW w:w="269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45678" w:rsidRPr="002818D7" w:rsidRDefault="00E45678" w:rsidP="00E45678">
            <w:pPr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OUTROS SERVIÇOS DE TERCEIRO - PESSOA JURÍDICA</w:t>
            </w:r>
          </w:p>
        </w:tc>
        <w:tc>
          <w:tcPr>
            <w:tcW w:w="1142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56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1278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  <w:tc>
          <w:tcPr>
            <w:tcW w:w="567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0,00</w:t>
            </w:r>
          </w:p>
        </w:tc>
      </w:tr>
      <w:tr w:rsidR="00E45678" w:rsidRPr="00882964" w:rsidTr="00E456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70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E45678" w:rsidRPr="002818D7" w:rsidRDefault="00E45678" w:rsidP="00E4567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4.4.90.51</w:t>
            </w:r>
          </w:p>
        </w:tc>
        <w:tc>
          <w:tcPr>
            <w:tcW w:w="269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45678" w:rsidRPr="002818D7" w:rsidRDefault="00E45678" w:rsidP="00E45678">
            <w:pPr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OBRAS E INSTALAÇÕES</w:t>
            </w:r>
          </w:p>
        </w:tc>
        <w:tc>
          <w:tcPr>
            <w:tcW w:w="1142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6.000.000,00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3.704.020,60</w:t>
            </w:r>
          </w:p>
        </w:tc>
        <w:tc>
          <w:tcPr>
            <w:tcW w:w="56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7,07</w:t>
            </w:r>
          </w:p>
        </w:tc>
        <w:tc>
          <w:tcPr>
            <w:tcW w:w="1278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3.744.020,60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3,26</w:t>
            </w: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2.255.979,40</w:t>
            </w:r>
          </w:p>
        </w:tc>
        <w:tc>
          <w:tcPr>
            <w:tcW w:w="567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1,92</w:t>
            </w:r>
          </w:p>
        </w:tc>
      </w:tr>
      <w:tr w:rsidR="00E45678" w:rsidRPr="00882964" w:rsidTr="00E456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70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E45678" w:rsidRPr="002818D7" w:rsidRDefault="00E45678" w:rsidP="00E4567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4.4.90.52</w:t>
            </w:r>
          </w:p>
        </w:tc>
        <w:tc>
          <w:tcPr>
            <w:tcW w:w="269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45678" w:rsidRPr="002818D7" w:rsidRDefault="00E45678" w:rsidP="00E45678">
            <w:pPr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EQUIPAMENTO E MATERIAL PERMANENTE</w:t>
            </w:r>
          </w:p>
        </w:tc>
        <w:tc>
          <w:tcPr>
            <w:tcW w:w="1142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3.500.000,00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479.127,87</w:t>
            </w:r>
          </w:p>
        </w:tc>
        <w:tc>
          <w:tcPr>
            <w:tcW w:w="56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0,91</w:t>
            </w:r>
          </w:p>
        </w:tc>
        <w:tc>
          <w:tcPr>
            <w:tcW w:w="1278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656.560,57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0,57</w:t>
            </w: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2.843.439,43</w:t>
            </w:r>
          </w:p>
        </w:tc>
        <w:tc>
          <w:tcPr>
            <w:tcW w:w="567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2,42</w:t>
            </w:r>
          </w:p>
        </w:tc>
      </w:tr>
      <w:tr w:rsidR="00E45678" w:rsidRPr="00A329DF" w:rsidTr="00E4567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70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E45678" w:rsidRPr="002818D7" w:rsidRDefault="00E45678" w:rsidP="00E4567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4.4.90.92</w:t>
            </w:r>
          </w:p>
        </w:tc>
        <w:tc>
          <w:tcPr>
            <w:tcW w:w="269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45678" w:rsidRPr="002818D7" w:rsidRDefault="00E45678" w:rsidP="00E45678">
            <w:pPr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DESPESAS DE EXERCÍCIOS ANTERIORES</w:t>
            </w:r>
          </w:p>
        </w:tc>
        <w:tc>
          <w:tcPr>
            <w:tcW w:w="1142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300.000,00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14.302,92</w:t>
            </w:r>
          </w:p>
        </w:tc>
        <w:tc>
          <w:tcPr>
            <w:tcW w:w="563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0,03</w:t>
            </w:r>
          </w:p>
        </w:tc>
        <w:tc>
          <w:tcPr>
            <w:tcW w:w="1278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14.302,92</w:t>
            </w:r>
          </w:p>
        </w:tc>
        <w:tc>
          <w:tcPr>
            <w:tcW w:w="7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0,01</w:t>
            </w: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285.697,08</w:t>
            </w:r>
          </w:p>
        </w:tc>
        <w:tc>
          <w:tcPr>
            <w:tcW w:w="567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678" w:rsidRPr="002818D7" w:rsidRDefault="00E45678" w:rsidP="00E45678">
            <w:pPr>
              <w:jc w:val="right"/>
              <w:rPr>
                <w:rFonts w:ascii="Arial" w:hAnsi="Arial" w:cs="Arial"/>
                <w:sz w:val="13"/>
                <w:szCs w:val="13"/>
              </w:rPr>
            </w:pPr>
            <w:r w:rsidRPr="002818D7">
              <w:rPr>
                <w:rFonts w:ascii="Arial" w:hAnsi="Arial" w:cs="Arial"/>
                <w:sz w:val="13"/>
                <w:szCs w:val="13"/>
              </w:rPr>
              <w:t>0,24</w:t>
            </w:r>
          </w:p>
        </w:tc>
      </w:tr>
      <w:tr w:rsidR="002818D7" w:rsidRPr="00882964" w:rsidTr="00E3256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860" w:type="dxa"/>
            <w:gridSpan w:val="4"/>
            <w:tcBorders>
              <w:top w:val="nil"/>
              <w:left w:val="nil"/>
              <w:bottom w:val="single" w:sz="12" w:space="0" w:color="1F497D" w:themeColor="text2"/>
            </w:tcBorders>
            <w:shd w:val="clear" w:color="auto" w:fill="1F497D" w:themeFill="text2"/>
            <w:noWrap/>
            <w:vAlign w:val="bottom"/>
            <w:hideMark/>
          </w:tcPr>
          <w:p w:rsidR="002818D7" w:rsidRPr="00882964" w:rsidRDefault="002818D7" w:rsidP="00F01B1A">
            <w:pPr>
              <w:jc w:val="center"/>
              <w:rPr>
                <w:rFonts w:ascii="Arial" w:hAnsi="Arial"/>
                <w:b/>
                <w:color w:val="FFFFFF" w:themeColor="background1"/>
                <w:sz w:val="13"/>
                <w:szCs w:val="14"/>
              </w:rPr>
            </w:pPr>
          </w:p>
        </w:tc>
        <w:tc>
          <w:tcPr>
            <w:tcW w:w="2535" w:type="dxa"/>
            <w:tcBorders>
              <w:top w:val="nil"/>
              <w:bottom w:val="single" w:sz="12" w:space="0" w:color="1F497D" w:themeColor="text2"/>
            </w:tcBorders>
            <w:shd w:val="clear" w:color="auto" w:fill="1F497D" w:themeFill="text2"/>
            <w:noWrap/>
            <w:vAlign w:val="bottom"/>
            <w:hideMark/>
          </w:tcPr>
          <w:p w:rsidR="002818D7" w:rsidRPr="00882964" w:rsidRDefault="002818D7" w:rsidP="008F1086">
            <w:pPr>
              <w:jc w:val="center"/>
              <w:rPr>
                <w:rFonts w:ascii="Arial" w:hAnsi="Arial"/>
                <w:b/>
                <w:color w:val="FFFFFF" w:themeColor="background1"/>
                <w:sz w:val="13"/>
                <w:szCs w:val="14"/>
              </w:rPr>
            </w:pPr>
            <w:r w:rsidRPr="00882964">
              <w:rPr>
                <w:rFonts w:ascii="Arial" w:hAnsi="Arial"/>
                <w:b/>
                <w:color w:val="FFFFFF" w:themeColor="background1"/>
                <w:sz w:val="13"/>
                <w:szCs w:val="14"/>
              </w:rPr>
              <w:t>Total</w:t>
            </w:r>
          </w:p>
        </w:tc>
        <w:tc>
          <w:tcPr>
            <w:tcW w:w="1142" w:type="dxa"/>
            <w:gridSpan w:val="3"/>
            <w:tcBorders>
              <w:top w:val="nil"/>
              <w:bottom w:val="single" w:sz="12" w:space="0" w:color="1F497D" w:themeColor="text2"/>
            </w:tcBorders>
            <w:shd w:val="clear" w:color="auto" w:fill="1F497D" w:themeFill="text2"/>
            <w:noWrap/>
            <w:vAlign w:val="center"/>
            <w:hideMark/>
          </w:tcPr>
          <w:p w:rsidR="002818D7" w:rsidRPr="002818D7" w:rsidRDefault="002818D7" w:rsidP="002818D7">
            <w:pPr>
              <w:jc w:val="center"/>
              <w:rPr>
                <w:rFonts w:ascii="Arial" w:hAnsi="Arial"/>
                <w:b/>
                <w:color w:val="FFFFFF" w:themeColor="background1"/>
                <w:sz w:val="13"/>
                <w:szCs w:val="14"/>
              </w:rPr>
            </w:pPr>
            <w:r w:rsidRPr="002818D7">
              <w:rPr>
                <w:rFonts w:ascii="Arial" w:hAnsi="Arial"/>
                <w:b/>
                <w:color w:val="FFFFFF" w:themeColor="background1"/>
                <w:sz w:val="13"/>
                <w:szCs w:val="14"/>
              </w:rPr>
              <w:t>232.376.629,63</w:t>
            </w:r>
          </w:p>
        </w:tc>
        <w:tc>
          <w:tcPr>
            <w:tcW w:w="1417" w:type="dxa"/>
            <w:gridSpan w:val="2"/>
            <w:tcBorders>
              <w:top w:val="nil"/>
              <w:bottom w:val="single" w:sz="12" w:space="0" w:color="1F497D" w:themeColor="text2"/>
            </w:tcBorders>
            <w:shd w:val="clear" w:color="auto" w:fill="1F497D" w:themeFill="text2"/>
            <w:noWrap/>
            <w:vAlign w:val="center"/>
            <w:hideMark/>
          </w:tcPr>
          <w:p w:rsidR="002818D7" w:rsidRPr="002818D7" w:rsidRDefault="002818D7" w:rsidP="002818D7">
            <w:pPr>
              <w:jc w:val="right"/>
              <w:rPr>
                <w:rFonts w:ascii="Arial" w:hAnsi="Arial"/>
                <w:b/>
                <w:color w:val="FFFFFF" w:themeColor="background1"/>
                <w:sz w:val="13"/>
                <w:szCs w:val="14"/>
              </w:rPr>
            </w:pPr>
            <w:r w:rsidRPr="002818D7">
              <w:rPr>
                <w:rFonts w:ascii="Arial" w:hAnsi="Arial"/>
                <w:b/>
                <w:color w:val="FFFFFF" w:themeColor="background1"/>
                <w:sz w:val="13"/>
                <w:szCs w:val="14"/>
              </w:rPr>
              <w:t>52.417.252,43</w:t>
            </w:r>
          </w:p>
        </w:tc>
        <w:tc>
          <w:tcPr>
            <w:tcW w:w="563" w:type="dxa"/>
            <w:tcBorders>
              <w:top w:val="nil"/>
              <w:bottom w:val="single" w:sz="12" w:space="0" w:color="1F497D" w:themeColor="text2"/>
            </w:tcBorders>
            <w:shd w:val="clear" w:color="auto" w:fill="1F497D" w:themeFill="text2"/>
            <w:noWrap/>
            <w:vAlign w:val="center"/>
            <w:hideMark/>
          </w:tcPr>
          <w:p w:rsidR="002818D7" w:rsidRPr="002818D7" w:rsidRDefault="002818D7" w:rsidP="002818D7">
            <w:pPr>
              <w:jc w:val="center"/>
              <w:rPr>
                <w:rFonts w:ascii="Arial" w:hAnsi="Arial"/>
                <w:b/>
                <w:color w:val="FFFFFF" w:themeColor="background1"/>
                <w:sz w:val="13"/>
                <w:szCs w:val="14"/>
              </w:rPr>
            </w:pPr>
            <w:r w:rsidRPr="002818D7">
              <w:rPr>
                <w:rFonts w:ascii="Arial" w:hAnsi="Arial"/>
                <w:b/>
                <w:color w:val="FFFFFF" w:themeColor="background1"/>
                <w:sz w:val="13"/>
                <w:szCs w:val="14"/>
              </w:rPr>
              <w:t>100,00</w:t>
            </w:r>
          </w:p>
        </w:tc>
        <w:tc>
          <w:tcPr>
            <w:tcW w:w="1278" w:type="dxa"/>
            <w:gridSpan w:val="2"/>
            <w:tcBorders>
              <w:top w:val="nil"/>
              <w:bottom w:val="single" w:sz="12" w:space="0" w:color="1F497D" w:themeColor="text2"/>
            </w:tcBorders>
            <w:shd w:val="clear" w:color="auto" w:fill="1F497D" w:themeFill="text2"/>
            <w:noWrap/>
            <w:vAlign w:val="center"/>
            <w:hideMark/>
          </w:tcPr>
          <w:p w:rsidR="002818D7" w:rsidRPr="002818D7" w:rsidRDefault="002818D7" w:rsidP="002818D7">
            <w:pPr>
              <w:jc w:val="right"/>
              <w:rPr>
                <w:rFonts w:ascii="Arial" w:hAnsi="Arial"/>
                <w:b/>
                <w:color w:val="FFFFFF" w:themeColor="background1"/>
                <w:sz w:val="13"/>
                <w:szCs w:val="14"/>
              </w:rPr>
            </w:pPr>
            <w:r w:rsidRPr="002818D7">
              <w:rPr>
                <w:rFonts w:ascii="Arial" w:hAnsi="Arial"/>
                <w:b/>
                <w:color w:val="FFFFFF" w:themeColor="background1"/>
                <w:sz w:val="13"/>
                <w:szCs w:val="14"/>
              </w:rPr>
              <w:t>114.967.962,72</w:t>
            </w:r>
          </w:p>
        </w:tc>
        <w:tc>
          <w:tcPr>
            <w:tcW w:w="710" w:type="dxa"/>
            <w:tcBorders>
              <w:top w:val="nil"/>
              <w:bottom w:val="single" w:sz="12" w:space="0" w:color="1F497D" w:themeColor="text2"/>
            </w:tcBorders>
            <w:shd w:val="clear" w:color="auto" w:fill="1F497D" w:themeFill="text2"/>
            <w:noWrap/>
            <w:vAlign w:val="center"/>
            <w:hideMark/>
          </w:tcPr>
          <w:p w:rsidR="002818D7" w:rsidRPr="002818D7" w:rsidRDefault="002818D7" w:rsidP="002818D7">
            <w:pPr>
              <w:jc w:val="right"/>
              <w:rPr>
                <w:rFonts w:ascii="Arial" w:hAnsi="Arial"/>
                <w:b/>
                <w:color w:val="FFFFFF" w:themeColor="background1"/>
                <w:sz w:val="13"/>
                <w:szCs w:val="14"/>
              </w:rPr>
            </w:pPr>
            <w:r w:rsidRPr="002818D7">
              <w:rPr>
                <w:rFonts w:ascii="Arial" w:hAnsi="Arial"/>
                <w:b/>
                <w:color w:val="FFFFFF" w:themeColor="background1"/>
                <w:sz w:val="13"/>
                <w:szCs w:val="14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nil"/>
              <w:bottom w:val="single" w:sz="12" w:space="0" w:color="1F497D" w:themeColor="text2"/>
            </w:tcBorders>
            <w:shd w:val="clear" w:color="auto" w:fill="1F497D" w:themeFill="text2"/>
            <w:noWrap/>
            <w:vAlign w:val="center"/>
            <w:hideMark/>
          </w:tcPr>
          <w:p w:rsidR="002818D7" w:rsidRPr="002818D7" w:rsidRDefault="002818D7" w:rsidP="002818D7">
            <w:pPr>
              <w:jc w:val="right"/>
              <w:rPr>
                <w:rFonts w:ascii="Arial" w:hAnsi="Arial"/>
                <w:b/>
                <w:color w:val="FFFFFF" w:themeColor="background1"/>
                <w:sz w:val="13"/>
                <w:szCs w:val="14"/>
              </w:rPr>
            </w:pPr>
            <w:r w:rsidRPr="002818D7">
              <w:rPr>
                <w:rFonts w:ascii="Arial" w:hAnsi="Arial"/>
                <w:b/>
                <w:color w:val="FFFFFF" w:themeColor="background1"/>
                <w:sz w:val="13"/>
                <w:szCs w:val="14"/>
              </w:rPr>
              <w:t>117.408.666,91</w:t>
            </w:r>
          </w:p>
        </w:tc>
        <w:tc>
          <w:tcPr>
            <w:tcW w:w="567" w:type="dxa"/>
            <w:tcBorders>
              <w:top w:val="nil"/>
              <w:bottom w:val="single" w:sz="12" w:space="0" w:color="1F497D" w:themeColor="text2"/>
              <w:right w:val="nil"/>
            </w:tcBorders>
            <w:shd w:val="clear" w:color="auto" w:fill="1F497D" w:themeFill="text2"/>
            <w:noWrap/>
            <w:vAlign w:val="center"/>
            <w:hideMark/>
          </w:tcPr>
          <w:p w:rsidR="002818D7" w:rsidRPr="002818D7" w:rsidRDefault="002818D7" w:rsidP="002818D7">
            <w:pPr>
              <w:jc w:val="center"/>
              <w:rPr>
                <w:rFonts w:ascii="Arial" w:hAnsi="Arial"/>
                <w:b/>
                <w:color w:val="FFFFFF" w:themeColor="background1"/>
                <w:sz w:val="13"/>
                <w:szCs w:val="14"/>
              </w:rPr>
            </w:pPr>
            <w:r w:rsidRPr="002818D7">
              <w:rPr>
                <w:rFonts w:ascii="Arial" w:hAnsi="Arial"/>
                <w:b/>
                <w:color w:val="FFFFFF" w:themeColor="background1"/>
                <w:sz w:val="13"/>
                <w:szCs w:val="14"/>
              </w:rPr>
              <w:t>100,00</w:t>
            </w:r>
          </w:p>
        </w:tc>
      </w:tr>
    </w:tbl>
    <w:p w:rsidR="00D32592" w:rsidRDefault="00D32592" w:rsidP="00D32592">
      <w:pPr>
        <w:pStyle w:val="Corpodetexto2"/>
        <w:ind w:right="49" w:hanging="142"/>
        <w:jc w:val="both"/>
        <w:rPr>
          <w:b w:val="0"/>
          <w:color w:val="000000"/>
          <w:sz w:val="13"/>
        </w:rPr>
      </w:pPr>
      <w:r>
        <w:rPr>
          <w:b w:val="0"/>
          <w:color w:val="000000"/>
          <w:sz w:val="13"/>
        </w:rPr>
        <w:t xml:space="preserve"> Fonte: Diretoria de Planejamento e Projetos Especiais – DPE</w:t>
      </w:r>
    </w:p>
    <w:p w:rsidR="004D60FC" w:rsidRDefault="004D60FC" w:rsidP="006322C4">
      <w:pPr>
        <w:pStyle w:val="Corpodetexto2"/>
        <w:ind w:right="49" w:firstLine="1134"/>
        <w:jc w:val="right"/>
        <w:rPr>
          <w:b w:val="0"/>
          <w:color w:val="000000"/>
          <w:sz w:val="22"/>
        </w:rPr>
      </w:pPr>
    </w:p>
    <w:p w:rsidR="00770078" w:rsidRDefault="00770078" w:rsidP="00D32592">
      <w:pPr>
        <w:pStyle w:val="Corpodetexto2"/>
        <w:ind w:right="49" w:firstLine="1134"/>
        <w:jc w:val="both"/>
        <w:rPr>
          <w:b w:val="0"/>
          <w:color w:val="000000"/>
          <w:sz w:val="22"/>
        </w:rPr>
      </w:pPr>
    </w:p>
    <w:p w:rsidR="00D32592" w:rsidRPr="000214F4" w:rsidRDefault="00D32592" w:rsidP="00D32592">
      <w:pPr>
        <w:pStyle w:val="Corpodetexto2"/>
        <w:ind w:right="49" w:firstLine="1134"/>
        <w:jc w:val="both"/>
        <w:rPr>
          <w:b w:val="0"/>
          <w:sz w:val="22"/>
        </w:rPr>
      </w:pPr>
      <w:r>
        <w:rPr>
          <w:b w:val="0"/>
          <w:color w:val="000000"/>
          <w:sz w:val="22"/>
        </w:rPr>
        <w:lastRenderedPageBreak/>
        <w:t>Do total empenhado</w:t>
      </w:r>
      <w:r w:rsidR="00AD78A9">
        <w:rPr>
          <w:b w:val="0"/>
          <w:color w:val="000000"/>
          <w:sz w:val="22"/>
        </w:rPr>
        <w:t xml:space="preserve"> </w:t>
      </w:r>
      <w:r w:rsidR="00DC16D5">
        <w:rPr>
          <w:b w:val="0"/>
          <w:color w:val="000000"/>
          <w:sz w:val="22"/>
        </w:rPr>
        <w:t xml:space="preserve">até o </w:t>
      </w:r>
      <w:r w:rsidR="006B1CC9">
        <w:rPr>
          <w:b w:val="0"/>
          <w:color w:val="000000"/>
          <w:sz w:val="22"/>
        </w:rPr>
        <w:t>segundo</w:t>
      </w:r>
      <w:r w:rsidR="005879FD">
        <w:rPr>
          <w:b w:val="0"/>
          <w:color w:val="000000"/>
          <w:sz w:val="22"/>
        </w:rPr>
        <w:t xml:space="preserve"> trimestre </w:t>
      </w:r>
      <w:r w:rsidR="00AD78A9">
        <w:rPr>
          <w:b w:val="0"/>
          <w:color w:val="000000"/>
          <w:sz w:val="22"/>
        </w:rPr>
        <w:t>de 201</w:t>
      </w:r>
      <w:r w:rsidR="00493D4C">
        <w:rPr>
          <w:b w:val="0"/>
          <w:color w:val="000000"/>
          <w:sz w:val="22"/>
        </w:rPr>
        <w:t>5</w:t>
      </w:r>
      <w:r w:rsidR="00AD78A9">
        <w:rPr>
          <w:b w:val="0"/>
          <w:color w:val="000000"/>
          <w:sz w:val="22"/>
        </w:rPr>
        <w:t>,</w:t>
      </w:r>
      <w:r>
        <w:rPr>
          <w:b w:val="0"/>
          <w:color w:val="000000"/>
          <w:sz w:val="22"/>
        </w:rPr>
        <w:t xml:space="preserve"> </w:t>
      </w:r>
      <w:r w:rsidR="00820328" w:rsidRPr="00820328">
        <w:rPr>
          <w:b w:val="0"/>
          <w:color w:val="000000" w:themeColor="text1"/>
          <w:sz w:val="22"/>
        </w:rPr>
        <w:t>5</w:t>
      </w:r>
      <w:r w:rsidR="001E38C5">
        <w:rPr>
          <w:b w:val="0"/>
          <w:color w:val="000000" w:themeColor="text1"/>
          <w:sz w:val="22"/>
        </w:rPr>
        <w:t>3</w:t>
      </w:r>
      <w:r w:rsidR="00820328" w:rsidRPr="00820328">
        <w:rPr>
          <w:b w:val="0"/>
          <w:color w:val="000000" w:themeColor="text1"/>
          <w:sz w:val="22"/>
        </w:rPr>
        <w:t>,</w:t>
      </w:r>
      <w:r w:rsidR="001E38C5">
        <w:rPr>
          <w:b w:val="0"/>
          <w:color w:val="000000" w:themeColor="text1"/>
          <w:sz w:val="22"/>
        </w:rPr>
        <w:t>76</w:t>
      </w:r>
      <w:r w:rsidRPr="00820328">
        <w:rPr>
          <w:b w:val="0"/>
          <w:color w:val="000000" w:themeColor="text1"/>
          <w:sz w:val="22"/>
        </w:rPr>
        <w:t>% (</w:t>
      </w:r>
      <w:r w:rsidR="00820328" w:rsidRPr="00820328">
        <w:rPr>
          <w:b w:val="0"/>
          <w:color w:val="000000" w:themeColor="text1"/>
          <w:sz w:val="22"/>
        </w:rPr>
        <w:t xml:space="preserve">cinqüenta e </w:t>
      </w:r>
      <w:r w:rsidR="001E38C5">
        <w:rPr>
          <w:b w:val="0"/>
          <w:color w:val="000000" w:themeColor="text1"/>
          <w:sz w:val="22"/>
        </w:rPr>
        <w:t>três</w:t>
      </w:r>
      <w:r w:rsidR="006A5D90" w:rsidRPr="00820328">
        <w:rPr>
          <w:b w:val="0"/>
          <w:color w:val="000000" w:themeColor="text1"/>
          <w:sz w:val="22"/>
        </w:rPr>
        <w:t xml:space="preserve"> vírgula </w:t>
      </w:r>
      <w:r w:rsidR="001E38C5">
        <w:rPr>
          <w:b w:val="0"/>
          <w:color w:val="000000" w:themeColor="text1"/>
          <w:sz w:val="22"/>
        </w:rPr>
        <w:t>setenta e seis</w:t>
      </w:r>
      <w:r w:rsidR="006A5D90" w:rsidRPr="00820328">
        <w:rPr>
          <w:b w:val="0"/>
          <w:color w:val="000000" w:themeColor="text1"/>
          <w:sz w:val="22"/>
        </w:rPr>
        <w:t xml:space="preserve"> </w:t>
      </w:r>
      <w:r w:rsidR="008813E4" w:rsidRPr="00820328">
        <w:rPr>
          <w:b w:val="0"/>
          <w:color w:val="000000" w:themeColor="text1"/>
          <w:sz w:val="22"/>
        </w:rPr>
        <w:t xml:space="preserve">por </w:t>
      </w:r>
      <w:r w:rsidRPr="00820328">
        <w:rPr>
          <w:b w:val="0"/>
          <w:color w:val="000000" w:themeColor="text1"/>
          <w:sz w:val="22"/>
        </w:rPr>
        <w:t>cento) fo</w:t>
      </w:r>
      <w:r w:rsidR="004D2A7B" w:rsidRPr="00820328">
        <w:rPr>
          <w:b w:val="0"/>
          <w:color w:val="000000" w:themeColor="text1"/>
          <w:sz w:val="22"/>
        </w:rPr>
        <w:t>i</w:t>
      </w:r>
      <w:r w:rsidRPr="00820328">
        <w:rPr>
          <w:b w:val="0"/>
          <w:color w:val="000000" w:themeColor="text1"/>
          <w:sz w:val="22"/>
        </w:rPr>
        <w:t xml:space="preserve"> destinado a pagamentos com pessoal ativo e</w:t>
      </w:r>
      <w:r w:rsidRPr="006B1CC9">
        <w:rPr>
          <w:b w:val="0"/>
          <w:color w:val="FF0000"/>
          <w:sz w:val="22"/>
        </w:rPr>
        <w:t xml:space="preserve"> </w:t>
      </w:r>
      <w:r w:rsidR="00820328" w:rsidRPr="00820328">
        <w:rPr>
          <w:b w:val="0"/>
          <w:color w:val="000000" w:themeColor="text1"/>
          <w:sz w:val="22"/>
        </w:rPr>
        <w:t>19,39</w:t>
      </w:r>
      <w:r w:rsidRPr="00820328">
        <w:rPr>
          <w:b w:val="0"/>
          <w:color w:val="000000" w:themeColor="text1"/>
          <w:sz w:val="22"/>
        </w:rPr>
        <w:t>% (</w:t>
      </w:r>
      <w:r w:rsidR="00820328" w:rsidRPr="00820328">
        <w:rPr>
          <w:b w:val="0"/>
          <w:color w:val="000000" w:themeColor="text1"/>
          <w:sz w:val="22"/>
        </w:rPr>
        <w:t>dezenove</w:t>
      </w:r>
      <w:r w:rsidR="006A5D90" w:rsidRPr="00820328">
        <w:rPr>
          <w:b w:val="0"/>
          <w:color w:val="000000" w:themeColor="text1"/>
          <w:sz w:val="22"/>
        </w:rPr>
        <w:t xml:space="preserve"> vírgula </w:t>
      </w:r>
      <w:r w:rsidR="00820328" w:rsidRPr="00820328">
        <w:rPr>
          <w:b w:val="0"/>
          <w:color w:val="000000" w:themeColor="text1"/>
          <w:sz w:val="22"/>
        </w:rPr>
        <w:t>trinta e nove</w:t>
      </w:r>
      <w:r w:rsidR="002B597D" w:rsidRPr="00820328">
        <w:rPr>
          <w:b w:val="0"/>
          <w:color w:val="000000" w:themeColor="text1"/>
          <w:sz w:val="22"/>
        </w:rPr>
        <w:t xml:space="preserve"> por</w:t>
      </w:r>
      <w:r w:rsidR="003D18E8" w:rsidRPr="00820328">
        <w:rPr>
          <w:b w:val="0"/>
          <w:color w:val="000000" w:themeColor="text1"/>
          <w:sz w:val="22"/>
        </w:rPr>
        <w:t xml:space="preserve"> cento</w:t>
      </w:r>
      <w:r w:rsidRPr="00820328">
        <w:rPr>
          <w:b w:val="0"/>
          <w:color w:val="000000" w:themeColor="text1"/>
          <w:sz w:val="22"/>
        </w:rPr>
        <w:t>) com pessoal inativo, sendo que juntos representam</w:t>
      </w:r>
      <w:r w:rsidRPr="006B1CC9">
        <w:rPr>
          <w:b w:val="0"/>
          <w:color w:val="FF0000"/>
          <w:sz w:val="22"/>
        </w:rPr>
        <w:t xml:space="preserve"> </w:t>
      </w:r>
      <w:r w:rsidR="001E38C5">
        <w:rPr>
          <w:b w:val="0"/>
          <w:color w:val="000000" w:themeColor="text1"/>
          <w:sz w:val="22"/>
        </w:rPr>
        <w:t>73,15</w:t>
      </w:r>
      <w:r w:rsidRPr="00820328">
        <w:rPr>
          <w:b w:val="0"/>
          <w:color w:val="000000" w:themeColor="text1"/>
          <w:sz w:val="22"/>
        </w:rPr>
        <w:t>% (</w:t>
      </w:r>
      <w:r w:rsidR="00820328" w:rsidRPr="00820328">
        <w:rPr>
          <w:b w:val="0"/>
          <w:color w:val="000000" w:themeColor="text1"/>
          <w:sz w:val="22"/>
        </w:rPr>
        <w:t xml:space="preserve">setenta e </w:t>
      </w:r>
      <w:r w:rsidR="001E38C5">
        <w:rPr>
          <w:b w:val="0"/>
          <w:color w:val="000000" w:themeColor="text1"/>
          <w:sz w:val="22"/>
        </w:rPr>
        <w:t>três</w:t>
      </w:r>
      <w:r w:rsidR="00FF3B49" w:rsidRPr="00820328">
        <w:rPr>
          <w:b w:val="0"/>
          <w:color w:val="000000" w:themeColor="text1"/>
          <w:sz w:val="22"/>
        </w:rPr>
        <w:t xml:space="preserve"> </w:t>
      </w:r>
      <w:r w:rsidR="004E0A38" w:rsidRPr="00820328">
        <w:rPr>
          <w:b w:val="0"/>
          <w:color w:val="000000" w:themeColor="text1"/>
          <w:sz w:val="22"/>
        </w:rPr>
        <w:t xml:space="preserve">vírgula </w:t>
      </w:r>
      <w:r w:rsidR="001E38C5">
        <w:rPr>
          <w:b w:val="0"/>
          <w:color w:val="000000" w:themeColor="text1"/>
          <w:sz w:val="22"/>
        </w:rPr>
        <w:t>quinze</w:t>
      </w:r>
      <w:r w:rsidR="0085481A" w:rsidRPr="00820328">
        <w:rPr>
          <w:b w:val="0"/>
          <w:color w:val="000000" w:themeColor="text1"/>
          <w:sz w:val="22"/>
        </w:rPr>
        <w:t xml:space="preserve"> </w:t>
      </w:r>
      <w:r w:rsidRPr="00820328">
        <w:rPr>
          <w:b w:val="0"/>
          <w:color w:val="000000" w:themeColor="text1"/>
          <w:sz w:val="22"/>
        </w:rPr>
        <w:t>por cento) das</w:t>
      </w:r>
      <w:r w:rsidRPr="006A5D90">
        <w:rPr>
          <w:b w:val="0"/>
          <w:color w:val="000000" w:themeColor="text1"/>
          <w:sz w:val="22"/>
        </w:rPr>
        <w:t xml:space="preserve"> despesas orç</w:t>
      </w:r>
      <w:r w:rsidRPr="000214F4">
        <w:rPr>
          <w:b w:val="0"/>
          <w:sz w:val="22"/>
        </w:rPr>
        <w:t>amentárias do Tribunal.</w:t>
      </w:r>
    </w:p>
    <w:p w:rsidR="003D18E8" w:rsidRDefault="003D18E8" w:rsidP="00D32592">
      <w:pPr>
        <w:pStyle w:val="Corpodetexto2"/>
        <w:ind w:right="49"/>
        <w:rPr>
          <w:color w:val="000000"/>
          <w:sz w:val="22"/>
        </w:rPr>
      </w:pPr>
    </w:p>
    <w:p w:rsidR="00820328" w:rsidRDefault="00D32592" w:rsidP="00D32592">
      <w:pPr>
        <w:pStyle w:val="Corpodetexto2"/>
        <w:ind w:right="49"/>
        <w:rPr>
          <w:color w:val="1F497D" w:themeColor="text2"/>
          <w:sz w:val="22"/>
        </w:rPr>
      </w:pPr>
      <w:r w:rsidRPr="0034365F">
        <w:rPr>
          <w:color w:val="1F497D" w:themeColor="text2"/>
          <w:sz w:val="22"/>
        </w:rPr>
        <w:t xml:space="preserve">GRÁFICO 03   </w:t>
      </w:r>
    </w:p>
    <w:p w:rsidR="00820328" w:rsidRDefault="00820328" w:rsidP="00D32592">
      <w:pPr>
        <w:pStyle w:val="Corpodetexto2"/>
        <w:ind w:right="49"/>
        <w:rPr>
          <w:color w:val="1F497D" w:themeColor="text2"/>
          <w:sz w:val="22"/>
        </w:rPr>
      </w:pPr>
      <w:r w:rsidRPr="00820328">
        <w:rPr>
          <w:noProof/>
        </w:rPr>
        <w:drawing>
          <wp:inline distT="0" distB="0" distL="0" distR="0">
            <wp:extent cx="5971540" cy="1803204"/>
            <wp:effectExtent l="19050" t="0" r="0" b="0"/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1803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592" w:rsidRDefault="005D237F" w:rsidP="00D32592">
      <w:pPr>
        <w:pStyle w:val="Corpodetexto2"/>
        <w:ind w:right="49"/>
        <w:jc w:val="left"/>
        <w:rPr>
          <w:sz w:val="13"/>
        </w:rPr>
      </w:pPr>
      <w:r>
        <w:rPr>
          <w:sz w:val="13"/>
        </w:rPr>
        <w:t xml:space="preserve"> </w:t>
      </w:r>
      <w:r w:rsidR="00D32592">
        <w:rPr>
          <w:sz w:val="13"/>
        </w:rPr>
        <w:t xml:space="preserve">  Fonte: Diretoria de Planejamento e Projetos Especiais – DPE</w:t>
      </w:r>
    </w:p>
    <w:p w:rsidR="00D32592" w:rsidRDefault="00D32592" w:rsidP="00D32592">
      <w:pPr>
        <w:pStyle w:val="Corpodetexto2"/>
        <w:ind w:right="49" w:firstLine="567"/>
        <w:jc w:val="left"/>
        <w:rPr>
          <w:sz w:val="13"/>
        </w:rPr>
      </w:pPr>
    </w:p>
    <w:p w:rsidR="00D32592" w:rsidRDefault="00D32592" w:rsidP="00D32592">
      <w:pPr>
        <w:pStyle w:val="Corpodetexto2"/>
        <w:ind w:right="49" w:firstLine="1134"/>
        <w:jc w:val="both"/>
        <w:rPr>
          <w:b w:val="0"/>
          <w:color w:val="000000"/>
          <w:sz w:val="22"/>
        </w:rPr>
      </w:pPr>
    </w:p>
    <w:p w:rsidR="00D32592" w:rsidRDefault="00D32592" w:rsidP="00D32592">
      <w:pPr>
        <w:pStyle w:val="Corpodetexto2"/>
        <w:ind w:right="49" w:firstLine="1134"/>
        <w:jc w:val="both"/>
        <w:rPr>
          <w:b w:val="0"/>
          <w:color w:val="000000"/>
          <w:sz w:val="22"/>
        </w:rPr>
      </w:pPr>
    </w:p>
    <w:p w:rsidR="00D32592" w:rsidRDefault="00D32592" w:rsidP="00D32592">
      <w:pPr>
        <w:pStyle w:val="Corpodetexto2"/>
        <w:ind w:right="49" w:firstLine="1134"/>
        <w:jc w:val="both"/>
        <w:rPr>
          <w:color w:val="000000"/>
          <w:sz w:val="22"/>
        </w:rPr>
      </w:pPr>
      <w:r>
        <w:rPr>
          <w:b w:val="0"/>
          <w:color w:val="000000"/>
          <w:sz w:val="22"/>
        </w:rPr>
        <w:t>O gráfico abaixo retrata de forma resumida o resultado da execução orçamentária da despesa do trimestre.</w:t>
      </w:r>
    </w:p>
    <w:p w:rsidR="00D32592" w:rsidRDefault="00D32592" w:rsidP="00D32592">
      <w:pPr>
        <w:pStyle w:val="Corpodetexto2"/>
        <w:ind w:right="49"/>
        <w:rPr>
          <w:color w:val="000000"/>
          <w:sz w:val="22"/>
        </w:rPr>
      </w:pPr>
    </w:p>
    <w:p w:rsidR="00D32592" w:rsidRDefault="00D32592" w:rsidP="00D32592">
      <w:pPr>
        <w:pStyle w:val="Corpodetexto2"/>
        <w:ind w:right="49"/>
        <w:rPr>
          <w:color w:val="000000"/>
          <w:sz w:val="22"/>
        </w:rPr>
      </w:pPr>
    </w:p>
    <w:p w:rsidR="003D18E8" w:rsidRDefault="003D18E8" w:rsidP="00D32592">
      <w:pPr>
        <w:pStyle w:val="Corpodetexto2"/>
        <w:ind w:right="49"/>
        <w:rPr>
          <w:color w:val="000000"/>
          <w:sz w:val="22"/>
        </w:rPr>
      </w:pPr>
    </w:p>
    <w:p w:rsidR="00820328" w:rsidRDefault="00D32592" w:rsidP="00D32592">
      <w:pPr>
        <w:pStyle w:val="Corpodetexto2"/>
        <w:ind w:right="49"/>
        <w:rPr>
          <w:color w:val="1F497D" w:themeColor="text2"/>
          <w:sz w:val="22"/>
        </w:rPr>
      </w:pPr>
      <w:r w:rsidRPr="0034365F">
        <w:rPr>
          <w:color w:val="1F497D" w:themeColor="text2"/>
          <w:sz w:val="22"/>
        </w:rPr>
        <w:t xml:space="preserve">GRÁFICO </w:t>
      </w:r>
      <w:r w:rsidR="0064113A" w:rsidRPr="0034365F">
        <w:rPr>
          <w:color w:val="1F497D" w:themeColor="text2"/>
          <w:sz w:val="22"/>
        </w:rPr>
        <w:t>04</w:t>
      </w:r>
      <w:r w:rsidR="00633C38" w:rsidRPr="0034365F">
        <w:rPr>
          <w:color w:val="1F497D" w:themeColor="text2"/>
          <w:sz w:val="22"/>
        </w:rPr>
        <w:t xml:space="preserve"> </w:t>
      </w:r>
      <w:r w:rsidR="002B597D">
        <w:rPr>
          <w:color w:val="1F497D" w:themeColor="text2"/>
          <w:sz w:val="22"/>
        </w:rPr>
        <w:t xml:space="preserve">  </w:t>
      </w:r>
      <w:r w:rsidR="00820328" w:rsidRPr="00820328">
        <w:rPr>
          <w:noProof/>
        </w:rPr>
        <w:drawing>
          <wp:inline distT="0" distB="0" distL="0" distR="0">
            <wp:extent cx="5971540" cy="1721752"/>
            <wp:effectExtent l="19050" t="0" r="0" b="0"/>
            <wp:docPr id="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1721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592" w:rsidRPr="005A4A5A" w:rsidRDefault="00125F09" w:rsidP="00D32592">
      <w:pPr>
        <w:pStyle w:val="Corpodetexto2"/>
        <w:ind w:right="49"/>
        <w:jc w:val="left"/>
        <w:rPr>
          <w:b w:val="0"/>
          <w:color w:val="000000"/>
          <w:sz w:val="22"/>
        </w:rPr>
      </w:pPr>
      <w:r>
        <w:rPr>
          <w:b w:val="0"/>
          <w:sz w:val="13"/>
        </w:rPr>
        <w:t xml:space="preserve">  </w:t>
      </w:r>
      <w:r w:rsidR="00D32592" w:rsidRPr="005A4A5A">
        <w:rPr>
          <w:b w:val="0"/>
          <w:sz w:val="13"/>
        </w:rPr>
        <w:t xml:space="preserve"> Fonte: Diretoria de Planejamento e Projetos Especiais – DPE</w:t>
      </w:r>
    </w:p>
    <w:p w:rsidR="00D32592" w:rsidRDefault="00D32592" w:rsidP="00D32592">
      <w:pPr>
        <w:pStyle w:val="Corpodetexto2"/>
        <w:jc w:val="left"/>
        <w:rPr>
          <w:color w:val="000000"/>
          <w:sz w:val="22"/>
        </w:rPr>
      </w:pPr>
    </w:p>
    <w:p w:rsidR="00D32592" w:rsidRDefault="00D32592" w:rsidP="00D32592">
      <w:pPr>
        <w:pStyle w:val="Corpodetexto2"/>
        <w:jc w:val="left"/>
        <w:rPr>
          <w:color w:val="000000"/>
          <w:sz w:val="22"/>
        </w:rPr>
      </w:pPr>
    </w:p>
    <w:p w:rsidR="003D18E8" w:rsidRDefault="003D18E8" w:rsidP="00D32592">
      <w:pPr>
        <w:pStyle w:val="Corpodetexto2"/>
        <w:jc w:val="left"/>
        <w:rPr>
          <w:color w:val="000000"/>
          <w:sz w:val="22"/>
        </w:rPr>
      </w:pPr>
    </w:p>
    <w:p w:rsidR="003D18E8" w:rsidRDefault="003D18E8" w:rsidP="00D32592">
      <w:pPr>
        <w:pStyle w:val="Corpodetexto2"/>
        <w:jc w:val="left"/>
        <w:rPr>
          <w:color w:val="000000"/>
          <w:sz w:val="22"/>
        </w:rPr>
      </w:pPr>
    </w:p>
    <w:p w:rsidR="003D18E8" w:rsidRDefault="003D18E8" w:rsidP="00D32592">
      <w:pPr>
        <w:pStyle w:val="Corpodetexto2"/>
        <w:jc w:val="left"/>
        <w:rPr>
          <w:color w:val="000000"/>
          <w:sz w:val="22"/>
        </w:rPr>
      </w:pPr>
    </w:p>
    <w:p w:rsidR="003D18E8" w:rsidRDefault="003D18E8" w:rsidP="00D32592">
      <w:pPr>
        <w:pStyle w:val="Corpodetexto2"/>
        <w:jc w:val="left"/>
        <w:rPr>
          <w:color w:val="000000"/>
          <w:sz w:val="22"/>
        </w:rPr>
      </w:pPr>
    </w:p>
    <w:p w:rsidR="004E0706" w:rsidRDefault="004E0706" w:rsidP="00D32592">
      <w:pPr>
        <w:pStyle w:val="Corpodetexto2"/>
        <w:jc w:val="left"/>
        <w:rPr>
          <w:color w:val="000000"/>
          <w:sz w:val="22"/>
        </w:rPr>
      </w:pPr>
    </w:p>
    <w:p w:rsidR="004E0706" w:rsidRDefault="004E0706" w:rsidP="00D32592">
      <w:pPr>
        <w:pStyle w:val="Corpodetexto2"/>
        <w:jc w:val="left"/>
        <w:rPr>
          <w:color w:val="000000"/>
          <w:sz w:val="22"/>
        </w:rPr>
      </w:pPr>
    </w:p>
    <w:p w:rsidR="004E0706" w:rsidRDefault="004E0706" w:rsidP="00D32592">
      <w:pPr>
        <w:pStyle w:val="Corpodetexto2"/>
        <w:jc w:val="left"/>
        <w:rPr>
          <w:color w:val="000000"/>
          <w:sz w:val="22"/>
        </w:rPr>
      </w:pPr>
    </w:p>
    <w:p w:rsidR="003D18E8" w:rsidRDefault="003D18E8" w:rsidP="00D32592">
      <w:pPr>
        <w:pStyle w:val="Corpodetexto2"/>
        <w:jc w:val="left"/>
        <w:rPr>
          <w:color w:val="000000"/>
          <w:sz w:val="22"/>
        </w:rPr>
      </w:pPr>
    </w:p>
    <w:p w:rsidR="004E0706" w:rsidRDefault="004E0706" w:rsidP="00D32592">
      <w:pPr>
        <w:pStyle w:val="Corpodetexto2"/>
        <w:jc w:val="left"/>
        <w:rPr>
          <w:color w:val="000000"/>
          <w:sz w:val="22"/>
        </w:rPr>
      </w:pPr>
    </w:p>
    <w:p w:rsidR="004E0706" w:rsidRDefault="004E0706" w:rsidP="00D32592">
      <w:pPr>
        <w:pStyle w:val="Corpodetexto2"/>
        <w:jc w:val="left"/>
        <w:rPr>
          <w:color w:val="000000"/>
          <w:sz w:val="22"/>
        </w:rPr>
      </w:pPr>
    </w:p>
    <w:p w:rsidR="00D32592" w:rsidRPr="0034365F" w:rsidRDefault="00D32592" w:rsidP="00D32592">
      <w:pPr>
        <w:pStyle w:val="Corpodetexto2"/>
        <w:jc w:val="left"/>
        <w:rPr>
          <w:color w:val="1F497D" w:themeColor="text2"/>
          <w:sz w:val="22"/>
        </w:rPr>
      </w:pPr>
      <w:r w:rsidRPr="0034365F">
        <w:rPr>
          <w:color w:val="1F497D" w:themeColor="text2"/>
          <w:sz w:val="22"/>
        </w:rPr>
        <w:t>TABELA 1</w:t>
      </w:r>
      <w:r w:rsidR="00040631" w:rsidRPr="0034365F">
        <w:rPr>
          <w:color w:val="1F497D" w:themeColor="text2"/>
          <w:sz w:val="22"/>
        </w:rPr>
        <w:t>2</w:t>
      </w:r>
      <w:r w:rsidRPr="0034365F">
        <w:rPr>
          <w:color w:val="1F497D" w:themeColor="text2"/>
          <w:sz w:val="22"/>
        </w:rPr>
        <w:t xml:space="preserve">  - RESUMO DA EXECUÇÃO ORÇAMENTÁRIA DO TCE/SC POR PROJETO ATIVIDADE</w:t>
      </w:r>
    </w:p>
    <w:tbl>
      <w:tblPr>
        <w:tblW w:w="11132" w:type="dxa"/>
        <w:jc w:val="center"/>
        <w:tblInd w:w="-156" w:type="dxa"/>
        <w:tblBorders>
          <w:top w:val="single" w:sz="12" w:space="0" w:color="1F497D" w:themeColor="text2"/>
          <w:bottom w:val="single" w:sz="12" w:space="0" w:color="1F497D" w:themeColor="text2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623"/>
        <w:gridCol w:w="4777"/>
        <w:gridCol w:w="1134"/>
        <w:gridCol w:w="1134"/>
        <w:gridCol w:w="567"/>
        <w:gridCol w:w="1196"/>
        <w:gridCol w:w="567"/>
        <w:gridCol w:w="316"/>
        <w:gridCol w:w="818"/>
      </w:tblGrid>
      <w:tr w:rsidR="000728AD" w:rsidTr="007C420F">
        <w:trPr>
          <w:cantSplit/>
          <w:trHeight w:val="200"/>
          <w:jc w:val="center"/>
        </w:trPr>
        <w:tc>
          <w:tcPr>
            <w:tcW w:w="623" w:type="dxa"/>
            <w:tcBorders>
              <w:top w:val="single" w:sz="12" w:space="0" w:color="1F497D" w:themeColor="text2"/>
              <w:bottom w:val="nil"/>
            </w:tcBorders>
            <w:shd w:val="clear" w:color="auto" w:fill="1F497D" w:themeFill="text2"/>
          </w:tcPr>
          <w:p w:rsidR="000728AD" w:rsidRDefault="000728AD" w:rsidP="00D32592">
            <w:pPr>
              <w:jc w:val="center"/>
              <w:rPr>
                <w:rFonts w:ascii="Arial" w:hAnsi="Arial"/>
                <w:b/>
                <w:color w:val="800000"/>
                <w:sz w:val="15"/>
              </w:rPr>
            </w:pPr>
          </w:p>
          <w:p w:rsidR="000728AD" w:rsidRPr="007C420F" w:rsidRDefault="000728AD" w:rsidP="00D32592">
            <w:pPr>
              <w:jc w:val="center"/>
              <w:rPr>
                <w:rFonts w:ascii="Arial" w:hAnsi="Arial"/>
                <w:b/>
                <w:color w:val="FFFFFF" w:themeColor="background1"/>
                <w:sz w:val="15"/>
              </w:rPr>
            </w:pPr>
            <w:r w:rsidRPr="007C420F">
              <w:rPr>
                <w:rFonts w:ascii="Arial" w:hAnsi="Arial"/>
                <w:b/>
                <w:color w:val="FFFFFF" w:themeColor="background1"/>
                <w:sz w:val="15"/>
              </w:rPr>
              <w:t>Código</w:t>
            </w:r>
          </w:p>
        </w:tc>
        <w:tc>
          <w:tcPr>
            <w:tcW w:w="4777" w:type="dxa"/>
            <w:vMerge w:val="restart"/>
            <w:tcBorders>
              <w:top w:val="single" w:sz="12" w:space="0" w:color="1F497D" w:themeColor="text2"/>
              <w:bottom w:val="nil"/>
            </w:tcBorders>
            <w:shd w:val="clear" w:color="auto" w:fill="1F497D" w:themeFill="text2"/>
          </w:tcPr>
          <w:p w:rsidR="000728AD" w:rsidRPr="007C420F" w:rsidRDefault="000728AD" w:rsidP="00D32592">
            <w:pPr>
              <w:jc w:val="center"/>
              <w:rPr>
                <w:rFonts w:ascii="Arial" w:hAnsi="Arial"/>
                <w:b/>
                <w:color w:val="FFFFFF" w:themeColor="background1"/>
                <w:sz w:val="15"/>
              </w:rPr>
            </w:pPr>
          </w:p>
          <w:p w:rsidR="000728AD" w:rsidRPr="007C420F" w:rsidRDefault="000728AD" w:rsidP="00D32592">
            <w:pPr>
              <w:jc w:val="center"/>
              <w:rPr>
                <w:rFonts w:ascii="Arial" w:hAnsi="Arial"/>
                <w:b/>
                <w:color w:val="FFFFFF" w:themeColor="background1"/>
                <w:sz w:val="15"/>
              </w:rPr>
            </w:pPr>
            <w:r w:rsidRPr="007C420F">
              <w:rPr>
                <w:rFonts w:ascii="Arial" w:hAnsi="Arial"/>
                <w:b/>
                <w:color w:val="FFFFFF" w:themeColor="background1"/>
                <w:sz w:val="15"/>
              </w:rPr>
              <w:t>Projeto, Atividade e Operações Especiais</w:t>
            </w:r>
          </w:p>
        </w:tc>
        <w:tc>
          <w:tcPr>
            <w:tcW w:w="1134" w:type="dxa"/>
            <w:vMerge w:val="restart"/>
            <w:tcBorders>
              <w:top w:val="single" w:sz="12" w:space="0" w:color="1F497D" w:themeColor="text2"/>
              <w:bottom w:val="nil"/>
            </w:tcBorders>
            <w:shd w:val="clear" w:color="auto" w:fill="1F497D" w:themeFill="text2"/>
            <w:vAlign w:val="center"/>
          </w:tcPr>
          <w:p w:rsidR="000728AD" w:rsidRPr="007C420F" w:rsidRDefault="000728AD" w:rsidP="00D32592">
            <w:pPr>
              <w:jc w:val="center"/>
              <w:rPr>
                <w:rFonts w:ascii="Arial" w:hAnsi="Arial"/>
                <w:b/>
                <w:color w:val="FFFFFF" w:themeColor="background1"/>
                <w:sz w:val="15"/>
              </w:rPr>
            </w:pPr>
            <w:r w:rsidRPr="007C420F">
              <w:rPr>
                <w:rFonts w:ascii="Arial" w:hAnsi="Arial"/>
                <w:b/>
                <w:color w:val="FFFFFF" w:themeColor="background1"/>
                <w:sz w:val="15"/>
              </w:rPr>
              <w:t>Autorizado</w:t>
            </w:r>
          </w:p>
          <w:p w:rsidR="000728AD" w:rsidRPr="007C420F" w:rsidRDefault="000728AD" w:rsidP="00D32592">
            <w:pPr>
              <w:jc w:val="center"/>
              <w:rPr>
                <w:rFonts w:ascii="Arial" w:hAnsi="Arial"/>
                <w:b/>
                <w:color w:val="FFFFFF" w:themeColor="background1"/>
                <w:sz w:val="15"/>
              </w:rPr>
            </w:pPr>
            <w:r w:rsidRPr="007C420F">
              <w:rPr>
                <w:rFonts w:ascii="Arial" w:hAnsi="Arial"/>
                <w:b/>
                <w:color w:val="FFFFFF" w:themeColor="background1"/>
                <w:sz w:val="15"/>
              </w:rPr>
              <w:t>R$</w:t>
            </w:r>
          </w:p>
        </w:tc>
        <w:tc>
          <w:tcPr>
            <w:tcW w:w="1701" w:type="dxa"/>
            <w:gridSpan w:val="2"/>
            <w:tcBorders>
              <w:top w:val="single" w:sz="12" w:space="0" w:color="1F497D" w:themeColor="text2"/>
              <w:bottom w:val="nil"/>
            </w:tcBorders>
            <w:shd w:val="clear" w:color="auto" w:fill="1F497D" w:themeFill="text2"/>
          </w:tcPr>
          <w:p w:rsidR="000728AD" w:rsidRPr="007C420F" w:rsidRDefault="000728AD" w:rsidP="00D32592">
            <w:pPr>
              <w:jc w:val="center"/>
              <w:rPr>
                <w:rFonts w:ascii="Arial" w:hAnsi="Arial"/>
                <w:b/>
                <w:color w:val="FFFFFF" w:themeColor="background1"/>
                <w:sz w:val="15"/>
              </w:rPr>
            </w:pPr>
            <w:r w:rsidRPr="007C420F">
              <w:rPr>
                <w:rFonts w:ascii="Arial" w:hAnsi="Arial"/>
                <w:b/>
                <w:color w:val="FFFFFF" w:themeColor="background1"/>
                <w:sz w:val="15"/>
              </w:rPr>
              <w:t xml:space="preserve">Empenhado </w:t>
            </w:r>
          </w:p>
          <w:p w:rsidR="000728AD" w:rsidRPr="007C420F" w:rsidRDefault="000728AD" w:rsidP="00D32592">
            <w:pPr>
              <w:pStyle w:val="Corpodetexto2"/>
              <w:ind w:right="49"/>
              <w:rPr>
                <w:color w:val="FFFFFF" w:themeColor="background1"/>
                <w:sz w:val="15"/>
              </w:rPr>
            </w:pPr>
            <w:r w:rsidRPr="007C420F">
              <w:rPr>
                <w:color w:val="FFFFFF" w:themeColor="background1"/>
                <w:sz w:val="15"/>
              </w:rPr>
              <w:t xml:space="preserve">no </w:t>
            </w:r>
            <w:r w:rsidR="006B1CC9">
              <w:rPr>
                <w:color w:val="FFFFFF" w:themeColor="background1"/>
                <w:sz w:val="15"/>
              </w:rPr>
              <w:t>Segundo</w:t>
            </w:r>
          </w:p>
          <w:p w:rsidR="000728AD" w:rsidRPr="007C420F" w:rsidRDefault="000728AD" w:rsidP="003346DE">
            <w:pPr>
              <w:jc w:val="center"/>
              <w:rPr>
                <w:rFonts w:ascii="Arial" w:hAnsi="Arial"/>
                <w:b/>
                <w:color w:val="FFFFFF" w:themeColor="background1"/>
                <w:sz w:val="15"/>
              </w:rPr>
            </w:pPr>
            <w:r w:rsidRPr="007C420F">
              <w:rPr>
                <w:rFonts w:ascii="Arial" w:hAnsi="Arial"/>
                <w:b/>
                <w:color w:val="FFFFFF" w:themeColor="background1"/>
                <w:sz w:val="15"/>
              </w:rPr>
              <w:t>Trimestre de 201</w:t>
            </w:r>
            <w:r w:rsidR="003346DE">
              <w:rPr>
                <w:rFonts w:ascii="Arial" w:hAnsi="Arial"/>
                <w:b/>
                <w:color w:val="FFFFFF" w:themeColor="background1"/>
                <w:sz w:val="15"/>
              </w:rPr>
              <w:t>5</w:t>
            </w:r>
          </w:p>
        </w:tc>
        <w:tc>
          <w:tcPr>
            <w:tcW w:w="2079" w:type="dxa"/>
            <w:gridSpan w:val="3"/>
            <w:tcBorders>
              <w:top w:val="single" w:sz="12" w:space="0" w:color="1F497D" w:themeColor="text2"/>
              <w:bottom w:val="nil"/>
            </w:tcBorders>
            <w:shd w:val="clear" w:color="auto" w:fill="1F497D" w:themeFill="text2"/>
          </w:tcPr>
          <w:p w:rsidR="000728AD" w:rsidRPr="007C420F" w:rsidRDefault="000728AD" w:rsidP="00D32592">
            <w:pPr>
              <w:jc w:val="center"/>
              <w:rPr>
                <w:rFonts w:ascii="Arial" w:hAnsi="Arial"/>
                <w:b/>
                <w:color w:val="FFFFFF" w:themeColor="background1"/>
                <w:sz w:val="15"/>
              </w:rPr>
            </w:pPr>
            <w:r w:rsidRPr="007C420F">
              <w:rPr>
                <w:rFonts w:ascii="Arial" w:hAnsi="Arial"/>
                <w:b/>
                <w:color w:val="FFFFFF" w:themeColor="background1"/>
                <w:sz w:val="15"/>
              </w:rPr>
              <w:t xml:space="preserve">Empenhado </w:t>
            </w:r>
          </w:p>
          <w:p w:rsidR="000728AD" w:rsidRPr="007C420F" w:rsidRDefault="000728AD" w:rsidP="00D32592">
            <w:pPr>
              <w:jc w:val="center"/>
              <w:rPr>
                <w:rFonts w:ascii="Arial" w:hAnsi="Arial"/>
                <w:b/>
                <w:color w:val="FFFFFF" w:themeColor="background1"/>
                <w:sz w:val="15"/>
              </w:rPr>
            </w:pPr>
            <w:r w:rsidRPr="007C420F">
              <w:rPr>
                <w:rFonts w:ascii="Arial" w:hAnsi="Arial"/>
                <w:b/>
                <w:color w:val="FFFFFF" w:themeColor="background1"/>
                <w:sz w:val="15"/>
              </w:rPr>
              <w:t>No Ano</w:t>
            </w:r>
          </w:p>
        </w:tc>
        <w:tc>
          <w:tcPr>
            <w:tcW w:w="818" w:type="dxa"/>
            <w:tcBorders>
              <w:top w:val="single" w:sz="12" w:space="0" w:color="1F497D" w:themeColor="text2"/>
              <w:bottom w:val="nil"/>
            </w:tcBorders>
            <w:shd w:val="clear" w:color="auto" w:fill="1F497D" w:themeFill="text2"/>
            <w:vAlign w:val="center"/>
          </w:tcPr>
          <w:p w:rsidR="000728AD" w:rsidRPr="007C420F" w:rsidRDefault="000728AD" w:rsidP="000728AD">
            <w:pPr>
              <w:jc w:val="center"/>
              <w:rPr>
                <w:rFonts w:ascii="Arial" w:hAnsi="Arial"/>
                <w:b/>
                <w:color w:val="FFFFFF" w:themeColor="background1"/>
                <w:sz w:val="15"/>
              </w:rPr>
            </w:pPr>
          </w:p>
          <w:p w:rsidR="000728AD" w:rsidRPr="007C420F" w:rsidRDefault="000728AD" w:rsidP="000728AD">
            <w:pPr>
              <w:jc w:val="center"/>
              <w:rPr>
                <w:rFonts w:ascii="Arial" w:hAnsi="Arial"/>
                <w:b/>
                <w:color w:val="FFFFFF" w:themeColor="background1"/>
                <w:sz w:val="15"/>
              </w:rPr>
            </w:pPr>
            <w:r w:rsidRPr="007C420F">
              <w:rPr>
                <w:rFonts w:ascii="Arial" w:hAnsi="Arial"/>
                <w:b/>
                <w:color w:val="FFFFFF" w:themeColor="background1"/>
                <w:sz w:val="15"/>
              </w:rPr>
              <w:t>Saldo</w:t>
            </w:r>
          </w:p>
          <w:p w:rsidR="000728AD" w:rsidRPr="007C420F" w:rsidRDefault="000728AD" w:rsidP="000728AD">
            <w:pPr>
              <w:pStyle w:val="Ttulo8"/>
              <w:rPr>
                <w:color w:val="FFFFFF" w:themeColor="background1"/>
                <w:sz w:val="15"/>
              </w:rPr>
            </w:pPr>
            <w:r w:rsidRPr="007C420F">
              <w:rPr>
                <w:color w:val="FFFFFF" w:themeColor="background1"/>
                <w:sz w:val="15"/>
              </w:rPr>
              <w:t>R$</w:t>
            </w:r>
          </w:p>
        </w:tc>
      </w:tr>
      <w:tr w:rsidR="00A33647" w:rsidTr="007C420F">
        <w:trPr>
          <w:cantSplit/>
          <w:trHeight w:val="189"/>
          <w:jc w:val="center"/>
        </w:trPr>
        <w:tc>
          <w:tcPr>
            <w:tcW w:w="623" w:type="dxa"/>
            <w:tcBorders>
              <w:top w:val="nil"/>
              <w:bottom w:val="nil"/>
            </w:tcBorders>
            <w:shd w:val="clear" w:color="auto" w:fill="1F497D" w:themeFill="text2"/>
          </w:tcPr>
          <w:p w:rsidR="00A33647" w:rsidRDefault="00A33647" w:rsidP="00D32592">
            <w:pPr>
              <w:jc w:val="center"/>
              <w:rPr>
                <w:rFonts w:ascii="Arial" w:hAnsi="Arial"/>
                <w:b/>
                <w:color w:val="800000"/>
                <w:sz w:val="15"/>
              </w:rPr>
            </w:pPr>
          </w:p>
        </w:tc>
        <w:tc>
          <w:tcPr>
            <w:tcW w:w="4777" w:type="dxa"/>
            <w:vMerge/>
            <w:tcBorders>
              <w:top w:val="nil"/>
              <w:bottom w:val="nil"/>
            </w:tcBorders>
            <w:shd w:val="clear" w:color="auto" w:fill="1F497D" w:themeFill="text2"/>
          </w:tcPr>
          <w:p w:rsidR="00A33647" w:rsidRPr="007C420F" w:rsidRDefault="00A33647" w:rsidP="00D32592">
            <w:pPr>
              <w:jc w:val="center"/>
              <w:rPr>
                <w:rFonts w:ascii="Arial" w:hAnsi="Arial"/>
                <w:b/>
                <w:color w:val="FFFFFF" w:themeColor="background1"/>
                <w:sz w:val="15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shd w:val="clear" w:color="auto" w:fill="1F497D" w:themeFill="text2"/>
          </w:tcPr>
          <w:p w:rsidR="00A33647" w:rsidRPr="007C420F" w:rsidRDefault="00A33647" w:rsidP="00D32592">
            <w:pPr>
              <w:jc w:val="center"/>
              <w:rPr>
                <w:rFonts w:ascii="Arial" w:hAnsi="Arial"/>
                <w:b/>
                <w:color w:val="FFFFFF" w:themeColor="background1"/>
                <w:sz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1F497D" w:themeFill="text2"/>
          </w:tcPr>
          <w:p w:rsidR="00A33647" w:rsidRPr="007C420F" w:rsidRDefault="00A33647" w:rsidP="00D32592">
            <w:pPr>
              <w:pStyle w:val="Ttulo4"/>
              <w:rPr>
                <w:color w:val="FFFFFF" w:themeColor="background1"/>
              </w:rPr>
            </w:pPr>
            <w:r w:rsidRPr="007C420F">
              <w:rPr>
                <w:color w:val="FFFFFF" w:themeColor="background1"/>
              </w:rPr>
              <w:t>R$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1F497D" w:themeFill="text2"/>
          </w:tcPr>
          <w:p w:rsidR="00A33647" w:rsidRPr="007C420F" w:rsidRDefault="00A33647" w:rsidP="00D32592">
            <w:pPr>
              <w:jc w:val="center"/>
              <w:rPr>
                <w:rFonts w:ascii="Arial" w:hAnsi="Arial"/>
                <w:b/>
                <w:color w:val="FFFFFF" w:themeColor="background1"/>
                <w:sz w:val="15"/>
              </w:rPr>
            </w:pPr>
            <w:r w:rsidRPr="007C420F">
              <w:rPr>
                <w:rFonts w:ascii="Arial" w:hAnsi="Arial"/>
                <w:b/>
                <w:color w:val="FFFFFF" w:themeColor="background1"/>
                <w:sz w:val="15"/>
              </w:rPr>
              <w:t>%</w:t>
            </w:r>
          </w:p>
        </w:tc>
        <w:tc>
          <w:tcPr>
            <w:tcW w:w="1196" w:type="dxa"/>
            <w:tcBorders>
              <w:top w:val="nil"/>
              <w:bottom w:val="nil"/>
            </w:tcBorders>
            <w:shd w:val="clear" w:color="auto" w:fill="1F497D" w:themeFill="text2"/>
          </w:tcPr>
          <w:p w:rsidR="00A33647" w:rsidRPr="007C420F" w:rsidRDefault="00A33647" w:rsidP="00D32592">
            <w:pPr>
              <w:jc w:val="center"/>
              <w:rPr>
                <w:rFonts w:ascii="Arial" w:hAnsi="Arial"/>
                <w:b/>
                <w:color w:val="FFFFFF" w:themeColor="background1"/>
                <w:sz w:val="15"/>
              </w:rPr>
            </w:pPr>
            <w:r w:rsidRPr="007C420F">
              <w:rPr>
                <w:rFonts w:ascii="Arial" w:hAnsi="Arial"/>
                <w:b/>
                <w:color w:val="FFFFFF" w:themeColor="background1"/>
                <w:sz w:val="15"/>
              </w:rPr>
              <w:t>R$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1F497D" w:themeFill="text2"/>
          </w:tcPr>
          <w:p w:rsidR="00A33647" w:rsidRPr="007C420F" w:rsidRDefault="00A33647" w:rsidP="00D32592">
            <w:pPr>
              <w:jc w:val="center"/>
              <w:rPr>
                <w:rFonts w:ascii="Arial" w:hAnsi="Arial"/>
                <w:b/>
                <w:color w:val="FFFFFF" w:themeColor="background1"/>
                <w:sz w:val="15"/>
              </w:rPr>
            </w:pPr>
            <w:r w:rsidRPr="007C420F">
              <w:rPr>
                <w:rFonts w:ascii="Arial" w:hAnsi="Arial"/>
                <w:b/>
                <w:color w:val="FFFFFF" w:themeColor="background1"/>
                <w:sz w:val="15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1F497D" w:themeFill="text2"/>
          </w:tcPr>
          <w:p w:rsidR="00A33647" w:rsidRPr="007C420F" w:rsidRDefault="00A33647" w:rsidP="000728AD">
            <w:pPr>
              <w:jc w:val="center"/>
              <w:rPr>
                <w:rFonts w:ascii="Arial" w:hAnsi="Arial"/>
                <w:b/>
                <w:color w:val="FFFFFF" w:themeColor="background1"/>
                <w:sz w:val="15"/>
              </w:rPr>
            </w:pPr>
          </w:p>
        </w:tc>
      </w:tr>
      <w:tr w:rsidR="00E3256E" w:rsidRPr="00A33647" w:rsidTr="00E3256E">
        <w:trPr>
          <w:cantSplit/>
          <w:jc w:val="center"/>
        </w:trPr>
        <w:tc>
          <w:tcPr>
            <w:tcW w:w="623" w:type="dxa"/>
            <w:tcBorders>
              <w:top w:val="nil"/>
            </w:tcBorders>
            <w:vAlign w:val="bottom"/>
          </w:tcPr>
          <w:p w:rsidR="00E3256E" w:rsidRPr="00A33647" w:rsidRDefault="00E3256E" w:rsidP="00A76971">
            <w:pPr>
              <w:rPr>
                <w:rFonts w:ascii="Arial" w:hAnsi="Arial" w:cs="Arial"/>
                <w:sz w:val="14"/>
                <w:szCs w:val="14"/>
              </w:rPr>
            </w:pPr>
            <w:r w:rsidRPr="00A33647">
              <w:rPr>
                <w:rFonts w:ascii="Arial" w:hAnsi="Arial" w:cs="Arial"/>
                <w:sz w:val="14"/>
                <w:szCs w:val="14"/>
              </w:rPr>
              <w:t>1843</w:t>
            </w:r>
          </w:p>
        </w:tc>
        <w:tc>
          <w:tcPr>
            <w:tcW w:w="4777" w:type="dxa"/>
            <w:tcBorders>
              <w:top w:val="nil"/>
            </w:tcBorders>
            <w:vAlign w:val="bottom"/>
          </w:tcPr>
          <w:p w:rsidR="00E3256E" w:rsidRPr="00A33647" w:rsidRDefault="00E3256E" w:rsidP="00A33647">
            <w:pPr>
              <w:rPr>
                <w:rFonts w:ascii="Arial" w:hAnsi="Arial" w:cs="Arial"/>
                <w:sz w:val="14"/>
                <w:szCs w:val="14"/>
              </w:rPr>
            </w:pPr>
            <w:r w:rsidRPr="00A33647">
              <w:rPr>
                <w:rFonts w:ascii="Arial" w:hAnsi="Arial" w:cs="Arial"/>
                <w:sz w:val="14"/>
                <w:szCs w:val="14"/>
              </w:rPr>
              <w:t xml:space="preserve">AMPLIAÇÃO E REFORMA DA ESTRUTURA FÍSICA DO TRIBUNAL DE CONTAS 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E3256E" w:rsidRPr="00767E46" w:rsidRDefault="00E3256E" w:rsidP="00E3256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67E46">
              <w:rPr>
                <w:rFonts w:ascii="Arial" w:hAnsi="Arial" w:cs="Arial"/>
                <w:sz w:val="14"/>
                <w:szCs w:val="14"/>
              </w:rPr>
              <w:t>14.760.000,00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E3256E" w:rsidRPr="00767E46" w:rsidRDefault="00E3256E" w:rsidP="00E3256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67E46">
              <w:rPr>
                <w:rFonts w:ascii="Arial" w:hAnsi="Arial" w:cs="Arial"/>
                <w:sz w:val="14"/>
                <w:szCs w:val="14"/>
              </w:rPr>
              <w:t>4.546.043,97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E3256E" w:rsidRPr="00767E46" w:rsidRDefault="00E3256E" w:rsidP="00E3256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67E46">
              <w:rPr>
                <w:rFonts w:ascii="Arial" w:hAnsi="Arial" w:cs="Arial"/>
                <w:sz w:val="14"/>
                <w:szCs w:val="14"/>
              </w:rPr>
              <w:t>8,67%</w:t>
            </w:r>
          </w:p>
        </w:tc>
        <w:tc>
          <w:tcPr>
            <w:tcW w:w="1196" w:type="dxa"/>
            <w:tcBorders>
              <w:top w:val="nil"/>
            </w:tcBorders>
            <w:vAlign w:val="bottom"/>
          </w:tcPr>
          <w:p w:rsidR="00E3256E" w:rsidRPr="00767E46" w:rsidRDefault="00E3256E" w:rsidP="00E3256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67E46">
              <w:rPr>
                <w:rFonts w:ascii="Arial" w:hAnsi="Arial" w:cs="Arial"/>
                <w:sz w:val="14"/>
                <w:szCs w:val="14"/>
              </w:rPr>
              <w:t>6.734.894,56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E3256E" w:rsidRPr="00767E46" w:rsidRDefault="00E3256E" w:rsidP="00E3256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67E46">
              <w:rPr>
                <w:rFonts w:ascii="Arial" w:hAnsi="Arial" w:cs="Arial"/>
                <w:sz w:val="14"/>
                <w:szCs w:val="14"/>
              </w:rPr>
              <w:t>5,86</w:t>
            </w:r>
          </w:p>
        </w:tc>
        <w:tc>
          <w:tcPr>
            <w:tcW w:w="1134" w:type="dxa"/>
            <w:gridSpan w:val="2"/>
            <w:tcBorders>
              <w:top w:val="nil"/>
            </w:tcBorders>
            <w:vAlign w:val="bottom"/>
          </w:tcPr>
          <w:p w:rsidR="00E3256E" w:rsidRPr="00767E46" w:rsidRDefault="00E3256E" w:rsidP="00E3256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67E46">
              <w:rPr>
                <w:rFonts w:ascii="Arial" w:hAnsi="Arial" w:cs="Arial"/>
                <w:sz w:val="14"/>
                <w:szCs w:val="14"/>
              </w:rPr>
              <w:t>8.025.105,44</w:t>
            </w:r>
          </w:p>
        </w:tc>
      </w:tr>
      <w:tr w:rsidR="00E3256E" w:rsidRPr="00A33647" w:rsidTr="00E3256E">
        <w:trPr>
          <w:cantSplit/>
          <w:jc w:val="center"/>
        </w:trPr>
        <w:tc>
          <w:tcPr>
            <w:tcW w:w="623" w:type="dxa"/>
            <w:vAlign w:val="bottom"/>
          </w:tcPr>
          <w:p w:rsidR="00E3256E" w:rsidRPr="00A33647" w:rsidRDefault="00E3256E" w:rsidP="00A76971">
            <w:pPr>
              <w:rPr>
                <w:rFonts w:ascii="Arial" w:hAnsi="Arial" w:cs="Arial"/>
                <w:sz w:val="14"/>
                <w:szCs w:val="14"/>
              </w:rPr>
            </w:pPr>
            <w:r w:rsidRPr="00A33647">
              <w:rPr>
                <w:rFonts w:ascii="Arial" w:hAnsi="Arial" w:cs="Arial"/>
                <w:sz w:val="14"/>
                <w:szCs w:val="14"/>
              </w:rPr>
              <w:t>1869</w:t>
            </w:r>
          </w:p>
        </w:tc>
        <w:tc>
          <w:tcPr>
            <w:tcW w:w="4777" w:type="dxa"/>
            <w:vAlign w:val="bottom"/>
          </w:tcPr>
          <w:p w:rsidR="00E3256E" w:rsidRPr="00A33647" w:rsidRDefault="00E3256E" w:rsidP="00A33647">
            <w:pPr>
              <w:rPr>
                <w:rFonts w:ascii="Arial" w:hAnsi="Arial" w:cs="Arial"/>
                <w:sz w:val="14"/>
                <w:szCs w:val="14"/>
              </w:rPr>
            </w:pPr>
            <w:r w:rsidRPr="00A33647">
              <w:rPr>
                <w:rFonts w:ascii="Arial" w:hAnsi="Arial" w:cs="Arial"/>
                <w:sz w:val="14"/>
                <w:szCs w:val="14"/>
              </w:rPr>
              <w:t>CAPACITAÇÃO DE RECURSOS HUMANOS - TCE</w:t>
            </w:r>
          </w:p>
        </w:tc>
        <w:tc>
          <w:tcPr>
            <w:tcW w:w="1134" w:type="dxa"/>
            <w:vAlign w:val="bottom"/>
          </w:tcPr>
          <w:p w:rsidR="00E3256E" w:rsidRPr="00767E46" w:rsidRDefault="00E3256E" w:rsidP="00E3256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67E46">
              <w:rPr>
                <w:rFonts w:ascii="Arial" w:hAnsi="Arial" w:cs="Arial"/>
                <w:sz w:val="14"/>
                <w:szCs w:val="14"/>
              </w:rPr>
              <w:t>2.600.000,00</w:t>
            </w:r>
          </w:p>
        </w:tc>
        <w:tc>
          <w:tcPr>
            <w:tcW w:w="1134" w:type="dxa"/>
            <w:vAlign w:val="bottom"/>
          </w:tcPr>
          <w:p w:rsidR="00E3256E" w:rsidRPr="00767E46" w:rsidRDefault="00E3256E" w:rsidP="00E3256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67E46">
              <w:rPr>
                <w:rFonts w:ascii="Arial" w:hAnsi="Arial" w:cs="Arial"/>
                <w:sz w:val="14"/>
                <w:szCs w:val="14"/>
              </w:rPr>
              <w:t>105.166,95</w:t>
            </w:r>
          </w:p>
        </w:tc>
        <w:tc>
          <w:tcPr>
            <w:tcW w:w="567" w:type="dxa"/>
            <w:vAlign w:val="bottom"/>
          </w:tcPr>
          <w:p w:rsidR="00E3256E" w:rsidRPr="00767E46" w:rsidRDefault="00E3256E" w:rsidP="00E3256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67E46">
              <w:rPr>
                <w:rFonts w:ascii="Arial" w:hAnsi="Arial" w:cs="Arial"/>
                <w:sz w:val="14"/>
                <w:szCs w:val="14"/>
              </w:rPr>
              <w:t>0,20%</w:t>
            </w:r>
          </w:p>
        </w:tc>
        <w:tc>
          <w:tcPr>
            <w:tcW w:w="1196" w:type="dxa"/>
            <w:vAlign w:val="bottom"/>
          </w:tcPr>
          <w:p w:rsidR="00E3256E" w:rsidRPr="00767E46" w:rsidRDefault="00E3256E" w:rsidP="00E3256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67E46">
              <w:rPr>
                <w:rFonts w:ascii="Arial" w:hAnsi="Arial" w:cs="Arial"/>
                <w:sz w:val="14"/>
                <w:szCs w:val="14"/>
              </w:rPr>
              <w:t>468.023,66</w:t>
            </w:r>
          </w:p>
        </w:tc>
        <w:tc>
          <w:tcPr>
            <w:tcW w:w="567" w:type="dxa"/>
            <w:vAlign w:val="bottom"/>
          </w:tcPr>
          <w:p w:rsidR="00E3256E" w:rsidRPr="00767E46" w:rsidRDefault="00E3256E" w:rsidP="00E3256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67E46">
              <w:rPr>
                <w:rFonts w:ascii="Arial" w:hAnsi="Arial" w:cs="Arial"/>
                <w:sz w:val="14"/>
                <w:szCs w:val="14"/>
              </w:rPr>
              <w:t>0,41</w:t>
            </w:r>
          </w:p>
        </w:tc>
        <w:tc>
          <w:tcPr>
            <w:tcW w:w="1134" w:type="dxa"/>
            <w:gridSpan w:val="2"/>
            <w:vAlign w:val="bottom"/>
          </w:tcPr>
          <w:p w:rsidR="00E3256E" w:rsidRPr="00767E46" w:rsidRDefault="00E3256E" w:rsidP="00E3256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67E46">
              <w:rPr>
                <w:rFonts w:ascii="Arial" w:hAnsi="Arial" w:cs="Arial"/>
                <w:sz w:val="14"/>
                <w:szCs w:val="14"/>
              </w:rPr>
              <w:t>2.131.976,34</w:t>
            </w:r>
          </w:p>
        </w:tc>
      </w:tr>
      <w:tr w:rsidR="00E3256E" w:rsidRPr="00A33647" w:rsidTr="00E3256E">
        <w:trPr>
          <w:cantSplit/>
          <w:jc w:val="center"/>
        </w:trPr>
        <w:tc>
          <w:tcPr>
            <w:tcW w:w="623" w:type="dxa"/>
            <w:vAlign w:val="bottom"/>
          </w:tcPr>
          <w:p w:rsidR="00E3256E" w:rsidRPr="00A33647" w:rsidRDefault="00E3256E" w:rsidP="00A76971">
            <w:pPr>
              <w:rPr>
                <w:rFonts w:ascii="Arial" w:hAnsi="Arial" w:cs="Arial"/>
                <w:sz w:val="14"/>
                <w:szCs w:val="14"/>
              </w:rPr>
            </w:pPr>
            <w:r w:rsidRPr="00A33647">
              <w:rPr>
                <w:rFonts w:ascii="Arial" w:hAnsi="Arial" w:cs="Arial"/>
                <w:sz w:val="14"/>
                <w:szCs w:val="14"/>
              </w:rPr>
              <w:t>11134</w:t>
            </w:r>
          </w:p>
        </w:tc>
        <w:tc>
          <w:tcPr>
            <w:tcW w:w="4777" w:type="dxa"/>
            <w:vAlign w:val="bottom"/>
          </w:tcPr>
          <w:p w:rsidR="00E3256E" w:rsidRPr="00A33647" w:rsidRDefault="00E3256E" w:rsidP="00A33647">
            <w:pPr>
              <w:rPr>
                <w:rFonts w:ascii="Arial" w:hAnsi="Arial" w:cs="Arial"/>
                <w:sz w:val="14"/>
                <w:szCs w:val="14"/>
              </w:rPr>
            </w:pPr>
            <w:r w:rsidRPr="00A33647">
              <w:rPr>
                <w:rFonts w:ascii="Arial" w:hAnsi="Arial" w:cs="Arial"/>
                <w:sz w:val="14"/>
                <w:szCs w:val="14"/>
              </w:rPr>
              <w:t>ADMINISTRAÇÃO DE PESSOAL E ENCARGOS</w:t>
            </w:r>
          </w:p>
        </w:tc>
        <w:tc>
          <w:tcPr>
            <w:tcW w:w="1134" w:type="dxa"/>
            <w:vAlign w:val="bottom"/>
          </w:tcPr>
          <w:p w:rsidR="00E3256E" w:rsidRPr="00767E46" w:rsidRDefault="00E3256E" w:rsidP="00E3256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67E46">
              <w:rPr>
                <w:rFonts w:ascii="Arial" w:hAnsi="Arial" w:cs="Arial"/>
                <w:sz w:val="14"/>
                <w:szCs w:val="14"/>
              </w:rPr>
              <w:t>160.171.021,00</w:t>
            </w:r>
          </w:p>
        </w:tc>
        <w:tc>
          <w:tcPr>
            <w:tcW w:w="1134" w:type="dxa"/>
            <w:vAlign w:val="bottom"/>
          </w:tcPr>
          <w:p w:rsidR="00E3256E" w:rsidRPr="00767E46" w:rsidRDefault="00E3256E" w:rsidP="00E3256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67E46">
              <w:rPr>
                <w:rFonts w:ascii="Arial" w:hAnsi="Arial" w:cs="Arial"/>
                <w:sz w:val="14"/>
                <w:szCs w:val="14"/>
              </w:rPr>
              <w:t>33.579.859,35</w:t>
            </w:r>
          </w:p>
        </w:tc>
        <w:tc>
          <w:tcPr>
            <w:tcW w:w="567" w:type="dxa"/>
            <w:vAlign w:val="bottom"/>
          </w:tcPr>
          <w:p w:rsidR="00E3256E" w:rsidRPr="00767E46" w:rsidRDefault="00E3256E" w:rsidP="00E3256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67E46">
              <w:rPr>
                <w:rFonts w:ascii="Arial" w:hAnsi="Arial" w:cs="Arial"/>
                <w:sz w:val="14"/>
                <w:szCs w:val="14"/>
              </w:rPr>
              <w:t>64,06%</w:t>
            </w:r>
          </w:p>
        </w:tc>
        <w:tc>
          <w:tcPr>
            <w:tcW w:w="1196" w:type="dxa"/>
            <w:vAlign w:val="bottom"/>
          </w:tcPr>
          <w:p w:rsidR="00E3256E" w:rsidRPr="00767E46" w:rsidRDefault="00E3256E" w:rsidP="00E3256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67E46">
              <w:rPr>
                <w:rFonts w:ascii="Arial" w:hAnsi="Arial" w:cs="Arial"/>
                <w:sz w:val="14"/>
                <w:szCs w:val="14"/>
              </w:rPr>
              <w:t>68.322.818,94</w:t>
            </w:r>
          </w:p>
        </w:tc>
        <w:tc>
          <w:tcPr>
            <w:tcW w:w="567" w:type="dxa"/>
            <w:vAlign w:val="bottom"/>
          </w:tcPr>
          <w:p w:rsidR="00E3256E" w:rsidRPr="00767E46" w:rsidRDefault="00E3256E" w:rsidP="00E3256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67E46">
              <w:rPr>
                <w:rFonts w:ascii="Arial" w:hAnsi="Arial" w:cs="Arial"/>
                <w:sz w:val="14"/>
                <w:szCs w:val="14"/>
              </w:rPr>
              <w:t>59,43</w:t>
            </w:r>
          </w:p>
        </w:tc>
        <w:tc>
          <w:tcPr>
            <w:tcW w:w="1134" w:type="dxa"/>
            <w:gridSpan w:val="2"/>
            <w:vAlign w:val="bottom"/>
          </w:tcPr>
          <w:p w:rsidR="00E3256E" w:rsidRPr="00767E46" w:rsidRDefault="00E3256E" w:rsidP="00E3256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67E46">
              <w:rPr>
                <w:rFonts w:ascii="Arial" w:hAnsi="Arial" w:cs="Arial"/>
                <w:sz w:val="14"/>
                <w:szCs w:val="14"/>
              </w:rPr>
              <w:t>91.848.202,06</w:t>
            </w:r>
          </w:p>
        </w:tc>
      </w:tr>
      <w:tr w:rsidR="00E3256E" w:rsidRPr="00A33647" w:rsidTr="00E3256E">
        <w:trPr>
          <w:cantSplit/>
          <w:jc w:val="center"/>
        </w:trPr>
        <w:tc>
          <w:tcPr>
            <w:tcW w:w="623" w:type="dxa"/>
            <w:vAlign w:val="bottom"/>
          </w:tcPr>
          <w:p w:rsidR="00E3256E" w:rsidRPr="00A33647" w:rsidRDefault="00E3256E" w:rsidP="00A76971">
            <w:pPr>
              <w:rPr>
                <w:rFonts w:ascii="Arial" w:hAnsi="Arial" w:cs="Arial"/>
                <w:sz w:val="14"/>
                <w:szCs w:val="14"/>
              </w:rPr>
            </w:pPr>
            <w:r w:rsidRPr="00A33647">
              <w:rPr>
                <w:rFonts w:ascii="Arial" w:hAnsi="Arial" w:cs="Arial"/>
                <w:sz w:val="14"/>
                <w:szCs w:val="14"/>
              </w:rPr>
              <w:t>1858</w:t>
            </w:r>
          </w:p>
        </w:tc>
        <w:tc>
          <w:tcPr>
            <w:tcW w:w="4777" w:type="dxa"/>
            <w:vAlign w:val="bottom"/>
          </w:tcPr>
          <w:p w:rsidR="00E3256E" w:rsidRPr="00A33647" w:rsidRDefault="00E3256E" w:rsidP="00A33647">
            <w:pPr>
              <w:rPr>
                <w:rFonts w:ascii="Arial" w:hAnsi="Arial" w:cs="Arial"/>
                <w:sz w:val="14"/>
                <w:szCs w:val="14"/>
              </w:rPr>
            </w:pPr>
            <w:r w:rsidRPr="00A33647">
              <w:rPr>
                <w:rFonts w:ascii="Arial" w:hAnsi="Arial" w:cs="Arial"/>
                <w:sz w:val="14"/>
                <w:szCs w:val="14"/>
              </w:rPr>
              <w:t>MANUTENÇÃO E SERVIÇOS ADMINISTRATIVOS GERAIS - TCE</w:t>
            </w:r>
          </w:p>
        </w:tc>
        <w:tc>
          <w:tcPr>
            <w:tcW w:w="1134" w:type="dxa"/>
            <w:vAlign w:val="bottom"/>
          </w:tcPr>
          <w:p w:rsidR="00E3256E" w:rsidRPr="00767E46" w:rsidRDefault="00E3256E" w:rsidP="00E3256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67E46">
              <w:rPr>
                <w:rFonts w:ascii="Arial" w:hAnsi="Arial" w:cs="Arial"/>
                <w:sz w:val="14"/>
                <w:szCs w:val="14"/>
              </w:rPr>
              <w:t>19.250.000,00</w:t>
            </w:r>
          </w:p>
        </w:tc>
        <w:tc>
          <w:tcPr>
            <w:tcW w:w="1134" w:type="dxa"/>
            <w:vAlign w:val="bottom"/>
          </w:tcPr>
          <w:p w:rsidR="00E3256E" w:rsidRPr="00767E46" w:rsidRDefault="00E3256E" w:rsidP="00E3256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67E46">
              <w:rPr>
                <w:rFonts w:ascii="Arial" w:hAnsi="Arial" w:cs="Arial"/>
                <w:sz w:val="14"/>
                <w:szCs w:val="14"/>
              </w:rPr>
              <w:t>1.004.284,75</w:t>
            </w:r>
          </w:p>
        </w:tc>
        <w:tc>
          <w:tcPr>
            <w:tcW w:w="567" w:type="dxa"/>
            <w:vAlign w:val="bottom"/>
          </w:tcPr>
          <w:p w:rsidR="00E3256E" w:rsidRPr="00767E46" w:rsidRDefault="00E3256E" w:rsidP="00E3256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67E46">
              <w:rPr>
                <w:rFonts w:ascii="Arial" w:hAnsi="Arial" w:cs="Arial"/>
                <w:sz w:val="14"/>
                <w:szCs w:val="14"/>
              </w:rPr>
              <w:t>1,92%</w:t>
            </w:r>
          </w:p>
        </w:tc>
        <w:tc>
          <w:tcPr>
            <w:tcW w:w="1196" w:type="dxa"/>
            <w:vAlign w:val="bottom"/>
          </w:tcPr>
          <w:p w:rsidR="00E3256E" w:rsidRPr="00767E46" w:rsidRDefault="00E3256E" w:rsidP="00E3256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67E46">
              <w:rPr>
                <w:rFonts w:ascii="Arial" w:hAnsi="Arial" w:cs="Arial"/>
                <w:sz w:val="14"/>
                <w:szCs w:val="14"/>
              </w:rPr>
              <w:t>12.855.188,48</w:t>
            </w:r>
          </w:p>
        </w:tc>
        <w:tc>
          <w:tcPr>
            <w:tcW w:w="567" w:type="dxa"/>
            <w:vAlign w:val="bottom"/>
          </w:tcPr>
          <w:p w:rsidR="00E3256E" w:rsidRPr="00767E46" w:rsidRDefault="00E3256E" w:rsidP="00E3256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67E46">
              <w:rPr>
                <w:rFonts w:ascii="Arial" w:hAnsi="Arial" w:cs="Arial"/>
                <w:sz w:val="14"/>
                <w:szCs w:val="14"/>
              </w:rPr>
              <w:t>11,18</w:t>
            </w:r>
          </w:p>
        </w:tc>
        <w:tc>
          <w:tcPr>
            <w:tcW w:w="1134" w:type="dxa"/>
            <w:gridSpan w:val="2"/>
            <w:vAlign w:val="bottom"/>
          </w:tcPr>
          <w:p w:rsidR="00E3256E" w:rsidRPr="00767E46" w:rsidRDefault="00E3256E" w:rsidP="00E3256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67E46">
              <w:rPr>
                <w:rFonts w:ascii="Arial" w:hAnsi="Arial" w:cs="Arial"/>
                <w:sz w:val="14"/>
                <w:szCs w:val="14"/>
              </w:rPr>
              <w:t>6.394.811,52</w:t>
            </w:r>
          </w:p>
        </w:tc>
      </w:tr>
      <w:tr w:rsidR="00E3256E" w:rsidRPr="00A33647" w:rsidTr="00E3256E">
        <w:trPr>
          <w:cantSplit/>
          <w:jc w:val="center"/>
        </w:trPr>
        <w:tc>
          <w:tcPr>
            <w:tcW w:w="623" w:type="dxa"/>
            <w:vAlign w:val="bottom"/>
          </w:tcPr>
          <w:p w:rsidR="00E3256E" w:rsidRPr="00A33647" w:rsidRDefault="00E3256E" w:rsidP="00A76971">
            <w:pPr>
              <w:rPr>
                <w:rFonts w:ascii="Arial" w:hAnsi="Arial" w:cs="Arial"/>
                <w:sz w:val="14"/>
                <w:szCs w:val="14"/>
              </w:rPr>
            </w:pPr>
            <w:r w:rsidRPr="00A33647">
              <w:rPr>
                <w:rFonts w:ascii="Arial" w:hAnsi="Arial" w:cs="Arial"/>
                <w:sz w:val="14"/>
                <w:szCs w:val="14"/>
              </w:rPr>
              <w:t>1882</w:t>
            </w:r>
          </w:p>
        </w:tc>
        <w:tc>
          <w:tcPr>
            <w:tcW w:w="4777" w:type="dxa"/>
            <w:vAlign w:val="bottom"/>
          </w:tcPr>
          <w:p w:rsidR="00E3256E" w:rsidRPr="00A33647" w:rsidRDefault="00E3256E" w:rsidP="00A33647">
            <w:pPr>
              <w:rPr>
                <w:rFonts w:ascii="Arial" w:hAnsi="Arial" w:cs="Arial"/>
                <w:sz w:val="14"/>
                <w:szCs w:val="14"/>
              </w:rPr>
            </w:pPr>
            <w:r w:rsidRPr="00A33647">
              <w:rPr>
                <w:rFonts w:ascii="Arial" w:hAnsi="Arial" w:cs="Arial"/>
                <w:sz w:val="14"/>
                <w:szCs w:val="14"/>
              </w:rPr>
              <w:t>MANUTENÇÃO E DESENVOLVIMENTO DE TECNOLOGIAS DE INFORMAÇÃO APLICADOS  AO CONTROLE EXTERNO</w:t>
            </w:r>
          </w:p>
        </w:tc>
        <w:tc>
          <w:tcPr>
            <w:tcW w:w="1134" w:type="dxa"/>
            <w:vAlign w:val="bottom"/>
          </w:tcPr>
          <w:p w:rsidR="00E3256E" w:rsidRPr="00767E46" w:rsidRDefault="00E3256E" w:rsidP="00E3256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67E46">
              <w:rPr>
                <w:rFonts w:ascii="Arial" w:hAnsi="Arial" w:cs="Arial"/>
                <w:sz w:val="14"/>
                <w:szCs w:val="14"/>
              </w:rPr>
              <w:t>2.700.000,00</w:t>
            </w:r>
          </w:p>
        </w:tc>
        <w:tc>
          <w:tcPr>
            <w:tcW w:w="1134" w:type="dxa"/>
            <w:vAlign w:val="bottom"/>
          </w:tcPr>
          <w:p w:rsidR="00E3256E" w:rsidRPr="00767E46" w:rsidRDefault="00E3256E" w:rsidP="00E3256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67E46">
              <w:rPr>
                <w:rFonts w:ascii="Arial" w:hAnsi="Arial" w:cs="Arial"/>
                <w:sz w:val="14"/>
                <w:szCs w:val="14"/>
              </w:rPr>
              <w:t>89.298,77</w:t>
            </w:r>
          </w:p>
        </w:tc>
        <w:tc>
          <w:tcPr>
            <w:tcW w:w="567" w:type="dxa"/>
            <w:vAlign w:val="bottom"/>
          </w:tcPr>
          <w:p w:rsidR="00E3256E" w:rsidRPr="00767E46" w:rsidRDefault="00E3256E" w:rsidP="00E3256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67E46">
              <w:rPr>
                <w:rFonts w:ascii="Arial" w:hAnsi="Arial" w:cs="Arial"/>
                <w:sz w:val="14"/>
                <w:szCs w:val="14"/>
              </w:rPr>
              <w:t>0,17%</w:t>
            </w:r>
          </w:p>
        </w:tc>
        <w:tc>
          <w:tcPr>
            <w:tcW w:w="1196" w:type="dxa"/>
            <w:vAlign w:val="bottom"/>
          </w:tcPr>
          <w:p w:rsidR="00E3256E" w:rsidRPr="00767E46" w:rsidRDefault="00E3256E" w:rsidP="00E3256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67E46">
              <w:rPr>
                <w:rFonts w:ascii="Arial" w:hAnsi="Arial" w:cs="Arial"/>
                <w:sz w:val="14"/>
                <w:szCs w:val="14"/>
              </w:rPr>
              <w:t>1.197.529,41</w:t>
            </w:r>
          </w:p>
        </w:tc>
        <w:tc>
          <w:tcPr>
            <w:tcW w:w="567" w:type="dxa"/>
            <w:vAlign w:val="bottom"/>
          </w:tcPr>
          <w:p w:rsidR="00E3256E" w:rsidRPr="00767E46" w:rsidRDefault="00E3256E" w:rsidP="00E3256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67E46">
              <w:rPr>
                <w:rFonts w:ascii="Arial" w:hAnsi="Arial" w:cs="Arial"/>
                <w:sz w:val="14"/>
                <w:szCs w:val="14"/>
              </w:rPr>
              <w:t>1,04</w:t>
            </w:r>
          </w:p>
        </w:tc>
        <w:tc>
          <w:tcPr>
            <w:tcW w:w="1134" w:type="dxa"/>
            <w:gridSpan w:val="2"/>
            <w:vAlign w:val="bottom"/>
          </w:tcPr>
          <w:p w:rsidR="00E3256E" w:rsidRPr="00767E46" w:rsidRDefault="00E3256E" w:rsidP="00E3256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67E46">
              <w:rPr>
                <w:rFonts w:ascii="Arial" w:hAnsi="Arial" w:cs="Arial"/>
                <w:sz w:val="14"/>
                <w:szCs w:val="14"/>
              </w:rPr>
              <w:t>1.502.470,59</w:t>
            </w:r>
          </w:p>
        </w:tc>
      </w:tr>
      <w:tr w:rsidR="00E3256E" w:rsidRPr="00A33647" w:rsidTr="00E3256E">
        <w:trPr>
          <w:cantSplit/>
          <w:jc w:val="center"/>
        </w:trPr>
        <w:tc>
          <w:tcPr>
            <w:tcW w:w="623" w:type="dxa"/>
            <w:vAlign w:val="bottom"/>
          </w:tcPr>
          <w:p w:rsidR="00E3256E" w:rsidRPr="00A33647" w:rsidRDefault="00E3256E" w:rsidP="00A76971">
            <w:pPr>
              <w:rPr>
                <w:rFonts w:ascii="Arial" w:hAnsi="Arial" w:cs="Arial"/>
                <w:sz w:val="14"/>
                <w:szCs w:val="14"/>
              </w:rPr>
            </w:pPr>
            <w:r w:rsidRPr="00A33647">
              <w:rPr>
                <w:rFonts w:ascii="Arial" w:hAnsi="Arial" w:cs="Arial"/>
                <w:sz w:val="14"/>
                <w:szCs w:val="14"/>
              </w:rPr>
              <w:t>11135</w:t>
            </w:r>
          </w:p>
        </w:tc>
        <w:tc>
          <w:tcPr>
            <w:tcW w:w="4777" w:type="dxa"/>
            <w:vAlign w:val="bottom"/>
          </w:tcPr>
          <w:p w:rsidR="00E3256E" w:rsidRPr="00A33647" w:rsidRDefault="00E3256E" w:rsidP="00A33647">
            <w:pPr>
              <w:rPr>
                <w:rFonts w:ascii="Arial" w:hAnsi="Arial" w:cs="Arial"/>
                <w:sz w:val="14"/>
                <w:szCs w:val="14"/>
              </w:rPr>
            </w:pPr>
            <w:r w:rsidRPr="00A33647">
              <w:rPr>
                <w:rFonts w:ascii="Arial" w:hAnsi="Arial" w:cs="Arial"/>
                <w:sz w:val="14"/>
                <w:szCs w:val="14"/>
              </w:rPr>
              <w:t>REAPARELHAMENTO DO TRIBUNAL DE CONTAS</w:t>
            </w:r>
          </w:p>
        </w:tc>
        <w:tc>
          <w:tcPr>
            <w:tcW w:w="1134" w:type="dxa"/>
            <w:vAlign w:val="bottom"/>
          </w:tcPr>
          <w:p w:rsidR="00E3256E" w:rsidRPr="00767E46" w:rsidRDefault="00E3256E" w:rsidP="00E3256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67E46">
              <w:rPr>
                <w:rFonts w:ascii="Arial" w:hAnsi="Arial" w:cs="Arial"/>
                <w:sz w:val="14"/>
                <w:szCs w:val="14"/>
              </w:rPr>
              <w:t>3.600.000,00</w:t>
            </w:r>
          </w:p>
        </w:tc>
        <w:tc>
          <w:tcPr>
            <w:tcW w:w="1134" w:type="dxa"/>
            <w:vAlign w:val="bottom"/>
          </w:tcPr>
          <w:p w:rsidR="00E3256E" w:rsidRPr="00767E46" w:rsidRDefault="00E3256E" w:rsidP="00E3256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67E46">
              <w:rPr>
                <w:rFonts w:ascii="Arial" w:hAnsi="Arial" w:cs="Arial"/>
                <w:sz w:val="14"/>
                <w:szCs w:val="14"/>
              </w:rPr>
              <w:t>493.430,79</w:t>
            </w:r>
          </w:p>
        </w:tc>
        <w:tc>
          <w:tcPr>
            <w:tcW w:w="567" w:type="dxa"/>
            <w:vAlign w:val="bottom"/>
          </w:tcPr>
          <w:p w:rsidR="00E3256E" w:rsidRPr="00767E46" w:rsidRDefault="00E3256E" w:rsidP="00E3256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67E46">
              <w:rPr>
                <w:rFonts w:ascii="Arial" w:hAnsi="Arial" w:cs="Arial"/>
                <w:sz w:val="14"/>
                <w:szCs w:val="14"/>
              </w:rPr>
              <w:t>0,94%</w:t>
            </w:r>
          </w:p>
        </w:tc>
        <w:tc>
          <w:tcPr>
            <w:tcW w:w="1196" w:type="dxa"/>
            <w:vAlign w:val="bottom"/>
          </w:tcPr>
          <w:p w:rsidR="00E3256E" w:rsidRPr="00767E46" w:rsidRDefault="00E3256E" w:rsidP="00E3256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67E46">
              <w:rPr>
                <w:rFonts w:ascii="Arial" w:hAnsi="Arial" w:cs="Arial"/>
                <w:sz w:val="14"/>
                <w:szCs w:val="14"/>
              </w:rPr>
              <w:t>670.863,49</w:t>
            </w:r>
          </w:p>
        </w:tc>
        <w:tc>
          <w:tcPr>
            <w:tcW w:w="567" w:type="dxa"/>
            <w:vAlign w:val="bottom"/>
          </w:tcPr>
          <w:p w:rsidR="00E3256E" w:rsidRPr="00767E46" w:rsidRDefault="00E3256E" w:rsidP="00E3256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67E46">
              <w:rPr>
                <w:rFonts w:ascii="Arial" w:hAnsi="Arial" w:cs="Arial"/>
                <w:sz w:val="14"/>
                <w:szCs w:val="14"/>
              </w:rPr>
              <w:t>0,58</w:t>
            </w:r>
          </w:p>
        </w:tc>
        <w:tc>
          <w:tcPr>
            <w:tcW w:w="1134" w:type="dxa"/>
            <w:gridSpan w:val="2"/>
            <w:vAlign w:val="bottom"/>
          </w:tcPr>
          <w:p w:rsidR="00E3256E" w:rsidRPr="00767E46" w:rsidRDefault="00E3256E" w:rsidP="00E3256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67E46">
              <w:rPr>
                <w:rFonts w:ascii="Arial" w:hAnsi="Arial" w:cs="Arial"/>
                <w:sz w:val="14"/>
                <w:szCs w:val="14"/>
              </w:rPr>
              <w:t>2.929.136,51</w:t>
            </w:r>
          </w:p>
        </w:tc>
      </w:tr>
      <w:tr w:rsidR="00E3256E" w:rsidRPr="00A33647" w:rsidTr="00E3256E">
        <w:trPr>
          <w:cantSplit/>
          <w:jc w:val="center"/>
        </w:trPr>
        <w:tc>
          <w:tcPr>
            <w:tcW w:w="623" w:type="dxa"/>
            <w:vAlign w:val="bottom"/>
          </w:tcPr>
          <w:p w:rsidR="00E3256E" w:rsidRPr="00A33647" w:rsidRDefault="00E3256E" w:rsidP="00A76971">
            <w:pPr>
              <w:rPr>
                <w:rFonts w:ascii="Arial" w:hAnsi="Arial" w:cs="Arial"/>
                <w:sz w:val="14"/>
                <w:szCs w:val="14"/>
              </w:rPr>
            </w:pPr>
            <w:r w:rsidRPr="00A33647">
              <w:rPr>
                <w:rFonts w:ascii="Arial" w:hAnsi="Arial" w:cs="Arial"/>
                <w:sz w:val="14"/>
                <w:szCs w:val="14"/>
              </w:rPr>
              <w:t>1786</w:t>
            </w:r>
          </w:p>
        </w:tc>
        <w:tc>
          <w:tcPr>
            <w:tcW w:w="4777" w:type="dxa"/>
            <w:vAlign w:val="bottom"/>
          </w:tcPr>
          <w:p w:rsidR="00E3256E" w:rsidRPr="00A33647" w:rsidRDefault="00E3256E" w:rsidP="00A33647">
            <w:pPr>
              <w:rPr>
                <w:rFonts w:ascii="Arial" w:hAnsi="Arial" w:cs="Arial"/>
                <w:sz w:val="14"/>
                <w:szCs w:val="14"/>
              </w:rPr>
            </w:pPr>
            <w:r w:rsidRPr="00A33647">
              <w:rPr>
                <w:rFonts w:ascii="Arial" w:hAnsi="Arial" w:cs="Arial"/>
                <w:sz w:val="14"/>
                <w:szCs w:val="14"/>
              </w:rPr>
              <w:t>ENCARGOS COM INATIVOS - TCE</w:t>
            </w:r>
          </w:p>
        </w:tc>
        <w:tc>
          <w:tcPr>
            <w:tcW w:w="1134" w:type="dxa"/>
            <w:vAlign w:val="bottom"/>
          </w:tcPr>
          <w:p w:rsidR="00E3256E" w:rsidRPr="00767E46" w:rsidRDefault="00E3256E" w:rsidP="00E3256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67E46">
              <w:rPr>
                <w:rFonts w:ascii="Arial" w:hAnsi="Arial" w:cs="Arial"/>
                <w:sz w:val="14"/>
                <w:szCs w:val="14"/>
              </w:rPr>
              <w:t>7.050.000,00</w:t>
            </w:r>
          </w:p>
        </w:tc>
        <w:tc>
          <w:tcPr>
            <w:tcW w:w="1134" w:type="dxa"/>
            <w:vAlign w:val="bottom"/>
          </w:tcPr>
          <w:p w:rsidR="00E3256E" w:rsidRPr="00767E46" w:rsidRDefault="00E3256E" w:rsidP="00E3256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67E46">
              <w:rPr>
                <w:rFonts w:ascii="Arial" w:hAnsi="Arial" w:cs="Arial"/>
                <w:sz w:val="14"/>
                <w:szCs w:val="14"/>
              </w:rPr>
              <w:t>1.229.661,57</w:t>
            </w:r>
          </w:p>
        </w:tc>
        <w:tc>
          <w:tcPr>
            <w:tcW w:w="567" w:type="dxa"/>
            <w:vAlign w:val="bottom"/>
          </w:tcPr>
          <w:p w:rsidR="00E3256E" w:rsidRPr="00767E46" w:rsidRDefault="00E3256E" w:rsidP="00E3256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67E46">
              <w:rPr>
                <w:rFonts w:ascii="Arial" w:hAnsi="Arial" w:cs="Arial"/>
                <w:sz w:val="14"/>
                <w:szCs w:val="14"/>
              </w:rPr>
              <w:t>2,35%</w:t>
            </w:r>
          </w:p>
        </w:tc>
        <w:tc>
          <w:tcPr>
            <w:tcW w:w="1196" w:type="dxa"/>
            <w:vAlign w:val="bottom"/>
          </w:tcPr>
          <w:p w:rsidR="00E3256E" w:rsidRPr="00767E46" w:rsidRDefault="00E3256E" w:rsidP="00E3256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67E46">
              <w:rPr>
                <w:rFonts w:ascii="Arial" w:hAnsi="Arial" w:cs="Arial"/>
                <w:sz w:val="14"/>
                <w:szCs w:val="14"/>
              </w:rPr>
              <w:t>2.473.035,55</w:t>
            </w:r>
          </w:p>
        </w:tc>
        <w:tc>
          <w:tcPr>
            <w:tcW w:w="567" w:type="dxa"/>
            <w:vAlign w:val="bottom"/>
          </w:tcPr>
          <w:p w:rsidR="00E3256E" w:rsidRPr="00767E46" w:rsidRDefault="00E3256E" w:rsidP="00E3256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67E46">
              <w:rPr>
                <w:rFonts w:ascii="Arial" w:hAnsi="Arial" w:cs="Arial"/>
                <w:sz w:val="14"/>
                <w:szCs w:val="14"/>
              </w:rPr>
              <w:t>2,15</w:t>
            </w:r>
          </w:p>
        </w:tc>
        <w:tc>
          <w:tcPr>
            <w:tcW w:w="1134" w:type="dxa"/>
            <w:gridSpan w:val="2"/>
            <w:vAlign w:val="bottom"/>
          </w:tcPr>
          <w:p w:rsidR="00E3256E" w:rsidRPr="00767E46" w:rsidRDefault="00E3256E" w:rsidP="00E3256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67E46">
              <w:rPr>
                <w:rFonts w:ascii="Arial" w:hAnsi="Arial" w:cs="Arial"/>
                <w:sz w:val="14"/>
                <w:szCs w:val="14"/>
              </w:rPr>
              <w:t>4.576.964,45</w:t>
            </w:r>
          </w:p>
        </w:tc>
      </w:tr>
      <w:tr w:rsidR="00E3256E" w:rsidRPr="00A33647" w:rsidTr="00E3256E">
        <w:trPr>
          <w:cantSplit/>
          <w:jc w:val="center"/>
        </w:trPr>
        <w:tc>
          <w:tcPr>
            <w:tcW w:w="623" w:type="dxa"/>
            <w:tcBorders>
              <w:bottom w:val="nil"/>
            </w:tcBorders>
            <w:vAlign w:val="bottom"/>
          </w:tcPr>
          <w:p w:rsidR="00E3256E" w:rsidRPr="00A33647" w:rsidRDefault="00E3256E" w:rsidP="00A76971">
            <w:pPr>
              <w:rPr>
                <w:rFonts w:ascii="Arial" w:hAnsi="Arial" w:cs="Arial"/>
                <w:sz w:val="14"/>
                <w:szCs w:val="14"/>
              </w:rPr>
            </w:pPr>
            <w:r w:rsidRPr="00A33647">
              <w:rPr>
                <w:rFonts w:ascii="Arial" w:hAnsi="Arial" w:cs="Arial"/>
                <w:sz w:val="14"/>
                <w:szCs w:val="14"/>
              </w:rPr>
              <w:t>9359</w:t>
            </w:r>
          </w:p>
        </w:tc>
        <w:tc>
          <w:tcPr>
            <w:tcW w:w="4777" w:type="dxa"/>
            <w:tcBorders>
              <w:bottom w:val="nil"/>
            </w:tcBorders>
            <w:vAlign w:val="bottom"/>
          </w:tcPr>
          <w:p w:rsidR="00E3256E" w:rsidRPr="00A33647" w:rsidRDefault="00E3256E" w:rsidP="00A33647">
            <w:pPr>
              <w:rPr>
                <w:rFonts w:ascii="Arial" w:hAnsi="Arial" w:cs="Arial"/>
                <w:sz w:val="14"/>
                <w:szCs w:val="14"/>
              </w:rPr>
            </w:pPr>
            <w:r w:rsidRPr="00A33647">
              <w:rPr>
                <w:rFonts w:ascii="Arial" w:hAnsi="Arial" w:cs="Arial"/>
                <w:sz w:val="14"/>
                <w:szCs w:val="14"/>
              </w:rPr>
              <w:t>ENCARGOS COM INATIVOS - TCE /DESCENTRALIZADO IPREV/FUFIN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E3256E" w:rsidRPr="00767E46" w:rsidRDefault="00E3256E" w:rsidP="00E3256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67E46">
              <w:rPr>
                <w:rFonts w:ascii="Arial" w:hAnsi="Arial" w:cs="Arial"/>
                <w:sz w:val="14"/>
                <w:szCs w:val="14"/>
              </w:rPr>
              <w:t>22.245.608,63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E3256E" w:rsidRPr="00767E46" w:rsidRDefault="00E3256E" w:rsidP="00E3256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67E46">
              <w:rPr>
                <w:rFonts w:ascii="Arial" w:hAnsi="Arial" w:cs="Arial"/>
                <w:sz w:val="14"/>
                <w:szCs w:val="14"/>
              </w:rPr>
              <w:t>11.369.506,28</w:t>
            </w:r>
          </w:p>
        </w:tc>
        <w:tc>
          <w:tcPr>
            <w:tcW w:w="567" w:type="dxa"/>
            <w:tcBorders>
              <w:bottom w:val="nil"/>
            </w:tcBorders>
            <w:vAlign w:val="bottom"/>
          </w:tcPr>
          <w:p w:rsidR="00E3256E" w:rsidRPr="00767E46" w:rsidRDefault="00E3256E" w:rsidP="00E3256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67E46">
              <w:rPr>
                <w:rFonts w:ascii="Arial" w:hAnsi="Arial" w:cs="Arial"/>
                <w:sz w:val="14"/>
                <w:szCs w:val="14"/>
              </w:rPr>
              <w:t>21,69%</w:t>
            </w:r>
          </w:p>
        </w:tc>
        <w:tc>
          <w:tcPr>
            <w:tcW w:w="1196" w:type="dxa"/>
            <w:tcBorders>
              <w:bottom w:val="nil"/>
            </w:tcBorders>
            <w:vAlign w:val="bottom"/>
          </w:tcPr>
          <w:p w:rsidR="00E3256E" w:rsidRPr="00767E46" w:rsidRDefault="00E3256E" w:rsidP="00E3256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67E46">
              <w:rPr>
                <w:rFonts w:ascii="Arial" w:hAnsi="Arial" w:cs="Arial"/>
                <w:sz w:val="14"/>
                <w:szCs w:val="14"/>
              </w:rPr>
              <w:t>22.245.608,63</w:t>
            </w:r>
          </w:p>
        </w:tc>
        <w:tc>
          <w:tcPr>
            <w:tcW w:w="567" w:type="dxa"/>
            <w:tcBorders>
              <w:bottom w:val="nil"/>
            </w:tcBorders>
            <w:vAlign w:val="bottom"/>
          </w:tcPr>
          <w:p w:rsidR="00E3256E" w:rsidRPr="00767E46" w:rsidRDefault="00E3256E" w:rsidP="00E3256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67E46">
              <w:rPr>
                <w:rFonts w:ascii="Arial" w:hAnsi="Arial" w:cs="Arial"/>
                <w:sz w:val="14"/>
                <w:szCs w:val="14"/>
              </w:rPr>
              <w:t>19,35</w:t>
            </w:r>
          </w:p>
        </w:tc>
        <w:tc>
          <w:tcPr>
            <w:tcW w:w="1134" w:type="dxa"/>
            <w:gridSpan w:val="2"/>
            <w:tcBorders>
              <w:bottom w:val="nil"/>
            </w:tcBorders>
            <w:vAlign w:val="bottom"/>
          </w:tcPr>
          <w:p w:rsidR="00E3256E" w:rsidRPr="00767E46" w:rsidRDefault="00E3256E" w:rsidP="00E3256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67E46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E3256E" w:rsidRPr="003346DE" w:rsidTr="00E3256E">
        <w:trPr>
          <w:cantSplit/>
          <w:trHeight w:val="50"/>
          <w:jc w:val="center"/>
        </w:trPr>
        <w:tc>
          <w:tcPr>
            <w:tcW w:w="623" w:type="dxa"/>
            <w:tcBorders>
              <w:top w:val="nil"/>
              <w:bottom w:val="single" w:sz="12" w:space="0" w:color="1F497D" w:themeColor="text2"/>
            </w:tcBorders>
            <w:shd w:val="clear" w:color="auto" w:fill="1F497D" w:themeFill="text2"/>
          </w:tcPr>
          <w:p w:rsidR="00E3256E" w:rsidRPr="003346DE" w:rsidRDefault="00E3256E" w:rsidP="003346DE">
            <w:pPr>
              <w:pStyle w:val="Ttulo8"/>
              <w:rPr>
                <w:snapToGrid w:val="0"/>
                <w:color w:val="FFFFFF" w:themeColor="background1"/>
                <w:sz w:val="15"/>
              </w:rPr>
            </w:pPr>
          </w:p>
        </w:tc>
        <w:tc>
          <w:tcPr>
            <w:tcW w:w="4777" w:type="dxa"/>
            <w:tcBorders>
              <w:top w:val="nil"/>
              <w:bottom w:val="single" w:sz="12" w:space="0" w:color="1F497D" w:themeColor="text2"/>
            </w:tcBorders>
            <w:shd w:val="clear" w:color="auto" w:fill="1F497D" w:themeFill="text2"/>
          </w:tcPr>
          <w:p w:rsidR="00E3256E" w:rsidRPr="007C420F" w:rsidRDefault="00E3256E" w:rsidP="00D32592">
            <w:pPr>
              <w:pStyle w:val="Ttulo8"/>
              <w:rPr>
                <w:snapToGrid w:val="0"/>
                <w:color w:val="FFFFFF" w:themeColor="background1"/>
                <w:sz w:val="15"/>
              </w:rPr>
            </w:pPr>
            <w:r w:rsidRPr="007C420F">
              <w:rPr>
                <w:snapToGrid w:val="0"/>
                <w:color w:val="FFFFFF" w:themeColor="background1"/>
                <w:sz w:val="15"/>
              </w:rPr>
              <w:t>TOTAL</w:t>
            </w:r>
          </w:p>
        </w:tc>
        <w:tc>
          <w:tcPr>
            <w:tcW w:w="1134" w:type="dxa"/>
            <w:tcBorders>
              <w:top w:val="nil"/>
              <w:bottom w:val="single" w:sz="12" w:space="0" w:color="1F497D" w:themeColor="text2"/>
            </w:tcBorders>
            <w:shd w:val="clear" w:color="auto" w:fill="1F497D" w:themeFill="text2"/>
            <w:vAlign w:val="bottom"/>
          </w:tcPr>
          <w:p w:rsidR="00E3256E" w:rsidRPr="00E3256E" w:rsidRDefault="00E3256E" w:rsidP="00E3256E">
            <w:pPr>
              <w:jc w:val="right"/>
              <w:rPr>
                <w:rFonts w:ascii="Arial" w:hAnsi="Arial"/>
                <w:b/>
                <w:snapToGrid w:val="0"/>
                <w:color w:val="FFFFFF" w:themeColor="background1"/>
                <w:sz w:val="15"/>
              </w:rPr>
            </w:pPr>
            <w:r w:rsidRPr="00E3256E">
              <w:rPr>
                <w:rFonts w:ascii="Arial" w:hAnsi="Arial"/>
                <w:b/>
                <w:snapToGrid w:val="0"/>
                <w:color w:val="FFFFFF" w:themeColor="background1"/>
                <w:sz w:val="15"/>
              </w:rPr>
              <w:t>232.376.629,63</w:t>
            </w:r>
          </w:p>
        </w:tc>
        <w:tc>
          <w:tcPr>
            <w:tcW w:w="1134" w:type="dxa"/>
            <w:tcBorders>
              <w:top w:val="nil"/>
              <w:bottom w:val="single" w:sz="12" w:space="0" w:color="1F497D" w:themeColor="text2"/>
            </w:tcBorders>
            <w:shd w:val="clear" w:color="auto" w:fill="1F497D" w:themeFill="text2"/>
            <w:vAlign w:val="bottom"/>
          </w:tcPr>
          <w:p w:rsidR="00E3256E" w:rsidRPr="00E3256E" w:rsidRDefault="00E3256E" w:rsidP="00E3256E">
            <w:pPr>
              <w:jc w:val="right"/>
              <w:rPr>
                <w:rFonts w:ascii="Arial" w:hAnsi="Arial"/>
                <w:b/>
                <w:snapToGrid w:val="0"/>
                <w:color w:val="FFFFFF" w:themeColor="background1"/>
                <w:sz w:val="15"/>
              </w:rPr>
            </w:pPr>
            <w:r w:rsidRPr="00E3256E">
              <w:rPr>
                <w:rFonts w:ascii="Arial" w:hAnsi="Arial"/>
                <w:b/>
                <w:snapToGrid w:val="0"/>
                <w:color w:val="FFFFFF" w:themeColor="background1"/>
                <w:sz w:val="15"/>
              </w:rPr>
              <w:t>52.417.252,43</w:t>
            </w:r>
          </w:p>
        </w:tc>
        <w:tc>
          <w:tcPr>
            <w:tcW w:w="567" w:type="dxa"/>
            <w:tcBorders>
              <w:top w:val="nil"/>
              <w:bottom w:val="single" w:sz="12" w:space="0" w:color="1F497D" w:themeColor="text2"/>
            </w:tcBorders>
            <w:shd w:val="clear" w:color="auto" w:fill="1F497D" w:themeFill="text2"/>
            <w:vAlign w:val="bottom"/>
          </w:tcPr>
          <w:p w:rsidR="00E3256E" w:rsidRPr="00E3256E" w:rsidRDefault="00E3256E" w:rsidP="00E3256E">
            <w:pPr>
              <w:jc w:val="right"/>
              <w:rPr>
                <w:rFonts w:ascii="Arial" w:hAnsi="Arial"/>
                <w:b/>
                <w:snapToGrid w:val="0"/>
                <w:color w:val="FFFFFF" w:themeColor="background1"/>
                <w:sz w:val="15"/>
              </w:rPr>
            </w:pPr>
            <w:r w:rsidRPr="00E3256E">
              <w:rPr>
                <w:rFonts w:ascii="Arial" w:hAnsi="Arial"/>
                <w:b/>
                <w:snapToGrid w:val="0"/>
                <w:color w:val="FFFFFF" w:themeColor="background1"/>
                <w:sz w:val="15"/>
              </w:rPr>
              <w:t>1</w:t>
            </w:r>
            <w:r>
              <w:rPr>
                <w:rFonts w:ascii="Arial" w:hAnsi="Arial"/>
                <w:b/>
                <w:snapToGrid w:val="0"/>
                <w:color w:val="FFFFFF" w:themeColor="background1"/>
                <w:sz w:val="15"/>
              </w:rPr>
              <w:t>00</w:t>
            </w:r>
            <w:r w:rsidRPr="00E3256E">
              <w:rPr>
                <w:rFonts w:ascii="Arial" w:hAnsi="Arial"/>
                <w:b/>
                <w:snapToGrid w:val="0"/>
                <w:color w:val="FFFFFF" w:themeColor="background1"/>
                <w:sz w:val="15"/>
              </w:rPr>
              <w:t>,00</w:t>
            </w:r>
          </w:p>
        </w:tc>
        <w:tc>
          <w:tcPr>
            <w:tcW w:w="1196" w:type="dxa"/>
            <w:tcBorders>
              <w:top w:val="nil"/>
              <w:bottom w:val="single" w:sz="12" w:space="0" w:color="1F497D" w:themeColor="text2"/>
            </w:tcBorders>
            <w:shd w:val="clear" w:color="auto" w:fill="1F497D" w:themeFill="text2"/>
            <w:vAlign w:val="bottom"/>
          </w:tcPr>
          <w:p w:rsidR="00E3256E" w:rsidRPr="00E3256E" w:rsidRDefault="00E3256E" w:rsidP="00E3256E">
            <w:pPr>
              <w:jc w:val="right"/>
              <w:rPr>
                <w:rFonts w:ascii="Arial" w:hAnsi="Arial"/>
                <w:b/>
                <w:snapToGrid w:val="0"/>
                <w:color w:val="FFFFFF" w:themeColor="background1"/>
                <w:sz w:val="15"/>
              </w:rPr>
            </w:pPr>
            <w:r w:rsidRPr="00E3256E">
              <w:rPr>
                <w:rFonts w:ascii="Arial" w:hAnsi="Arial"/>
                <w:b/>
                <w:snapToGrid w:val="0"/>
                <w:color w:val="FFFFFF" w:themeColor="background1"/>
                <w:sz w:val="15"/>
              </w:rPr>
              <w:t>114.967.962,72</w:t>
            </w:r>
          </w:p>
        </w:tc>
        <w:tc>
          <w:tcPr>
            <w:tcW w:w="567" w:type="dxa"/>
            <w:tcBorders>
              <w:top w:val="nil"/>
              <w:bottom w:val="single" w:sz="12" w:space="0" w:color="1F497D" w:themeColor="text2"/>
            </w:tcBorders>
            <w:shd w:val="clear" w:color="auto" w:fill="1F497D" w:themeFill="text2"/>
            <w:vAlign w:val="bottom"/>
          </w:tcPr>
          <w:p w:rsidR="00E3256E" w:rsidRPr="00E3256E" w:rsidRDefault="00E3256E" w:rsidP="00E3256E">
            <w:pPr>
              <w:jc w:val="right"/>
              <w:rPr>
                <w:rFonts w:ascii="Arial" w:hAnsi="Arial"/>
                <w:b/>
                <w:snapToGrid w:val="0"/>
                <w:color w:val="FFFFFF" w:themeColor="background1"/>
                <w:sz w:val="15"/>
              </w:rPr>
            </w:pPr>
            <w:r w:rsidRPr="00E3256E">
              <w:rPr>
                <w:rFonts w:ascii="Arial" w:hAnsi="Arial"/>
                <w:b/>
                <w:snapToGrid w:val="0"/>
                <w:color w:val="FFFFFF" w:themeColor="background1"/>
                <w:sz w:val="15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bottom w:val="single" w:sz="12" w:space="0" w:color="1F497D" w:themeColor="text2"/>
            </w:tcBorders>
            <w:shd w:val="clear" w:color="auto" w:fill="1F497D" w:themeFill="text2"/>
            <w:vAlign w:val="bottom"/>
          </w:tcPr>
          <w:p w:rsidR="00E3256E" w:rsidRPr="00E3256E" w:rsidRDefault="00E3256E" w:rsidP="00E3256E">
            <w:pPr>
              <w:jc w:val="right"/>
              <w:rPr>
                <w:rFonts w:ascii="Arial" w:hAnsi="Arial"/>
                <w:b/>
                <w:snapToGrid w:val="0"/>
                <w:color w:val="FFFFFF" w:themeColor="background1"/>
                <w:sz w:val="15"/>
              </w:rPr>
            </w:pPr>
            <w:r w:rsidRPr="00E3256E">
              <w:rPr>
                <w:rFonts w:ascii="Arial" w:hAnsi="Arial"/>
                <w:b/>
                <w:snapToGrid w:val="0"/>
                <w:color w:val="FFFFFF" w:themeColor="background1"/>
                <w:sz w:val="15"/>
              </w:rPr>
              <w:t>117.408.666,91</w:t>
            </w:r>
          </w:p>
        </w:tc>
      </w:tr>
    </w:tbl>
    <w:p w:rsidR="00D32592" w:rsidRPr="003346DE" w:rsidRDefault="00D32592" w:rsidP="003346DE">
      <w:pPr>
        <w:pStyle w:val="Ttulo8"/>
        <w:rPr>
          <w:snapToGrid w:val="0"/>
          <w:color w:val="FFFFFF" w:themeColor="background1"/>
          <w:sz w:val="15"/>
        </w:rPr>
      </w:pPr>
      <w:r w:rsidRPr="003346DE">
        <w:rPr>
          <w:snapToGrid w:val="0"/>
          <w:color w:val="FFFFFF" w:themeColor="background1"/>
          <w:sz w:val="15"/>
        </w:rPr>
        <w:t xml:space="preserve">  Fonte: Diretoria de Planejamento e Projetos Especiais – DPE </w:t>
      </w:r>
    </w:p>
    <w:p w:rsidR="00141338" w:rsidRDefault="00141338" w:rsidP="00D32592">
      <w:pPr>
        <w:pStyle w:val="Rodap"/>
        <w:tabs>
          <w:tab w:val="clear" w:pos="4419"/>
          <w:tab w:val="clear" w:pos="8838"/>
        </w:tabs>
        <w:jc w:val="center"/>
        <w:rPr>
          <w:rFonts w:ascii="Arial" w:hAnsi="Arial" w:cs="Arial"/>
          <w:b/>
          <w:color w:val="000000"/>
          <w:sz w:val="22"/>
        </w:rPr>
      </w:pPr>
    </w:p>
    <w:p w:rsidR="00EC0A16" w:rsidRDefault="00EC0A16" w:rsidP="00D32592">
      <w:pPr>
        <w:pStyle w:val="Rodap"/>
        <w:tabs>
          <w:tab w:val="clear" w:pos="4419"/>
          <w:tab w:val="clear" w:pos="8838"/>
        </w:tabs>
        <w:jc w:val="center"/>
        <w:rPr>
          <w:rFonts w:ascii="Arial" w:hAnsi="Arial" w:cs="Arial"/>
          <w:b/>
          <w:color w:val="000000"/>
          <w:sz w:val="22"/>
        </w:rPr>
      </w:pPr>
    </w:p>
    <w:p w:rsidR="00E3256E" w:rsidRDefault="00D32592" w:rsidP="00D32592">
      <w:pPr>
        <w:pStyle w:val="Rodap"/>
        <w:tabs>
          <w:tab w:val="clear" w:pos="4419"/>
          <w:tab w:val="clear" w:pos="8838"/>
        </w:tabs>
        <w:jc w:val="center"/>
        <w:rPr>
          <w:rFonts w:ascii="Arial" w:hAnsi="Arial" w:cs="Arial"/>
          <w:b/>
          <w:color w:val="1F497D" w:themeColor="text2"/>
          <w:sz w:val="22"/>
        </w:rPr>
      </w:pPr>
      <w:r w:rsidRPr="0034365F">
        <w:rPr>
          <w:rFonts w:ascii="Arial" w:hAnsi="Arial" w:cs="Arial"/>
          <w:b/>
          <w:color w:val="1F497D" w:themeColor="text2"/>
          <w:sz w:val="22"/>
        </w:rPr>
        <w:t xml:space="preserve">GRÁFICO 05    </w:t>
      </w:r>
      <w:r w:rsidR="00E3256E" w:rsidRPr="00E3256E">
        <w:rPr>
          <w:noProof/>
        </w:rPr>
        <w:drawing>
          <wp:inline distT="0" distB="0" distL="0" distR="0">
            <wp:extent cx="6482289" cy="2886075"/>
            <wp:effectExtent l="19050" t="0" r="0" b="0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221" cy="288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592" w:rsidRPr="005A4A5A" w:rsidRDefault="008813E4" w:rsidP="0085481A">
      <w:pPr>
        <w:pStyle w:val="Rodap"/>
        <w:tabs>
          <w:tab w:val="clear" w:pos="4419"/>
          <w:tab w:val="clear" w:pos="8838"/>
        </w:tabs>
        <w:ind w:right="-944"/>
        <w:rPr>
          <w:rFonts w:ascii="Arial" w:hAnsi="Arial"/>
          <w:sz w:val="13"/>
          <w:szCs w:val="13"/>
        </w:rPr>
      </w:pPr>
      <w:r>
        <w:rPr>
          <w:rFonts w:ascii="Arial" w:hAnsi="Arial"/>
          <w:sz w:val="13"/>
          <w:szCs w:val="13"/>
        </w:rPr>
        <w:t xml:space="preserve">   </w:t>
      </w:r>
      <w:r w:rsidR="00D32592" w:rsidRPr="005A4A5A">
        <w:rPr>
          <w:rFonts w:ascii="Arial" w:hAnsi="Arial"/>
          <w:sz w:val="13"/>
          <w:szCs w:val="13"/>
        </w:rPr>
        <w:t>Fonte: Diretoria de Planejamento e Projetos Especiais</w:t>
      </w:r>
    </w:p>
    <w:p w:rsidR="00D32592" w:rsidRDefault="00D32592" w:rsidP="00D32592">
      <w:pPr>
        <w:jc w:val="both"/>
        <w:rPr>
          <w:rFonts w:ascii="Arial" w:hAnsi="Arial"/>
          <w:noProof/>
          <w:sz w:val="22"/>
        </w:rPr>
      </w:pPr>
    </w:p>
    <w:p w:rsidR="00E176C5" w:rsidRDefault="00E176C5" w:rsidP="00D32592">
      <w:pPr>
        <w:jc w:val="both"/>
        <w:rPr>
          <w:rFonts w:ascii="Arial" w:hAnsi="Arial"/>
          <w:noProof/>
          <w:sz w:val="22"/>
        </w:rPr>
      </w:pPr>
    </w:p>
    <w:p w:rsidR="00EC0A16" w:rsidRDefault="00EC0A16" w:rsidP="00D32592">
      <w:pPr>
        <w:jc w:val="both"/>
        <w:rPr>
          <w:rFonts w:ascii="Arial" w:hAnsi="Arial"/>
          <w:noProof/>
          <w:sz w:val="22"/>
        </w:rPr>
      </w:pPr>
    </w:p>
    <w:p w:rsidR="00EC0A16" w:rsidRDefault="00EC0A16" w:rsidP="00D32592">
      <w:pPr>
        <w:jc w:val="both"/>
        <w:rPr>
          <w:rFonts w:ascii="Arial" w:hAnsi="Arial"/>
          <w:noProof/>
          <w:sz w:val="22"/>
        </w:rPr>
      </w:pPr>
    </w:p>
    <w:p w:rsidR="00EC0A16" w:rsidRDefault="00EC0A16" w:rsidP="00D32592">
      <w:pPr>
        <w:jc w:val="both"/>
        <w:rPr>
          <w:rFonts w:ascii="Arial" w:hAnsi="Arial"/>
          <w:noProof/>
          <w:sz w:val="22"/>
        </w:rPr>
      </w:pPr>
    </w:p>
    <w:p w:rsidR="00EC0A16" w:rsidRDefault="00EC0A16" w:rsidP="00D32592">
      <w:pPr>
        <w:jc w:val="both"/>
        <w:rPr>
          <w:rFonts w:ascii="Arial" w:hAnsi="Arial"/>
          <w:noProof/>
          <w:sz w:val="22"/>
        </w:rPr>
      </w:pPr>
    </w:p>
    <w:p w:rsidR="00EC0A16" w:rsidRDefault="00EC0A16" w:rsidP="00D32592">
      <w:pPr>
        <w:jc w:val="both"/>
        <w:rPr>
          <w:rFonts w:ascii="Arial" w:hAnsi="Arial"/>
          <w:noProof/>
          <w:sz w:val="22"/>
        </w:rPr>
      </w:pPr>
    </w:p>
    <w:p w:rsidR="00EC0A16" w:rsidRDefault="00EC0A16" w:rsidP="00D32592">
      <w:pPr>
        <w:jc w:val="both"/>
        <w:rPr>
          <w:rFonts w:ascii="Arial" w:hAnsi="Arial"/>
          <w:noProof/>
          <w:sz w:val="22"/>
        </w:rPr>
      </w:pPr>
    </w:p>
    <w:p w:rsidR="00EC0A16" w:rsidRDefault="00EC0A16" w:rsidP="00D32592">
      <w:pPr>
        <w:jc w:val="both"/>
        <w:rPr>
          <w:rFonts w:ascii="Arial" w:hAnsi="Arial"/>
          <w:noProof/>
          <w:sz w:val="22"/>
        </w:rPr>
      </w:pPr>
    </w:p>
    <w:p w:rsidR="00EC0A16" w:rsidRDefault="00EC0A16" w:rsidP="00D32592">
      <w:pPr>
        <w:jc w:val="both"/>
        <w:rPr>
          <w:rFonts w:ascii="Arial" w:hAnsi="Arial"/>
          <w:noProof/>
          <w:sz w:val="22"/>
        </w:rPr>
      </w:pPr>
    </w:p>
    <w:p w:rsidR="004E0706" w:rsidRDefault="004E0706" w:rsidP="00D32592">
      <w:pPr>
        <w:jc w:val="both"/>
        <w:rPr>
          <w:rFonts w:ascii="Arial" w:hAnsi="Arial"/>
          <w:noProof/>
          <w:sz w:val="22"/>
        </w:rPr>
      </w:pPr>
    </w:p>
    <w:p w:rsidR="004E0706" w:rsidRDefault="004E0706" w:rsidP="00D32592">
      <w:pPr>
        <w:jc w:val="both"/>
        <w:rPr>
          <w:rFonts w:ascii="Arial" w:hAnsi="Arial"/>
          <w:noProof/>
          <w:sz w:val="22"/>
        </w:rPr>
      </w:pPr>
    </w:p>
    <w:p w:rsidR="0053036F" w:rsidRDefault="0053036F" w:rsidP="00D32592">
      <w:pPr>
        <w:jc w:val="both"/>
        <w:rPr>
          <w:rFonts w:ascii="Arial" w:hAnsi="Arial"/>
          <w:noProof/>
          <w:sz w:val="22"/>
        </w:rPr>
      </w:pPr>
    </w:p>
    <w:p w:rsidR="003346DE" w:rsidRDefault="003346DE" w:rsidP="00D32592">
      <w:pPr>
        <w:jc w:val="both"/>
        <w:rPr>
          <w:rFonts w:ascii="Arial" w:hAnsi="Arial"/>
          <w:noProof/>
          <w:sz w:val="22"/>
        </w:rPr>
      </w:pPr>
    </w:p>
    <w:p w:rsidR="00D32592" w:rsidRPr="0034365F" w:rsidRDefault="00D32592" w:rsidP="00D32592">
      <w:pPr>
        <w:jc w:val="both"/>
        <w:rPr>
          <w:rFonts w:ascii="Arial" w:hAnsi="Arial"/>
          <w:noProof/>
          <w:color w:val="1F497D" w:themeColor="text2"/>
          <w:sz w:val="22"/>
        </w:rPr>
      </w:pPr>
      <w:r w:rsidRPr="0034365F">
        <w:rPr>
          <w:rFonts w:ascii="Arial" w:hAnsi="Arial"/>
          <w:noProof/>
          <w:color w:val="1F497D" w:themeColor="text2"/>
          <w:sz w:val="22"/>
        </w:rPr>
        <w:t>3.1.4. Execução Financeira</w:t>
      </w:r>
    </w:p>
    <w:p w:rsidR="00D32592" w:rsidRDefault="00D32592" w:rsidP="00D32592">
      <w:pPr>
        <w:jc w:val="both"/>
        <w:rPr>
          <w:rFonts w:ascii="Arial" w:hAnsi="Arial"/>
          <w:noProof/>
          <w:sz w:val="22"/>
        </w:rPr>
      </w:pPr>
    </w:p>
    <w:p w:rsidR="00D32592" w:rsidRDefault="00D32592" w:rsidP="00D32592">
      <w:pPr>
        <w:pStyle w:val="Recuodecorpodetexto"/>
        <w:rPr>
          <w:noProof/>
          <w:sz w:val="22"/>
        </w:rPr>
      </w:pPr>
      <w:r>
        <w:rPr>
          <w:noProof/>
          <w:sz w:val="22"/>
        </w:rPr>
        <w:t>A tabela a seguir representa o total das entradas e saídas dos recursos financeiros no trimestre, reduzida do montante dos saldos pertinentes aos recursos de terceiros (consignações, DDO e convênios), bem como das provisões financeiras, em 1/12 (um doze avos), necessárias aos compromissos futuros vinculados à receita do corrente exercício (reaparelhamento, edificação, gratificação natalina, férias, passivos contigentes e outras despesas).</w:t>
      </w:r>
    </w:p>
    <w:p w:rsidR="008C498E" w:rsidRDefault="008C498E" w:rsidP="00D32592">
      <w:pPr>
        <w:jc w:val="both"/>
        <w:rPr>
          <w:rFonts w:ascii="Arial" w:hAnsi="Arial"/>
          <w:b/>
          <w:noProof/>
          <w:sz w:val="22"/>
        </w:rPr>
      </w:pPr>
    </w:p>
    <w:p w:rsidR="00D32592" w:rsidRPr="0034365F" w:rsidRDefault="00D32592" w:rsidP="00D32592">
      <w:pPr>
        <w:jc w:val="both"/>
        <w:rPr>
          <w:rFonts w:ascii="Arial" w:hAnsi="Arial"/>
          <w:b/>
          <w:noProof/>
          <w:color w:val="1F497D" w:themeColor="text2"/>
          <w:sz w:val="22"/>
        </w:rPr>
      </w:pPr>
      <w:r w:rsidRPr="0034365F">
        <w:rPr>
          <w:rFonts w:ascii="Arial" w:hAnsi="Arial"/>
          <w:b/>
          <w:noProof/>
          <w:color w:val="1F497D" w:themeColor="text2"/>
          <w:sz w:val="22"/>
        </w:rPr>
        <w:t>TABELA 1</w:t>
      </w:r>
      <w:r w:rsidR="00040631" w:rsidRPr="0034365F">
        <w:rPr>
          <w:rFonts w:ascii="Arial" w:hAnsi="Arial"/>
          <w:b/>
          <w:noProof/>
          <w:color w:val="1F497D" w:themeColor="text2"/>
          <w:sz w:val="22"/>
        </w:rPr>
        <w:t>3</w:t>
      </w:r>
      <w:r w:rsidRPr="0034365F">
        <w:rPr>
          <w:rFonts w:ascii="Arial" w:hAnsi="Arial"/>
          <w:b/>
          <w:noProof/>
          <w:color w:val="1F497D" w:themeColor="text2"/>
          <w:sz w:val="22"/>
        </w:rPr>
        <w:t xml:space="preserve"> – RECEITAS, DESPESAS E DISPONIBILIDADES FINANCEIRAS </w:t>
      </w:r>
    </w:p>
    <w:tbl>
      <w:tblPr>
        <w:tblW w:w="9411" w:type="dxa"/>
        <w:tblInd w:w="55" w:type="dxa"/>
        <w:tblBorders>
          <w:top w:val="single" w:sz="12" w:space="0" w:color="943634"/>
          <w:bottom w:val="single" w:sz="12" w:space="0" w:color="943634"/>
        </w:tblBorders>
        <w:tblCellMar>
          <w:left w:w="70" w:type="dxa"/>
          <w:right w:w="70" w:type="dxa"/>
        </w:tblCellMar>
        <w:tblLook w:val="04A0"/>
      </w:tblPr>
      <w:tblGrid>
        <w:gridCol w:w="6678"/>
        <w:gridCol w:w="2733"/>
      </w:tblGrid>
      <w:tr w:rsidR="00AC38B5" w:rsidRPr="00361410" w:rsidTr="0034365F">
        <w:trPr>
          <w:trHeight w:val="255"/>
        </w:trPr>
        <w:tc>
          <w:tcPr>
            <w:tcW w:w="6678" w:type="dxa"/>
            <w:tcBorders>
              <w:top w:val="single" w:sz="12" w:space="0" w:color="1F497D" w:themeColor="text2"/>
              <w:bottom w:val="nil"/>
            </w:tcBorders>
            <w:shd w:val="clear" w:color="auto" w:fill="1F497D" w:themeFill="text2"/>
            <w:noWrap/>
            <w:vAlign w:val="bottom"/>
            <w:hideMark/>
          </w:tcPr>
          <w:p w:rsidR="00AC38B5" w:rsidRPr="0034365F" w:rsidRDefault="00AC38B5" w:rsidP="00E3256E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4365F">
              <w:rPr>
                <w:rFonts w:ascii="Arial" w:hAnsi="Arial" w:cs="Arial"/>
                <w:b/>
                <w:bCs/>
                <w:color w:val="FFFFFF" w:themeColor="background1"/>
              </w:rPr>
              <w:t>SALDO EM 3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>1</w:t>
            </w:r>
            <w:r w:rsidRPr="0034365F">
              <w:rPr>
                <w:rFonts w:ascii="Arial" w:hAnsi="Arial" w:cs="Arial"/>
                <w:b/>
                <w:bCs/>
                <w:color w:val="FFFFFF" w:themeColor="background1"/>
              </w:rPr>
              <w:t>/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>03</w:t>
            </w:r>
            <w:r w:rsidRPr="0034365F">
              <w:rPr>
                <w:rFonts w:ascii="Arial" w:hAnsi="Arial" w:cs="Arial"/>
                <w:b/>
                <w:bCs/>
                <w:color w:val="FFFFFF" w:themeColor="background1"/>
              </w:rPr>
              <w:t>/201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>5</w:t>
            </w:r>
          </w:p>
        </w:tc>
        <w:tc>
          <w:tcPr>
            <w:tcW w:w="2733" w:type="dxa"/>
            <w:tcBorders>
              <w:top w:val="single" w:sz="12" w:space="0" w:color="1F497D" w:themeColor="text2"/>
              <w:bottom w:val="nil"/>
            </w:tcBorders>
            <w:shd w:val="clear" w:color="auto" w:fill="1F497D" w:themeFill="text2"/>
            <w:noWrap/>
            <w:vAlign w:val="bottom"/>
            <w:hideMark/>
          </w:tcPr>
          <w:p w:rsidR="00AC38B5" w:rsidRPr="00AC38B5" w:rsidRDefault="00AC38B5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C38B5">
              <w:rPr>
                <w:rFonts w:ascii="Arial" w:hAnsi="Arial" w:cs="Arial"/>
                <w:b/>
                <w:bCs/>
                <w:color w:val="FFFFFF" w:themeColor="background1"/>
              </w:rPr>
              <w:t>67.804.257,11</w:t>
            </w:r>
          </w:p>
        </w:tc>
      </w:tr>
      <w:tr w:rsidR="00AC38B5" w:rsidRPr="0034365F" w:rsidTr="00D32592">
        <w:trPr>
          <w:trHeight w:val="170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AC38B5" w:rsidRPr="0034365F" w:rsidRDefault="00AC38B5" w:rsidP="00937B1F">
            <w:pPr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34365F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  <w:t>( + ) RECEITA</w:t>
            </w: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:rsidR="00AC38B5" w:rsidRPr="00AC38B5" w:rsidRDefault="00AC38B5">
            <w:pPr>
              <w:jc w:val="right"/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</w:pPr>
            <w:r w:rsidRPr="00AC38B5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  <w:t>67.661.101,94</w:t>
            </w:r>
          </w:p>
        </w:tc>
      </w:tr>
      <w:tr w:rsidR="00AC38B5" w:rsidRPr="002A1125" w:rsidTr="00D32592">
        <w:trPr>
          <w:trHeight w:val="170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AC38B5" w:rsidRPr="00E64C1A" w:rsidRDefault="00AC38B5" w:rsidP="00937B1F">
            <w:pPr>
              <w:rPr>
                <w:rFonts w:ascii="Arial" w:hAnsi="Arial" w:cs="Arial"/>
                <w:sz w:val="18"/>
                <w:szCs w:val="18"/>
              </w:rPr>
            </w:pPr>
            <w:r w:rsidRPr="00E64C1A">
              <w:rPr>
                <w:rFonts w:ascii="Arial" w:hAnsi="Arial" w:cs="Arial"/>
                <w:sz w:val="18"/>
                <w:szCs w:val="18"/>
              </w:rPr>
              <w:t>Alienação Conta Mov. do TCE com  o Banco do Brasil</w:t>
            </w: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:rsidR="00AC38B5" w:rsidRDefault="00AC38B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101.470,18</w:t>
            </w:r>
          </w:p>
        </w:tc>
      </w:tr>
      <w:tr w:rsidR="00AC38B5" w:rsidRPr="002A1125" w:rsidTr="00D32592">
        <w:trPr>
          <w:trHeight w:val="170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AC38B5" w:rsidRPr="00E64C1A" w:rsidRDefault="00AC38B5" w:rsidP="00937B1F">
            <w:pPr>
              <w:rPr>
                <w:rFonts w:ascii="Arial" w:hAnsi="Arial" w:cs="Arial"/>
                <w:sz w:val="18"/>
                <w:szCs w:val="18"/>
              </w:rPr>
            </w:pPr>
            <w:r w:rsidRPr="00E64C1A">
              <w:rPr>
                <w:rFonts w:ascii="Arial" w:hAnsi="Arial" w:cs="Arial"/>
                <w:sz w:val="18"/>
                <w:szCs w:val="18"/>
              </w:rPr>
              <w:t>Cota de Receita Recebida</w:t>
            </w: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:rsidR="00AC38B5" w:rsidRDefault="00AC38B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52.296.325,78</w:t>
            </w:r>
          </w:p>
        </w:tc>
      </w:tr>
      <w:tr w:rsidR="00AC38B5" w:rsidRPr="002A1125" w:rsidTr="00D32592">
        <w:trPr>
          <w:trHeight w:val="170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AC38B5" w:rsidRPr="00E64C1A" w:rsidRDefault="00AC38B5" w:rsidP="00937B1F">
            <w:pPr>
              <w:rPr>
                <w:rFonts w:ascii="Arial" w:hAnsi="Arial" w:cs="Arial"/>
                <w:sz w:val="18"/>
                <w:szCs w:val="18"/>
              </w:rPr>
            </w:pPr>
            <w:r w:rsidRPr="00E64C1A">
              <w:rPr>
                <w:rFonts w:ascii="Arial" w:hAnsi="Arial" w:cs="Arial"/>
                <w:sz w:val="18"/>
                <w:szCs w:val="18"/>
              </w:rPr>
              <w:t>Fundo Social</w:t>
            </w: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:rsidR="00AC38B5" w:rsidRDefault="00AC38B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1.773.306,76</w:t>
            </w:r>
          </w:p>
        </w:tc>
      </w:tr>
      <w:tr w:rsidR="00AC38B5" w:rsidRPr="002A1125" w:rsidTr="00D32592">
        <w:trPr>
          <w:trHeight w:val="170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AC38B5" w:rsidRPr="00E64C1A" w:rsidRDefault="00AC38B5" w:rsidP="00937B1F">
            <w:pPr>
              <w:rPr>
                <w:rFonts w:ascii="Arial" w:hAnsi="Arial" w:cs="Arial"/>
                <w:sz w:val="18"/>
                <w:szCs w:val="18"/>
              </w:rPr>
            </w:pPr>
            <w:r w:rsidRPr="008A1EDF">
              <w:rPr>
                <w:rFonts w:ascii="Arial" w:hAnsi="Arial" w:cs="Arial"/>
                <w:sz w:val="18"/>
                <w:szCs w:val="18"/>
              </w:rPr>
              <w:t>Indenizações e Restituições</w:t>
            </w: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:rsidR="00AC38B5" w:rsidRDefault="00AC38B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1.313,77</w:t>
            </w:r>
          </w:p>
        </w:tc>
      </w:tr>
      <w:tr w:rsidR="00AC38B5" w:rsidRPr="00937B1F" w:rsidTr="00D32592">
        <w:trPr>
          <w:trHeight w:val="170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AC38B5" w:rsidRPr="00937B1F" w:rsidRDefault="00AC38B5" w:rsidP="00937B1F">
            <w:pPr>
              <w:rPr>
                <w:rFonts w:ascii="Arial" w:hAnsi="Arial" w:cs="Arial"/>
                <w:sz w:val="18"/>
                <w:szCs w:val="18"/>
              </w:rPr>
            </w:pPr>
            <w:r w:rsidRPr="00937B1F">
              <w:rPr>
                <w:rFonts w:ascii="Arial" w:hAnsi="Arial" w:cs="Arial"/>
                <w:sz w:val="18"/>
                <w:szCs w:val="18"/>
              </w:rPr>
              <w:t>Rendimentos de Aplicações Financeiras</w:t>
            </w: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:rsidR="00AC38B5" w:rsidRDefault="00AC38B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2.119.179,17</w:t>
            </w:r>
          </w:p>
        </w:tc>
      </w:tr>
      <w:tr w:rsidR="00AC38B5" w:rsidRPr="002A1125" w:rsidTr="00D32592">
        <w:trPr>
          <w:trHeight w:val="170"/>
        </w:trPr>
        <w:tc>
          <w:tcPr>
            <w:tcW w:w="6678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AC38B5" w:rsidRPr="00E64C1A" w:rsidRDefault="00AC38B5" w:rsidP="00937B1F">
            <w:pPr>
              <w:rPr>
                <w:rFonts w:ascii="Arial" w:hAnsi="Arial" w:cs="Arial"/>
                <w:sz w:val="18"/>
                <w:szCs w:val="18"/>
              </w:rPr>
            </w:pPr>
            <w:r w:rsidRPr="00E64C1A">
              <w:rPr>
                <w:rFonts w:ascii="Arial" w:hAnsi="Arial" w:cs="Arial"/>
                <w:sz w:val="18"/>
                <w:szCs w:val="18"/>
              </w:rPr>
              <w:t>Repasse Recebido IPREV</w:t>
            </w:r>
          </w:p>
        </w:tc>
        <w:tc>
          <w:tcPr>
            <w:tcW w:w="273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AC38B5" w:rsidRDefault="00AC38B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11.369.506,28</w:t>
            </w:r>
          </w:p>
        </w:tc>
      </w:tr>
      <w:tr w:rsidR="00AC38B5" w:rsidRPr="0034365F" w:rsidTr="00D32592">
        <w:trPr>
          <w:trHeight w:val="170"/>
        </w:trPr>
        <w:tc>
          <w:tcPr>
            <w:tcW w:w="667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38B5" w:rsidRPr="0034365F" w:rsidRDefault="00AC38B5" w:rsidP="00937B1F">
            <w:pPr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</w:pPr>
            <w:r w:rsidRPr="0034365F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  <w:t>( - ) DESPESAS PAGAS</w:t>
            </w:r>
          </w:p>
        </w:tc>
        <w:tc>
          <w:tcPr>
            <w:tcW w:w="273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38B5" w:rsidRPr="00AC38B5" w:rsidRDefault="00AC38B5">
            <w:pPr>
              <w:jc w:val="right"/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</w:pPr>
            <w:r w:rsidRPr="00AC38B5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  <w:t>56.257.913,26</w:t>
            </w:r>
          </w:p>
        </w:tc>
      </w:tr>
      <w:tr w:rsidR="00AC38B5" w:rsidRPr="002A1125" w:rsidTr="00D32592">
        <w:trPr>
          <w:trHeight w:val="170"/>
        </w:trPr>
        <w:tc>
          <w:tcPr>
            <w:tcW w:w="667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C38B5" w:rsidRPr="00E64C1A" w:rsidRDefault="00AC38B5" w:rsidP="00937B1F">
            <w:pPr>
              <w:rPr>
                <w:rFonts w:ascii="Arial" w:hAnsi="Arial" w:cs="Arial"/>
                <w:sz w:val="18"/>
                <w:szCs w:val="18"/>
              </w:rPr>
            </w:pPr>
            <w:r w:rsidRPr="00E64C1A">
              <w:rPr>
                <w:rFonts w:ascii="Arial" w:hAnsi="Arial" w:cs="Arial"/>
                <w:sz w:val="18"/>
                <w:szCs w:val="18"/>
              </w:rPr>
              <w:t>Abono Alimentação</w:t>
            </w:r>
          </w:p>
        </w:tc>
        <w:tc>
          <w:tcPr>
            <w:tcW w:w="273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C38B5" w:rsidRDefault="00AC38B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2.666.760,68</w:t>
            </w:r>
          </w:p>
        </w:tc>
      </w:tr>
      <w:tr w:rsidR="00AC38B5" w:rsidRPr="002A1125" w:rsidTr="00D32592">
        <w:trPr>
          <w:trHeight w:val="170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AC38B5" w:rsidRPr="00E64C1A" w:rsidRDefault="00AC38B5" w:rsidP="00937B1F">
            <w:pPr>
              <w:rPr>
                <w:rFonts w:ascii="Arial" w:hAnsi="Arial" w:cs="Arial"/>
                <w:sz w:val="18"/>
                <w:szCs w:val="18"/>
              </w:rPr>
            </w:pPr>
            <w:r w:rsidRPr="00E64C1A">
              <w:rPr>
                <w:rFonts w:ascii="Arial" w:hAnsi="Arial" w:cs="Arial"/>
                <w:sz w:val="18"/>
                <w:szCs w:val="18"/>
              </w:rPr>
              <w:t>Adiantamentos</w:t>
            </w: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:rsidR="00AC38B5" w:rsidRDefault="00AC38B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138.499,20</w:t>
            </w:r>
          </w:p>
        </w:tc>
      </w:tr>
      <w:tr w:rsidR="00AC38B5" w:rsidRPr="002A1125" w:rsidTr="00D32592">
        <w:trPr>
          <w:trHeight w:val="170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AC38B5" w:rsidRPr="00E64C1A" w:rsidRDefault="00AC38B5" w:rsidP="00937B1F">
            <w:pPr>
              <w:rPr>
                <w:rFonts w:ascii="Arial" w:hAnsi="Arial" w:cs="Arial"/>
                <w:sz w:val="18"/>
                <w:szCs w:val="18"/>
              </w:rPr>
            </w:pPr>
            <w:r w:rsidRPr="00E64C1A">
              <w:rPr>
                <w:rFonts w:ascii="Arial" w:hAnsi="Arial" w:cs="Arial"/>
                <w:sz w:val="18"/>
                <w:szCs w:val="18"/>
              </w:rPr>
              <w:t>Auxílio Creche</w:t>
            </w: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:rsidR="00AC38B5" w:rsidRDefault="00AC38B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405.483,00</w:t>
            </w:r>
          </w:p>
        </w:tc>
      </w:tr>
      <w:tr w:rsidR="00AC38B5" w:rsidRPr="002A1125" w:rsidTr="00D32592">
        <w:trPr>
          <w:trHeight w:val="170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AC38B5" w:rsidRPr="00E64C1A" w:rsidRDefault="00AC38B5" w:rsidP="00937B1F">
            <w:pPr>
              <w:rPr>
                <w:rFonts w:ascii="Arial" w:hAnsi="Arial" w:cs="Arial"/>
                <w:sz w:val="18"/>
                <w:szCs w:val="18"/>
              </w:rPr>
            </w:pPr>
            <w:r w:rsidRPr="00E64C1A">
              <w:rPr>
                <w:rFonts w:ascii="Arial" w:hAnsi="Arial" w:cs="Arial"/>
                <w:sz w:val="18"/>
                <w:szCs w:val="18"/>
              </w:rPr>
              <w:t>Auxílio Moradia</w:t>
            </w: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:rsidR="00AC38B5" w:rsidRDefault="00AC38B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128.034,00</w:t>
            </w:r>
          </w:p>
        </w:tc>
      </w:tr>
      <w:tr w:rsidR="00AC38B5" w:rsidRPr="002A1125" w:rsidTr="00D32592">
        <w:trPr>
          <w:trHeight w:val="170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AC38B5" w:rsidRPr="00E64C1A" w:rsidRDefault="00AC38B5" w:rsidP="00937B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Auxílio Transporte</w:t>
            </w: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:rsidR="00AC38B5" w:rsidRDefault="00AC38B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284.083,32</w:t>
            </w:r>
          </w:p>
        </w:tc>
      </w:tr>
      <w:tr w:rsidR="00AC38B5" w:rsidRPr="002A1125" w:rsidTr="00D32592">
        <w:trPr>
          <w:trHeight w:val="170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AC38B5" w:rsidRPr="00E64C1A" w:rsidRDefault="00AC38B5" w:rsidP="00937B1F">
            <w:pPr>
              <w:rPr>
                <w:rFonts w:ascii="Arial" w:hAnsi="Arial" w:cs="Arial"/>
                <w:sz w:val="18"/>
                <w:szCs w:val="18"/>
              </w:rPr>
            </w:pPr>
            <w:r w:rsidRPr="00E64C1A">
              <w:rPr>
                <w:rFonts w:ascii="Arial" w:hAnsi="Arial" w:cs="Arial"/>
                <w:sz w:val="18"/>
                <w:szCs w:val="18"/>
              </w:rPr>
              <w:t>Bolsistas</w:t>
            </w: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:rsidR="00AC38B5" w:rsidRDefault="00AC38B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243.068,90</w:t>
            </w:r>
          </w:p>
        </w:tc>
      </w:tr>
      <w:tr w:rsidR="00AC38B5" w:rsidRPr="002A1125" w:rsidTr="00D32592">
        <w:trPr>
          <w:trHeight w:val="170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AC38B5" w:rsidRPr="00E64C1A" w:rsidRDefault="00AC38B5" w:rsidP="00937B1F">
            <w:pPr>
              <w:rPr>
                <w:rFonts w:ascii="Arial" w:hAnsi="Arial" w:cs="Arial"/>
                <w:sz w:val="18"/>
                <w:szCs w:val="18"/>
              </w:rPr>
            </w:pPr>
            <w:r w:rsidRPr="00E64C1A">
              <w:rPr>
                <w:rFonts w:ascii="Arial" w:hAnsi="Arial" w:cs="Arial"/>
                <w:sz w:val="18"/>
                <w:szCs w:val="18"/>
              </w:rPr>
              <w:t>Conversão de 1/3 de Licença Prêmio</w:t>
            </w: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:rsidR="00AC38B5" w:rsidRDefault="00AC38B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354.145,69</w:t>
            </w:r>
          </w:p>
        </w:tc>
      </w:tr>
      <w:tr w:rsidR="00AC38B5" w:rsidRPr="002A1125" w:rsidTr="00D32592">
        <w:trPr>
          <w:trHeight w:val="170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AC38B5" w:rsidRPr="00E64C1A" w:rsidRDefault="00AC38B5" w:rsidP="00937B1F">
            <w:pPr>
              <w:rPr>
                <w:rFonts w:ascii="Arial" w:hAnsi="Arial" w:cs="Arial"/>
                <w:sz w:val="18"/>
                <w:szCs w:val="18"/>
              </w:rPr>
            </w:pPr>
            <w:r w:rsidRPr="00E64C1A">
              <w:rPr>
                <w:rFonts w:ascii="Arial" w:hAnsi="Arial" w:cs="Arial"/>
                <w:sz w:val="18"/>
                <w:szCs w:val="18"/>
              </w:rPr>
              <w:t>Décimo Terceiro Salário</w:t>
            </w: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:rsidR="00AC38B5" w:rsidRDefault="00AC38B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2.403.285,21</w:t>
            </w:r>
          </w:p>
        </w:tc>
      </w:tr>
      <w:tr w:rsidR="00AC38B5" w:rsidRPr="00EC0A16" w:rsidTr="00D32592">
        <w:trPr>
          <w:trHeight w:val="170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AC38B5" w:rsidRPr="00E64C1A" w:rsidRDefault="00AC38B5" w:rsidP="00937B1F">
            <w:pPr>
              <w:rPr>
                <w:rFonts w:ascii="Arial" w:hAnsi="Arial" w:cs="Arial"/>
                <w:sz w:val="18"/>
                <w:szCs w:val="18"/>
              </w:rPr>
            </w:pPr>
            <w:r w:rsidRPr="00E64C1A">
              <w:rPr>
                <w:rFonts w:ascii="Arial" w:hAnsi="Arial" w:cs="Arial"/>
                <w:sz w:val="18"/>
                <w:szCs w:val="18"/>
              </w:rPr>
              <w:t>Despesas de Capital</w:t>
            </w: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:rsidR="00AC38B5" w:rsidRDefault="00AC38B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19.014,74</w:t>
            </w:r>
          </w:p>
        </w:tc>
      </w:tr>
      <w:tr w:rsidR="00AC38B5" w:rsidRPr="00EC0A16" w:rsidTr="00D32592">
        <w:trPr>
          <w:trHeight w:val="170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AC38B5" w:rsidRPr="00E64C1A" w:rsidRDefault="00AC38B5" w:rsidP="00937B1F">
            <w:pPr>
              <w:rPr>
                <w:rFonts w:ascii="Arial" w:hAnsi="Arial" w:cs="Arial"/>
                <w:sz w:val="18"/>
                <w:szCs w:val="18"/>
              </w:rPr>
            </w:pPr>
            <w:r w:rsidRPr="00E64C1A">
              <w:rPr>
                <w:rFonts w:ascii="Arial" w:hAnsi="Arial" w:cs="Arial"/>
                <w:sz w:val="18"/>
                <w:szCs w:val="18"/>
              </w:rPr>
              <w:t>Despesas de Exercícios Anteriores</w:t>
            </w: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:rsidR="00AC38B5" w:rsidRDefault="00AC38B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79.998,59</w:t>
            </w:r>
          </w:p>
        </w:tc>
      </w:tr>
      <w:tr w:rsidR="00AC38B5" w:rsidRPr="00EC0A16" w:rsidTr="00D32592">
        <w:trPr>
          <w:trHeight w:val="170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AC38B5" w:rsidRPr="00E64C1A" w:rsidRDefault="00AC38B5" w:rsidP="00937B1F">
            <w:pPr>
              <w:rPr>
                <w:rFonts w:ascii="Arial" w:hAnsi="Arial" w:cs="Arial"/>
                <w:sz w:val="18"/>
                <w:szCs w:val="18"/>
              </w:rPr>
            </w:pPr>
            <w:r w:rsidRPr="00E64C1A">
              <w:rPr>
                <w:rFonts w:ascii="Arial" w:hAnsi="Arial" w:cs="Arial"/>
                <w:sz w:val="18"/>
                <w:szCs w:val="18"/>
              </w:rPr>
              <w:t>Férias</w:t>
            </w: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:rsidR="00AC38B5" w:rsidRDefault="00AC38B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56.189,60</w:t>
            </w:r>
          </w:p>
        </w:tc>
      </w:tr>
      <w:tr w:rsidR="00AC38B5" w:rsidRPr="00EC0A16" w:rsidTr="00D32592">
        <w:trPr>
          <w:trHeight w:val="170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AC38B5" w:rsidRPr="00E64C1A" w:rsidRDefault="00AC38B5" w:rsidP="00937B1F">
            <w:pPr>
              <w:rPr>
                <w:rFonts w:ascii="Arial" w:hAnsi="Arial" w:cs="Arial"/>
                <w:sz w:val="18"/>
                <w:szCs w:val="18"/>
              </w:rPr>
            </w:pPr>
            <w:r w:rsidRPr="00E64C1A">
              <w:rPr>
                <w:rFonts w:ascii="Arial" w:hAnsi="Arial" w:cs="Arial"/>
                <w:sz w:val="18"/>
                <w:szCs w:val="18"/>
              </w:rPr>
              <w:t>Folha de Pagamento</w:t>
            </w: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:rsidR="00AC38B5" w:rsidRDefault="00AC38B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34.353.420,36</w:t>
            </w:r>
          </w:p>
        </w:tc>
      </w:tr>
      <w:tr w:rsidR="00AC38B5" w:rsidRPr="00EC0A16" w:rsidTr="00D32592">
        <w:trPr>
          <w:trHeight w:val="170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AC38B5" w:rsidRPr="00E64C1A" w:rsidRDefault="00AC38B5" w:rsidP="00937B1F">
            <w:pPr>
              <w:rPr>
                <w:rFonts w:ascii="Arial" w:hAnsi="Arial" w:cs="Arial"/>
                <w:sz w:val="18"/>
                <w:szCs w:val="18"/>
              </w:rPr>
            </w:pPr>
            <w:r w:rsidRPr="00E64C1A">
              <w:rPr>
                <w:rFonts w:ascii="Arial" w:hAnsi="Arial" w:cs="Arial"/>
                <w:sz w:val="18"/>
                <w:szCs w:val="18"/>
              </w:rPr>
              <w:t>Indenização Auxílio-Saúde</w:t>
            </w: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:rsidR="00AC38B5" w:rsidRDefault="00AC38B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850.510,27</w:t>
            </w:r>
          </w:p>
        </w:tc>
      </w:tr>
      <w:tr w:rsidR="00AC38B5" w:rsidRPr="00EC0A16" w:rsidTr="00D32592">
        <w:trPr>
          <w:trHeight w:val="170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AC38B5" w:rsidRPr="00E64C1A" w:rsidRDefault="00AC38B5" w:rsidP="00937B1F">
            <w:pPr>
              <w:rPr>
                <w:rFonts w:ascii="Arial" w:hAnsi="Arial" w:cs="Arial"/>
                <w:sz w:val="18"/>
                <w:szCs w:val="18"/>
              </w:rPr>
            </w:pPr>
            <w:r w:rsidRPr="00E64C1A">
              <w:rPr>
                <w:rFonts w:ascii="Arial" w:hAnsi="Arial" w:cs="Arial"/>
                <w:sz w:val="18"/>
                <w:szCs w:val="18"/>
              </w:rPr>
              <w:t>Obrigações Patronais</w:t>
            </w: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:rsidR="00AC38B5" w:rsidRDefault="00AC38B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4.651.018,75</w:t>
            </w:r>
          </w:p>
        </w:tc>
      </w:tr>
      <w:tr w:rsidR="00AC38B5" w:rsidRPr="00EC0A16" w:rsidTr="00D32592">
        <w:trPr>
          <w:trHeight w:val="170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AC38B5" w:rsidRPr="00E64C1A" w:rsidRDefault="00AC38B5" w:rsidP="00937B1F">
            <w:pPr>
              <w:rPr>
                <w:rFonts w:ascii="Arial" w:hAnsi="Arial" w:cs="Arial"/>
                <w:sz w:val="18"/>
                <w:szCs w:val="18"/>
              </w:rPr>
            </w:pPr>
            <w:r w:rsidRPr="00E64C1A">
              <w:rPr>
                <w:rFonts w:ascii="Arial" w:hAnsi="Arial" w:cs="Arial"/>
                <w:sz w:val="18"/>
                <w:szCs w:val="18"/>
              </w:rPr>
              <w:t>Outras Despesas de Custeio</w:t>
            </w: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:rsidR="00AC38B5" w:rsidRDefault="00AC38B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1.448.402,39</w:t>
            </w:r>
          </w:p>
        </w:tc>
      </w:tr>
      <w:tr w:rsidR="00AC38B5" w:rsidRPr="00EC0A16" w:rsidTr="00D32592">
        <w:trPr>
          <w:trHeight w:val="170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AC38B5" w:rsidRPr="00E64C1A" w:rsidRDefault="00AC38B5" w:rsidP="00937B1F">
            <w:pPr>
              <w:rPr>
                <w:rFonts w:ascii="Arial" w:hAnsi="Arial" w:cs="Arial"/>
                <w:sz w:val="18"/>
                <w:szCs w:val="18"/>
              </w:rPr>
            </w:pPr>
            <w:r w:rsidRPr="00E64C1A">
              <w:rPr>
                <w:rFonts w:ascii="Arial" w:hAnsi="Arial" w:cs="Arial"/>
                <w:sz w:val="18"/>
                <w:szCs w:val="18"/>
              </w:rPr>
              <w:t>Pessoal Militar</w:t>
            </w: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:rsidR="00AC38B5" w:rsidRDefault="00AC38B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117.382,36</w:t>
            </w:r>
          </w:p>
        </w:tc>
      </w:tr>
      <w:tr w:rsidR="00AC38B5" w:rsidRPr="00EC0A16" w:rsidTr="00D32592">
        <w:trPr>
          <w:trHeight w:val="170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AC38B5" w:rsidRPr="00E64C1A" w:rsidRDefault="00AC38B5" w:rsidP="00937B1F">
            <w:pPr>
              <w:rPr>
                <w:rFonts w:ascii="Arial" w:hAnsi="Arial" w:cs="Arial"/>
                <w:sz w:val="18"/>
                <w:szCs w:val="18"/>
              </w:rPr>
            </w:pPr>
            <w:r w:rsidRPr="00E64C1A">
              <w:rPr>
                <w:rFonts w:ascii="Arial" w:hAnsi="Arial" w:cs="Arial"/>
                <w:sz w:val="18"/>
                <w:szCs w:val="18"/>
              </w:rPr>
              <w:t>Repasse Prev. Concedido p/ cobertura do Déficit</w:t>
            </w: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:rsidR="00AC38B5" w:rsidRDefault="00AC38B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6.770.675,57</w:t>
            </w:r>
          </w:p>
        </w:tc>
      </w:tr>
      <w:tr w:rsidR="00AC38B5" w:rsidRPr="00EC0A16" w:rsidTr="00D32592">
        <w:trPr>
          <w:trHeight w:val="170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AC38B5" w:rsidRPr="00E64C1A" w:rsidRDefault="00AC38B5" w:rsidP="00937B1F">
            <w:pPr>
              <w:rPr>
                <w:rFonts w:ascii="Arial" w:hAnsi="Arial" w:cs="Arial"/>
                <w:sz w:val="18"/>
                <w:szCs w:val="18"/>
              </w:rPr>
            </w:pPr>
            <w:r w:rsidRPr="00E64C1A">
              <w:rPr>
                <w:rFonts w:ascii="Arial" w:hAnsi="Arial" w:cs="Arial"/>
                <w:sz w:val="18"/>
                <w:szCs w:val="18"/>
              </w:rPr>
              <w:t>Ressarcimento de Despesas de  Pessoal Requisitado</w:t>
            </w: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:rsidR="00AC38B5" w:rsidRDefault="00AC38B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90.261,07</w:t>
            </w:r>
          </w:p>
        </w:tc>
      </w:tr>
      <w:tr w:rsidR="00AC38B5" w:rsidRPr="00EC0A16" w:rsidTr="00D32592">
        <w:trPr>
          <w:trHeight w:val="170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AC38B5" w:rsidRPr="00E64C1A" w:rsidRDefault="00AC38B5" w:rsidP="00937B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Restos a Pagar</w:t>
            </w: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:rsidR="00AC38B5" w:rsidRDefault="00AC38B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37.994,94</w:t>
            </w:r>
          </w:p>
        </w:tc>
      </w:tr>
      <w:tr w:rsidR="00AC38B5" w:rsidRPr="00EC0A16" w:rsidTr="00D32592">
        <w:trPr>
          <w:trHeight w:val="170"/>
        </w:trPr>
        <w:tc>
          <w:tcPr>
            <w:tcW w:w="6678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AC38B5" w:rsidRPr="00E64C1A" w:rsidRDefault="00AC38B5" w:rsidP="00937B1F">
            <w:pPr>
              <w:rPr>
                <w:rFonts w:ascii="Arial" w:hAnsi="Arial" w:cs="Arial"/>
                <w:sz w:val="18"/>
                <w:szCs w:val="18"/>
              </w:rPr>
            </w:pPr>
            <w:r w:rsidRPr="00E64C1A">
              <w:rPr>
                <w:rFonts w:ascii="Arial" w:hAnsi="Arial" w:cs="Arial"/>
                <w:sz w:val="18"/>
                <w:szCs w:val="18"/>
              </w:rPr>
              <w:t>Serviços Conservação Limp. e Segurança</w:t>
            </w:r>
          </w:p>
        </w:tc>
        <w:tc>
          <w:tcPr>
            <w:tcW w:w="273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AC38B5" w:rsidRDefault="00AC38B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1.159.684,62</w:t>
            </w:r>
          </w:p>
        </w:tc>
      </w:tr>
      <w:tr w:rsidR="00AC38B5" w:rsidRPr="0034365F" w:rsidTr="00D32592">
        <w:trPr>
          <w:trHeight w:val="170"/>
        </w:trPr>
        <w:tc>
          <w:tcPr>
            <w:tcW w:w="667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38B5" w:rsidRPr="0034365F" w:rsidRDefault="00AC38B5" w:rsidP="00937B1F">
            <w:pPr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</w:pPr>
            <w:r w:rsidRPr="0034365F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  <w:t>( + ) RECEITA EXTRA-ORÇAMENTÁRIA</w:t>
            </w:r>
          </w:p>
        </w:tc>
        <w:tc>
          <w:tcPr>
            <w:tcW w:w="273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38B5" w:rsidRPr="00AC38B5" w:rsidRDefault="00AC38B5">
            <w:pPr>
              <w:jc w:val="right"/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</w:pPr>
            <w:r w:rsidRPr="00AC38B5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  <w:t>12.842.712,62</w:t>
            </w:r>
          </w:p>
        </w:tc>
      </w:tr>
      <w:tr w:rsidR="00AC38B5" w:rsidRPr="002A1125" w:rsidTr="00D32592">
        <w:trPr>
          <w:trHeight w:val="170"/>
        </w:trPr>
        <w:tc>
          <w:tcPr>
            <w:tcW w:w="667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C38B5" w:rsidRPr="00E64C1A" w:rsidRDefault="00AC38B5" w:rsidP="00937B1F">
            <w:pPr>
              <w:rPr>
                <w:rFonts w:ascii="Arial" w:hAnsi="Arial" w:cs="Arial"/>
                <w:sz w:val="18"/>
                <w:szCs w:val="18"/>
              </w:rPr>
            </w:pPr>
            <w:r w:rsidRPr="00E64C1A">
              <w:rPr>
                <w:rFonts w:ascii="Arial" w:hAnsi="Arial" w:cs="Arial"/>
                <w:sz w:val="18"/>
                <w:szCs w:val="18"/>
              </w:rPr>
              <w:t>Consignações</w:t>
            </w:r>
          </w:p>
        </w:tc>
        <w:tc>
          <w:tcPr>
            <w:tcW w:w="273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C38B5" w:rsidRDefault="00AC38B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12.842.712,62</w:t>
            </w:r>
          </w:p>
        </w:tc>
      </w:tr>
      <w:tr w:rsidR="00AC38B5" w:rsidRPr="008B746E" w:rsidTr="00D32592">
        <w:trPr>
          <w:trHeight w:val="170"/>
        </w:trPr>
        <w:tc>
          <w:tcPr>
            <w:tcW w:w="667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C38B5" w:rsidRPr="0034365F" w:rsidRDefault="00AC38B5" w:rsidP="00937B1F">
            <w:pPr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34365F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  <w:t>( - ) DESPESAS EXTRA-ORÇAMENTÁRIAS</w:t>
            </w:r>
          </w:p>
        </w:tc>
        <w:tc>
          <w:tcPr>
            <w:tcW w:w="273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C38B5" w:rsidRDefault="00AC38B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C38B5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  <w:t>12.781.577,18</w:t>
            </w:r>
          </w:p>
        </w:tc>
      </w:tr>
      <w:tr w:rsidR="00AC38B5" w:rsidRPr="002A1125" w:rsidTr="00B536DF">
        <w:trPr>
          <w:trHeight w:val="170"/>
        </w:trPr>
        <w:tc>
          <w:tcPr>
            <w:tcW w:w="667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38B5" w:rsidRPr="00E64C1A" w:rsidRDefault="00AC38B5" w:rsidP="00937B1F">
            <w:pPr>
              <w:rPr>
                <w:rFonts w:ascii="Arial" w:hAnsi="Arial" w:cs="Arial"/>
                <w:sz w:val="18"/>
                <w:szCs w:val="18"/>
              </w:rPr>
            </w:pPr>
            <w:r w:rsidRPr="00E64C1A">
              <w:rPr>
                <w:rFonts w:ascii="Arial" w:hAnsi="Arial" w:cs="Arial"/>
                <w:sz w:val="18"/>
                <w:szCs w:val="18"/>
              </w:rPr>
              <w:t>Consignações</w:t>
            </w:r>
          </w:p>
        </w:tc>
        <w:tc>
          <w:tcPr>
            <w:tcW w:w="273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38B5" w:rsidRDefault="00AC38B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12.781.577,18</w:t>
            </w:r>
          </w:p>
        </w:tc>
      </w:tr>
      <w:tr w:rsidR="00AC38B5" w:rsidRPr="00CE3222" w:rsidTr="00B536DF">
        <w:trPr>
          <w:trHeight w:val="20"/>
        </w:trPr>
        <w:tc>
          <w:tcPr>
            <w:tcW w:w="6678" w:type="dxa"/>
            <w:tcBorders>
              <w:top w:val="nil"/>
              <w:bottom w:val="single" w:sz="12" w:space="0" w:color="1F497D" w:themeColor="text2"/>
            </w:tcBorders>
            <w:shd w:val="clear" w:color="auto" w:fill="1F497D" w:themeFill="text2"/>
            <w:noWrap/>
            <w:vAlign w:val="center"/>
            <w:hideMark/>
          </w:tcPr>
          <w:p w:rsidR="00AC38B5" w:rsidRPr="00B536DF" w:rsidRDefault="00AC38B5" w:rsidP="006B1CC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B536DF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( = ) SALDO FINANCEIRO EM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30/06/</w:t>
            </w:r>
            <w:r w:rsidRPr="00B536DF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201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2733" w:type="dxa"/>
            <w:tcBorders>
              <w:top w:val="nil"/>
              <w:bottom w:val="single" w:sz="12" w:space="0" w:color="1F497D" w:themeColor="text2"/>
            </w:tcBorders>
            <w:shd w:val="clear" w:color="auto" w:fill="1F497D" w:themeFill="text2"/>
            <w:noWrap/>
            <w:vAlign w:val="bottom"/>
            <w:hideMark/>
          </w:tcPr>
          <w:p w:rsidR="00AC38B5" w:rsidRPr="00AC38B5" w:rsidRDefault="00AC38B5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C38B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79.268.581,23</w:t>
            </w:r>
          </w:p>
        </w:tc>
      </w:tr>
      <w:tr w:rsidR="00AC38B5" w:rsidRPr="00937B1F" w:rsidTr="00B536DF">
        <w:trPr>
          <w:trHeight w:val="170"/>
        </w:trPr>
        <w:tc>
          <w:tcPr>
            <w:tcW w:w="6678" w:type="dxa"/>
            <w:tcBorders>
              <w:top w:val="single" w:sz="12" w:space="0" w:color="1F497D" w:themeColor="text2"/>
              <w:bottom w:val="nil"/>
            </w:tcBorders>
            <w:shd w:val="clear" w:color="auto" w:fill="auto"/>
            <w:noWrap/>
            <w:vAlign w:val="bottom"/>
            <w:hideMark/>
          </w:tcPr>
          <w:p w:rsidR="00AC38B5" w:rsidRPr="0034365F" w:rsidRDefault="00AC38B5" w:rsidP="00937B1F">
            <w:pPr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</w:pPr>
            <w:r w:rsidRPr="0034365F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  <w:t>( - )   PROVISÕES FINANCEIRAS (EXTRA-CONTÁBEIS)</w:t>
            </w:r>
          </w:p>
        </w:tc>
        <w:tc>
          <w:tcPr>
            <w:tcW w:w="2733" w:type="dxa"/>
            <w:tcBorders>
              <w:top w:val="single" w:sz="12" w:space="0" w:color="1F497D" w:themeColor="text2"/>
              <w:bottom w:val="nil"/>
            </w:tcBorders>
            <w:shd w:val="clear" w:color="auto" w:fill="auto"/>
            <w:noWrap/>
            <w:vAlign w:val="bottom"/>
            <w:hideMark/>
          </w:tcPr>
          <w:p w:rsidR="00AC38B5" w:rsidRPr="00AC38B5" w:rsidRDefault="00AC38B5">
            <w:pPr>
              <w:jc w:val="right"/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</w:pPr>
            <w:r w:rsidRPr="00AC38B5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  <w:t>22.326.154,96</w:t>
            </w:r>
          </w:p>
        </w:tc>
      </w:tr>
      <w:tr w:rsidR="00AC38B5" w:rsidRPr="00E64C1A" w:rsidTr="00D32592">
        <w:trPr>
          <w:trHeight w:val="170"/>
        </w:trPr>
        <w:tc>
          <w:tcPr>
            <w:tcW w:w="667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C38B5" w:rsidRPr="00E64C1A" w:rsidRDefault="00AC38B5" w:rsidP="00937B1F">
            <w:pPr>
              <w:rPr>
                <w:rFonts w:ascii="Arial" w:hAnsi="Arial" w:cs="Arial"/>
                <w:sz w:val="18"/>
                <w:szCs w:val="18"/>
              </w:rPr>
            </w:pPr>
            <w:r w:rsidRPr="00706829">
              <w:rPr>
                <w:rFonts w:ascii="Arial" w:hAnsi="Arial" w:cs="Arial"/>
                <w:sz w:val="18"/>
                <w:szCs w:val="18"/>
              </w:rPr>
              <w:t>Provisões/equipamentos e outros materiais</w:t>
            </w:r>
          </w:p>
        </w:tc>
        <w:tc>
          <w:tcPr>
            <w:tcW w:w="273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C38B5" w:rsidRDefault="00AC38B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2.100.000,00</w:t>
            </w:r>
          </w:p>
        </w:tc>
      </w:tr>
      <w:tr w:rsidR="00AC38B5" w:rsidRPr="00E64C1A" w:rsidTr="00D32592">
        <w:trPr>
          <w:trHeight w:val="170"/>
        </w:trPr>
        <w:tc>
          <w:tcPr>
            <w:tcW w:w="667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C38B5" w:rsidRPr="00E64C1A" w:rsidRDefault="00AC38B5" w:rsidP="00937B1F">
            <w:pPr>
              <w:rPr>
                <w:rFonts w:ascii="Arial" w:hAnsi="Arial" w:cs="Arial"/>
                <w:sz w:val="18"/>
                <w:szCs w:val="18"/>
              </w:rPr>
            </w:pPr>
            <w:r w:rsidRPr="00361410">
              <w:rPr>
                <w:rFonts w:ascii="Arial" w:hAnsi="Arial" w:cs="Arial"/>
                <w:sz w:val="18"/>
                <w:szCs w:val="18"/>
              </w:rPr>
              <w:t>Provisões/folha de pessoal: 13º e atrasados</w:t>
            </w:r>
          </w:p>
        </w:tc>
        <w:tc>
          <w:tcPr>
            <w:tcW w:w="273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C38B5" w:rsidRDefault="00AC38B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3.726.154,96</w:t>
            </w:r>
          </w:p>
        </w:tc>
      </w:tr>
      <w:tr w:rsidR="00AC38B5" w:rsidRPr="00E64C1A" w:rsidTr="00D32592">
        <w:trPr>
          <w:trHeight w:val="170"/>
        </w:trPr>
        <w:tc>
          <w:tcPr>
            <w:tcW w:w="667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C38B5" w:rsidRPr="00E64C1A" w:rsidRDefault="00AC38B5" w:rsidP="00937B1F">
            <w:pPr>
              <w:rPr>
                <w:rFonts w:ascii="Arial" w:hAnsi="Arial" w:cs="Arial"/>
                <w:sz w:val="18"/>
                <w:szCs w:val="18"/>
              </w:rPr>
            </w:pPr>
            <w:r w:rsidRPr="00E64C1A">
              <w:rPr>
                <w:rFonts w:ascii="Arial" w:hAnsi="Arial" w:cs="Arial"/>
                <w:sz w:val="18"/>
                <w:szCs w:val="18"/>
              </w:rPr>
              <w:t>Provisões/ Folha de pessoal: férias</w:t>
            </w:r>
          </w:p>
        </w:tc>
        <w:tc>
          <w:tcPr>
            <w:tcW w:w="273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C38B5" w:rsidRDefault="00AC38B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1.500.000,00</w:t>
            </w:r>
          </w:p>
        </w:tc>
      </w:tr>
      <w:tr w:rsidR="00AC38B5" w:rsidRPr="00E64C1A" w:rsidTr="00D32592">
        <w:trPr>
          <w:trHeight w:val="170"/>
        </w:trPr>
        <w:tc>
          <w:tcPr>
            <w:tcW w:w="667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C38B5" w:rsidRPr="00E64C1A" w:rsidRDefault="00AC38B5" w:rsidP="00937B1F">
            <w:pPr>
              <w:rPr>
                <w:rFonts w:ascii="Arial" w:hAnsi="Arial" w:cs="Arial"/>
                <w:sz w:val="18"/>
                <w:szCs w:val="18"/>
              </w:rPr>
            </w:pPr>
            <w:r w:rsidRPr="00E64C1A">
              <w:rPr>
                <w:rFonts w:ascii="Arial" w:hAnsi="Arial" w:cs="Arial"/>
                <w:sz w:val="18"/>
                <w:szCs w:val="18"/>
              </w:rPr>
              <w:t>Provisões/Obra: edificação e reformas</w:t>
            </w:r>
          </w:p>
        </w:tc>
        <w:tc>
          <w:tcPr>
            <w:tcW w:w="273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C38B5" w:rsidRDefault="00AC38B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15.000.000,00</w:t>
            </w:r>
          </w:p>
        </w:tc>
      </w:tr>
      <w:tr w:rsidR="00AC38B5" w:rsidRPr="0034365F" w:rsidTr="00D32592">
        <w:trPr>
          <w:trHeight w:val="170"/>
        </w:trPr>
        <w:tc>
          <w:tcPr>
            <w:tcW w:w="667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38B5" w:rsidRPr="0034365F" w:rsidRDefault="00AC38B5" w:rsidP="00937B1F">
            <w:pPr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</w:pPr>
            <w:r w:rsidRPr="0034365F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  <w:t>( - ) OUTRAS DESPESAS</w:t>
            </w:r>
          </w:p>
        </w:tc>
        <w:tc>
          <w:tcPr>
            <w:tcW w:w="273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38B5" w:rsidRPr="00AC38B5" w:rsidRDefault="00AC38B5">
            <w:pPr>
              <w:jc w:val="right"/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</w:pPr>
            <w:r w:rsidRPr="00AC38B5">
              <w:rPr>
                <w:rFonts w:ascii="Arial" w:hAnsi="Arial" w:cs="Arial"/>
                <w:b/>
                <w:bCs/>
                <w:color w:val="1F497D" w:themeColor="text2"/>
                <w:sz w:val="18"/>
                <w:szCs w:val="18"/>
              </w:rPr>
              <w:t>3.298.353,04</w:t>
            </w:r>
          </w:p>
        </w:tc>
      </w:tr>
      <w:tr w:rsidR="00AC38B5" w:rsidRPr="007D7CFA" w:rsidTr="00D32592">
        <w:trPr>
          <w:trHeight w:val="170"/>
        </w:trPr>
        <w:tc>
          <w:tcPr>
            <w:tcW w:w="667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38B5" w:rsidRPr="007D7CFA" w:rsidRDefault="00AC38B5" w:rsidP="00361410">
            <w:pPr>
              <w:rPr>
                <w:rFonts w:ascii="Arial" w:hAnsi="Arial" w:cs="Arial"/>
                <w:sz w:val="18"/>
                <w:szCs w:val="18"/>
              </w:rPr>
            </w:pPr>
            <w:r w:rsidRPr="007D7CFA">
              <w:rPr>
                <w:rFonts w:ascii="Arial" w:hAnsi="Arial" w:cs="Arial"/>
                <w:sz w:val="18"/>
                <w:szCs w:val="18"/>
              </w:rPr>
              <w:t>Precatórios de Pessoal e de Fornecedores Nacionais</w:t>
            </w:r>
          </w:p>
        </w:tc>
        <w:tc>
          <w:tcPr>
            <w:tcW w:w="273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38B5" w:rsidRDefault="00AC38B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934.043,30</w:t>
            </w:r>
          </w:p>
        </w:tc>
      </w:tr>
      <w:tr w:rsidR="00AC38B5" w:rsidRPr="00EC0A16" w:rsidTr="00D32592">
        <w:trPr>
          <w:trHeight w:val="170"/>
        </w:trPr>
        <w:tc>
          <w:tcPr>
            <w:tcW w:w="6678" w:type="dxa"/>
            <w:shd w:val="clear" w:color="auto" w:fill="auto"/>
            <w:noWrap/>
            <w:vAlign w:val="bottom"/>
            <w:hideMark/>
          </w:tcPr>
          <w:p w:rsidR="00AC38B5" w:rsidRPr="00E64C1A" w:rsidRDefault="00AC38B5" w:rsidP="00937B1F">
            <w:pPr>
              <w:rPr>
                <w:rFonts w:ascii="Arial" w:hAnsi="Arial" w:cs="Arial"/>
                <w:sz w:val="18"/>
                <w:szCs w:val="18"/>
              </w:rPr>
            </w:pPr>
            <w:r w:rsidRPr="00E64C1A">
              <w:rPr>
                <w:rFonts w:ascii="Arial" w:hAnsi="Arial" w:cs="Arial"/>
                <w:sz w:val="18"/>
                <w:szCs w:val="18"/>
              </w:rPr>
              <w:t>Saldo de consignações do mês/exercício anteriores</w:t>
            </w:r>
          </w:p>
        </w:tc>
        <w:tc>
          <w:tcPr>
            <w:tcW w:w="2733" w:type="dxa"/>
            <w:shd w:val="clear" w:color="auto" w:fill="auto"/>
            <w:noWrap/>
            <w:vAlign w:val="bottom"/>
            <w:hideMark/>
          </w:tcPr>
          <w:p w:rsidR="00AC38B5" w:rsidRDefault="00AC38B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2.316.116,57</w:t>
            </w:r>
          </w:p>
        </w:tc>
      </w:tr>
      <w:tr w:rsidR="00AC38B5" w:rsidRPr="00EC0A16" w:rsidTr="00937B1F">
        <w:trPr>
          <w:trHeight w:val="170"/>
        </w:trPr>
        <w:tc>
          <w:tcPr>
            <w:tcW w:w="6678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AC38B5" w:rsidRPr="00E64C1A" w:rsidRDefault="00AC38B5" w:rsidP="007D7CFA">
            <w:pPr>
              <w:rPr>
                <w:rFonts w:ascii="Arial" w:hAnsi="Arial" w:cs="Arial"/>
                <w:sz w:val="18"/>
                <w:szCs w:val="18"/>
              </w:rPr>
            </w:pPr>
            <w:r w:rsidRPr="00E64C1A">
              <w:rPr>
                <w:rFonts w:ascii="Arial" w:hAnsi="Arial" w:cs="Arial"/>
                <w:sz w:val="18"/>
                <w:szCs w:val="18"/>
              </w:rPr>
              <w:t xml:space="preserve">Saldo de </w:t>
            </w:r>
            <w:r>
              <w:rPr>
                <w:rFonts w:ascii="Arial" w:hAnsi="Arial" w:cs="Arial"/>
                <w:sz w:val="18"/>
                <w:szCs w:val="18"/>
              </w:rPr>
              <w:t>Restos</w:t>
            </w:r>
            <w:r w:rsidRPr="00E64C1A">
              <w:rPr>
                <w:rFonts w:ascii="Arial" w:hAnsi="Arial" w:cs="Arial"/>
                <w:sz w:val="18"/>
                <w:szCs w:val="18"/>
              </w:rPr>
              <w:t xml:space="preserve">  a pagar</w:t>
            </w:r>
          </w:p>
        </w:tc>
        <w:tc>
          <w:tcPr>
            <w:tcW w:w="273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AC38B5" w:rsidRDefault="00AC38B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48.193,17</w:t>
            </w:r>
          </w:p>
        </w:tc>
      </w:tr>
      <w:tr w:rsidR="00AC38B5" w:rsidRPr="008B746E" w:rsidTr="00937B1F">
        <w:trPr>
          <w:trHeight w:val="170"/>
        </w:trPr>
        <w:tc>
          <w:tcPr>
            <w:tcW w:w="6678" w:type="dxa"/>
            <w:tcBorders>
              <w:top w:val="nil"/>
              <w:bottom w:val="nil"/>
            </w:tcBorders>
            <w:shd w:val="clear" w:color="auto" w:fill="17365D" w:themeFill="text2" w:themeFillShade="BF"/>
            <w:noWrap/>
            <w:vAlign w:val="bottom"/>
            <w:hideMark/>
          </w:tcPr>
          <w:p w:rsidR="00AC38B5" w:rsidRPr="00E64C1A" w:rsidRDefault="00AC38B5" w:rsidP="006B1CC9">
            <w:pPr>
              <w:rPr>
                <w:rFonts w:ascii="Arial" w:hAnsi="Arial" w:cs="Arial"/>
                <w:sz w:val="18"/>
                <w:szCs w:val="18"/>
              </w:rPr>
            </w:pPr>
            <w:r w:rsidRPr="00B536DF">
              <w:rPr>
                <w:rFonts w:ascii="Arial" w:hAnsi="Arial" w:cs="Arial"/>
                <w:b/>
                <w:bCs/>
                <w:color w:val="FFFFFF" w:themeColor="background1"/>
              </w:rPr>
              <w:t>( = ) DISPONIBILIDADE LÍQUIDA EM 3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>0</w:t>
            </w:r>
            <w:r w:rsidRPr="00B536DF">
              <w:rPr>
                <w:rFonts w:ascii="Arial" w:hAnsi="Arial" w:cs="Arial"/>
                <w:b/>
                <w:bCs/>
                <w:color w:val="FFFFFF" w:themeColor="background1"/>
              </w:rPr>
              <w:t>/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>06</w:t>
            </w:r>
            <w:r w:rsidRPr="00B536DF">
              <w:rPr>
                <w:rFonts w:ascii="Arial" w:hAnsi="Arial" w:cs="Arial"/>
                <w:b/>
                <w:bCs/>
                <w:color w:val="FFFFFF" w:themeColor="background1"/>
              </w:rPr>
              <w:t>/201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>5</w:t>
            </w:r>
          </w:p>
        </w:tc>
        <w:tc>
          <w:tcPr>
            <w:tcW w:w="2733" w:type="dxa"/>
            <w:tcBorders>
              <w:top w:val="nil"/>
              <w:bottom w:val="nil"/>
            </w:tcBorders>
            <w:shd w:val="clear" w:color="auto" w:fill="17365D" w:themeFill="text2" w:themeFillShade="BF"/>
            <w:noWrap/>
            <w:vAlign w:val="bottom"/>
            <w:hideMark/>
          </w:tcPr>
          <w:p w:rsidR="00AC38B5" w:rsidRPr="00AC38B5" w:rsidRDefault="00AC38B5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C38B5">
              <w:rPr>
                <w:rFonts w:ascii="Arial" w:hAnsi="Arial" w:cs="Arial"/>
                <w:b/>
                <w:bCs/>
                <w:color w:val="FFFFFF" w:themeColor="background1"/>
              </w:rPr>
              <w:t>53.644.073,23</w:t>
            </w:r>
          </w:p>
        </w:tc>
      </w:tr>
    </w:tbl>
    <w:p w:rsidR="00D32592" w:rsidRDefault="00D32592" w:rsidP="00D32592">
      <w:pPr>
        <w:rPr>
          <w:rFonts w:ascii="Arial" w:hAnsi="Arial"/>
          <w:color w:val="000000"/>
          <w:sz w:val="13"/>
        </w:rPr>
      </w:pPr>
      <w:r>
        <w:rPr>
          <w:rFonts w:ascii="Arial" w:hAnsi="Arial"/>
          <w:color w:val="000000"/>
          <w:sz w:val="13"/>
        </w:rPr>
        <w:t>Fonte: Diretoria Geral  de Administração e Finanças – DAF</w:t>
      </w:r>
    </w:p>
    <w:p w:rsidR="00936E76" w:rsidRDefault="00936E76" w:rsidP="00D32592">
      <w:pPr>
        <w:ind w:firstLine="1134"/>
        <w:jc w:val="both"/>
        <w:rPr>
          <w:rFonts w:ascii="Arial" w:hAnsi="Arial"/>
          <w:color w:val="000000"/>
          <w:sz w:val="22"/>
        </w:rPr>
      </w:pPr>
    </w:p>
    <w:p w:rsidR="004A6C56" w:rsidRDefault="004A6C56" w:rsidP="00D32592">
      <w:pPr>
        <w:ind w:firstLine="1134"/>
        <w:jc w:val="both"/>
        <w:rPr>
          <w:rFonts w:ascii="Arial" w:hAnsi="Arial"/>
          <w:color w:val="000000"/>
          <w:sz w:val="22"/>
        </w:rPr>
      </w:pPr>
    </w:p>
    <w:p w:rsidR="00D32592" w:rsidRPr="00DA2A6B" w:rsidRDefault="00256E8F" w:rsidP="00D32592">
      <w:pPr>
        <w:ind w:firstLine="113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</w:rPr>
        <w:t xml:space="preserve">No </w:t>
      </w:r>
      <w:r w:rsidR="006B1CC9">
        <w:rPr>
          <w:rFonts w:ascii="Arial" w:hAnsi="Arial"/>
          <w:color w:val="000000"/>
          <w:sz w:val="22"/>
        </w:rPr>
        <w:t>segundo</w:t>
      </w:r>
      <w:r w:rsidR="005879FD">
        <w:rPr>
          <w:rFonts w:ascii="Arial" w:hAnsi="Arial"/>
          <w:color w:val="000000"/>
          <w:sz w:val="22"/>
        </w:rPr>
        <w:t xml:space="preserve"> </w:t>
      </w:r>
      <w:r w:rsidR="005879FD" w:rsidRPr="0007172F">
        <w:rPr>
          <w:rFonts w:ascii="Arial" w:hAnsi="Arial"/>
          <w:color w:val="000000" w:themeColor="text1"/>
          <w:sz w:val="22"/>
        </w:rPr>
        <w:t xml:space="preserve">trimestre </w:t>
      </w:r>
      <w:r w:rsidRPr="00F30D37">
        <w:rPr>
          <w:rFonts w:ascii="Arial" w:hAnsi="Arial"/>
          <w:sz w:val="22"/>
        </w:rPr>
        <w:t>de 201</w:t>
      </w:r>
      <w:r w:rsidR="00493D4C">
        <w:rPr>
          <w:rFonts w:ascii="Arial" w:hAnsi="Arial"/>
          <w:sz w:val="22"/>
        </w:rPr>
        <w:t>5</w:t>
      </w:r>
      <w:r w:rsidR="00D32592" w:rsidRPr="00F30D37">
        <w:rPr>
          <w:rFonts w:ascii="Arial" w:hAnsi="Arial"/>
          <w:sz w:val="22"/>
          <w:szCs w:val="22"/>
        </w:rPr>
        <w:t>, o Tribunal de Contas obteve ingresso de recursos financeiros no montante de R</w:t>
      </w:r>
      <w:r w:rsidR="00D32592" w:rsidRPr="00C96790">
        <w:rPr>
          <w:rFonts w:ascii="Arial" w:hAnsi="Arial"/>
          <w:color w:val="000000" w:themeColor="text1"/>
          <w:sz w:val="22"/>
        </w:rPr>
        <w:t xml:space="preserve">$ </w:t>
      </w:r>
      <w:r w:rsidR="00AC38B5" w:rsidRPr="00C96790">
        <w:rPr>
          <w:rFonts w:ascii="Arial" w:hAnsi="Arial"/>
          <w:color w:val="000000" w:themeColor="text1"/>
          <w:sz w:val="22"/>
        </w:rPr>
        <w:t xml:space="preserve">67,6 </w:t>
      </w:r>
      <w:r w:rsidR="00D32592" w:rsidRPr="00C96790">
        <w:rPr>
          <w:rFonts w:ascii="Arial" w:hAnsi="Arial"/>
          <w:color w:val="000000" w:themeColor="text1"/>
          <w:sz w:val="22"/>
        </w:rPr>
        <w:t xml:space="preserve">milhões e realizou despesas financeiras no valor de R$ </w:t>
      </w:r>
      <w:r w:rsidR="00AC38B5" w:rsidRPr="00C96790">
        <w:rPr>
          <w:rFonts w:ascii="Arial" w:hAnsi="Arial"/>
          <w:color w:val="000000" w:themeColor="text1"/>
          <w:sz w:val="22"/>
        </w:rPr>
        <w:t>56,2</w:t>
      </w:r>
      <w:r w:rsidR="00361410" w:rsidRPr="00C96790">
        <w:rPr>
          <w:rFonts w:ascii="Arial" w:hAnsi="Arial"/>
          <w:color w:val="000000" w:themeColor="text1"/>
          <w:sz w:val="22"/>
        </w:rPr>
        <w:t xml:space="preserve"> </w:t>
      </w:r>
      <w:r w:rsidR="00D32592" w:rsidRPr="00C96790">
        <w:rPr>
          <w:rFonts w:ascii="Arial" w:hAnsi="Arial"/>
          <w:color w:val="000000" w:themeColor="text1"/>
          <w:sz w:val="22"/>
        </w:rPr>
        <w:t>milhões</w:t>
      </w:r>
      <w:r w:rsidR="0046116F" w:rsidRPr="00C96790">
        <w:rPr>
          <w:rFonts w:ascii="Arial" w:hAnsi="Arial"/>
          <w:color w:val="000000" w:themeColor="text1"/>
          <w:sz w:val="22"/>
        </w:rPr>
        <w:t>,</w:t>
      </w:r>
      <w:r w:rsidR="00DA2A6B" w:rsidRPr="00C96790">
        <w:rPr>
          <w:rFonts w:ascii="Arial" w:hAnsi="Arial"/>
          <w:color w:val="000000" w:themeColor="text1"/>
          <w:sz w:val="22"/>
        </w:rPr>
        <w:t xml:space="preserve"> pode</w:t>
      </w:r>
      <w:r w:rsidR="0046116F" w:rsidRPr="00C96790">
        <w:rPr>
          <w:rFonts w:ascii="Arial" w:hAnsi="Arial"/>
          <w:color w:val="000000" w:themeColor="text1"/>
          <w:sz w:val="22"/>
        </w:rPr>
        <w:t>ndo</w:t>
      </w:r>
      <w:r w:rsidR="00DA2A6B" w:rsidRPr="00C96790">
        <w:rPr>
          <w:rFonts w:ascii="Arial" w:hAnsi="Arial"/>
          <w:color w:val="000000" w:themeColor="text1"/>
          <w:sz w:val="22"/>
        </w:rPr>
        <w:t xml:space="preserve"> afirmar que houve um </w:t>
      </w:r>
      <w:r w:rsidR="008F7CF3" w:rsidRPr="00C96790">
        <w:rPr>
          <w:rFonts w:ascii="Arial" w:hAnsi="Arial"/>
          <w:color w:val="000000" w:themeColor="text1"/>
          <w:sz w:val="22"/>
        </w:rPr>
        <w:t>super</w:t>
      </w:r>
      <w:r w:rsidR="00EC0A16" w:rsidRPr="00C96790">
        <w:rPr>
          <w:rFonts w:ascii="Arial" w:hAnsi="Arial"/>
          <w:color w:val="000000" w:themeColor="text1"/>
          <w:sz w:val="22"/>
        </w:rPr>
        <w:t>á</w:t>
      </w:r>
      <w:r w:rsidR="008F7CF3" w:rsidRPr="00C96790">
        <w:rPr>
          <w:rFonts w:ascii="Arial" w:hAnsi="Arial"/>
          <w:color w:val="000000" w:themeColor="text1"/>
          <w:sz w:val="22"/>
        </w:rPr>
        <w:t>vit</w:t>
      </w:r>
      <w:r w:rsidR="00D32592" w:rsidRPr="00C96790">
        <w:rPr>
          <w:rFonts w:ascii="Arial" w:hAnsi="Arial"/>
          <w:color w:val="000000" w:themeColor="text1"/>
          <w:sz w:val="22"/>
        </w:rPr>
        <w:t xml:space="preserve"> financeiro de R$ </w:t>
      </w:r>
      <w:r w:rsidR="00AC38B5" w:rsidRPr="00C96790">
        <w:rPr>
          <w:rFonts w:ascii="Arial" w:hAnsi="Arial"/>
          <w:color w:val="000000" w:themeColor="text1"/>
          <w:sz w:val="22"/>
        </w:rPr>
        <w:t>11,4</w:t>
      </w:r>
      <w:r w:rsidR="002A1125" w:rsidRPr="00C96790">
        <w:rPr>
          <w:rFonts w:ascii="Arial" w:hAnsi="Arial"/>
          <w:color w:val="000000" w:themeColor="text1"/>
          <w:sz w:val="22"/>
        </w:rPr>
        <w:t xml:space="preserve"> </w:t>
      </w:r>
      <w:r w:rsidR="00D32592" w:rsidRPr="00C96790">
        <w:rPr>
          <w:rFonts w:ascii="Arial" w:hAnsi="Arial"/>
          <w:color w:val="000000" w:themeColor="text1"/>
          <w:sz w:val="22"/>
        </w:rPr>
        <w:t xml:space="preserve">milhões, correspondendo a </w:t>
      </w:r>
      <w:r w:rsidR="00C96790" w:rsidRPr="00C96790">
        <w:rPr>
          <w:rFonts w:ascii="Arial" w:hAnsi="Arial"/>
          <w:color w:val="000000" w:themeColor="text1"/>
          <w:sz w:val="22"/>
        </w:rPr>
        <w:t>16,85</w:t>
      </w:r>
      <w:r w:rsidR="00D32592" w:rsidRPr="00C96790">
        <w:rPr>
          <w:rFonts w:ascii="Arial" w:hAnsi="Arial"/>
          <w:color w:val="000000" w:themeColor="text1"/>
          <w:sz w:val="22"/>
        </w:rPr>
        <w:t>%</w:t>
      </w:r>
      <w:r w:rsidR="0038201B" w:rsidRPr="006B1CC9">
        <w:rPr>
          <w:rFonts w:ascii="Arial" w:hAnsi="Arial"/>
          <w:color w:val="FF0000"/>
          <w:sz w:val="22"/>
          <w:szCs w:val="22"/>
        </w:rPr>
        <w:t xml:space="preserve"> </w:t>
      </w:r>
      <w:r w:rsidR="0038201B" w:rsidRPr="0046116F">
        <w:rPr>
          <w:rFonts w:ascii="Arial" w:hAnsi="Arial"/>
          <w:color w:val="000000" w:themeColor="text1"/>
          <w:sz w:val="22"/>
          <w:szCs w:val="22"/>
        </w:rPr>
        <w:t>do total da receita</w:t>
      </w:r>
      <w:r w:rsidR="00D32592" w:rsidRPr="0046116F">
        <w:rPr>
          <w:rFonts w:ascii="Arial" w:hAnsi="Arial"/>
          <w:color w:val="000000" w:themeColor="text1"/>
          <w:sz w:val="22"/>
          <w:szCs w:val="22"/>
        </w:rPr>
        <w:t>.</w:t>
      </w:r>
      <w:r w:rsidR="00D32592" w:rsidRPr="00DA2A6B">
        <w:rPr>
          <w:rFonts w:ascii="Arial" w:hAnsi="Arial"/>
          <w:sz w:val="22"/>
          <w:szCs w:val="22"/>
        </w:rPr>
        <w:t xml:space="preserve"> </w:t>
      </w:r>
    </w:p>
    <w:p w:rsidR="00DB5681" w:rsidRPr="00DA2A6B" w:rsidRDefault="00DB5681" w:rsidP="00D32592">
      <w:pPr>
        <w:jc w:val="center"/>
        <w:rPr>
          <w:rFonts w:ascii="Arial" w:hAnsi="Arial"/>
          <w:b/>
          <w:sz w:val="22"/>
        </w:rPr>
      </w:pPr>
    </w:p>
    <w:p w:rsidR="00936E76" w:rsidRDefault="00936E76" w:rsidP="00D32592">
      <w:pPr>
        <w:jc w:val="center"/>
        <w:rPr>
          <w:rFonts w:ascii="Arial" w:hAnsi="Arial"/>
          <w:b/>
          <w:sz w:val="22"/>
        </w:rPr>
      </w:pPr>
    </w:p>
    <w:p w:rsidR="003F18F2" w:rsidRDefault="0007172F" w:rsidP="00D32592">
      <w:pPr>
        <w:jc w:val="center"/>
        <w:rPr>
          <w:rFonts w:ascii="Arial" w:hAnsi="Arial"/>
          <w:b/>
          <w:color w:val="1F497D" w:themeColor="text2"/>
          <w:sz w:val="22"/>
        </w:rPr>
      </w:pPr>
      <w:r w:rsidRPr="00B536DF">
        <w:rPr>
          <w:rFonts w:ascii="Arial" w:hAnsi="Arial"/>
          <w:b/>
          <w:color w:val="1F497D" w:themeColor="text2"/>
          <w:sz w:val="22"/>
        </w:rPr>
        <w:t xml:space="preserve">GRÁFICO </w:t>
      </w:r>
      <w:r w:rsidR="00A43FBB">
        <w:rPr>
          <w:rFonts w:ascii="Arial" w:hAnsi="Arial"/>
          <w:b/>
          <w:color w:val="1F497D" w:themeColor="text2"/>
          <w:sz w:val="22"/>
        </w:rPr>
        <w:t>06</w:t>
      </w:r>
    </w:p>
    <w:p w:rsidR="003F18F2" w:rsidRDefault="003F18F2" w:rsidP="00D32592">
      <w:pPr>
        <w:jc w:val="center"/>
        <w:rPr>
          <w:rFonts w:ascii="Arial" w:hAnsi="Arial"/>
          <w:b/>
          <w:color w:val="1F497D" w:themeColor="text2"/>
          <w:sz w:val="22"/>
        </w:rPr>
      </w:pPr>
      <w:r w:rsidRPr="003F18F2">
        <w:rPr>
          <w:noProof/>
        </w:rPr>
        <w:drawing>
          <wp:inline distT="0" distB="0" distL="0" distR="0">
            <wp:extent cx="5971540" cy="2830510"/>
            <wp:effectExtent l="19050" t="0" r="0" b="0"/>
            <wp:docPr id="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283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592" w:rsidRDefault="00513F26" w:rsidP="00073DBC">
      <w:pPr>
        <w:rPr>
          <w:rFonts w:ascii="Arial" w:hAnsi="Arial"/>
          <w:sz w:val="13"/>
        </w:rPr>
      </w:pPr>
      <w:r>
        <w:rPr>
          <w:rFonts w:ascii="Arial" w:hAnsi="Arial"/>
          <w:sz w:val="13"/>
        </w:rPr>
        <w:t xml:space="preserve"> </w:t>
      </w:r>
      <w:r w:rsidR="00D32592">
        <w:rPr>
          <w:rFonts w:ascii="Arial" w:hAnsi="Arial"/>
          <w:sz w:val="13"/>
        </w:rPr>
        <w:t>Fonte: Diretoria Geral  de Administração e Finanças – DAF</w:t>
      </w:r>
    </w:p>
    <w:p w:rsidR="00DB5681" w:rsidRDefault="00DB5681" w:rsidP="00FF4583">
      <w:pPr>
        <w:jc w:val="both"/>
        <w:rPr>
          <w:rFonts w:ascii="Arial" w:hAnsi="Arial"/>
          <w:color w:val="000000"/>
          <w:sz w:val="22"/>
        </w:rPr>
      </w:pPr>
    </w:p>
    <w:p w:rsidR="00E45965" w:rsidRDefault="00E45965" w:rsidP="00FF4583">
      <w:pPr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 </w:t>
      </w:r>
    </w:p>
    <w:p w:rsidR="004C780D" w:rsidRPr="003F18F2" w:rsidRDefault="00D32592" w:rsidP="007036F8">
      <w:pPr>
        <w:ind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20F7E">
        <w:rPr>
          <w:rFonts w:ascii="Arial" w:hAnsi="Arial"/>
          <w:color w:val="000000" w:themeColor="text1"/>
          <w:sz w:val="22"/>
        </w:rPr>
        <w:t>Deduzindo-se os provisionamentos dos recursos para</w:t>
      </w:r>
      <w:r w:rsidR="00075E9B" w:rsidRPr="00420F7E">
        <w:rPr>
          <w:rFonts w:ascii="Arial" w:hAnsi="Arial"/>
          <w:color w:val="000000" w:themeColor="text1"/>
          <w:sz w:val="22"/>
        </w:rPr>
        <w:t xml:space="preserve">: </w:t>
      </w:r>
      <w:r w:rsidRPr="00420F7E">
        <w:rPr>
          <w:rFonts w:ascii="Arial" w:hAnsi="Arial"/>
          <w:color w:val="000000" w:themeColor="text1"/>
          <w:sz w:val="22"/>
        </w:rPr>
        <w:t>aquisição</w:t>
      </w:r>
      <w:r w:rsidR="002509E4" w:rsidRPr="00420F7E">
        <w:rPr>
          <w:rFonts w:ascii="Arial" w:hAnsi="Arial"/>
          <w:color w:val="000000" w:themeColor="text1"/>
          <w:sz w:val="22"/>
        </w:rPr>
        <w:t xml:space="preserve"> de equipamentos </w:t>
      </w:r>
      <w:r w:rsidRPr="00420F7E">
        <w:rPr>
          <w:rFonts w:ascii="Arial" w:hAnsi="Arial"/>
          <w:color w:val="000000" w:themeColor="text1"/>
          <w:sz w:val="22"/>
        </w:rPr>
        <w:t>e materiais permanentes</w:t>
      </w:r>
      <w:r w:rsidR="002509E4" w:rsidRPr="00420F7E">
        <w:rPr>
          <w:rFonts w:ascii="Arial" w:hAnsi="Arial"/>
          <w:color w:val="000000" w:themeColor="text1"/>
          <w:sz w:val="22"/>
        </w:rPr>
        <w:t xml:space="preserve">; </w:t>
      </w:r>
      <w:r w:rsidRPr="00420F7E">
        <w:rPr>
          <w:rFonts w:ascii="Arial" w:hAnsi="Arial"/>
          <w:color w:val="000000" w:themeColor="text1"/>
          <w:sz w:val="22"/>
        </w:rPr>
        <w:t>folha</w:t>
      </w:r>
      <w:r w:rsidR="005256D3" w:rsidRPr="00420F7E">
        <w:rPr>
          <w:rFonts w:ascii="Arial" w:hAnsi="Arial"/>
          <w:color w:val="000000" w:themeColor="text1"/>
          <w:sz w:val="22"/>
        </w:rPr>
        <w:t xml:space="preserve"> (13º</w:t>
      </w:r>
      <w:r w:rsidR="002509E4" w:rsidRPr="00420F7E">
        <w:rPr>
          <w:rFonts w:ascii="Arial" w:hAnsi="Arial"/>
          <w:color w:val="000000" w:themeColor="text1"/>
          <w:sz w:val="22"/>
        </w:rPr>
        <w:t>,</w:t>
      </w:r>
      <w:r w:rsidR="005256D3" w:rsidRPr="00420F7E">
        <w:rPr>
          <w:rFonts w:ascii="Arial" w:hAnsi="Arial"/>
          <w:color w:val="000000" w:themeColor="text1"/>
          <w:sz w:val="22"/>
        </w:rPr>
        <w:t xml:space="preserve"> atrasados</w:t>
      </w:r>
      <w:r w:rsidR="002509E4" w:rsidRPr="00420F7E">
        <w:rPr>
          <w:rFonts w:ascii="Arial" w:hAnsi="Arial"/>
          <w:color w:val="000000" w:themeColor="text1"/>
          <w:sz w:val="22"/>
        </w:rPr>
        <w:t xml:space="preserve"> e férias</w:t>
      </w:r>
      <w:r w:rsidR="005256D3" w:rsidRPr="00420F7E">
        <w:rPr>
          <w:rFonts w:ascii="Arial" w:hAnsi="Arial"/>
          <w:color w:val="000000" w:themeColor="text1"/>
          <w:sz w:val="22"/>
        </w:rPr>
        <w:t>)</w:t>
      </w:r>
      <w:r w:rsidRPr="00420F7E">
        <w:rPr>
          <w:rFonts w:ascii="Arial" w:hAnsi="Arial"/>
          <w:color w:val="000000" w:themeColor="text1"/>
          <w:sz w:val="22"/>
        </w:rPr>
        <w:t xml:space="preserve"> e outras </w:t>
      </w:r>
      <w:r w:rsidR="0069437C" w:rsidRPr="00420F7E">
        <w:rPr>
          <w:rFonts w:ascii="Arial" w:hAnsi="Arial"/>
          <w:color w:val="000000" w:themeColor="text1"/>
          <w:sz w:val="22"/>
        </w:rPr>
        <w:t>o</w:t>
      </w:r>
      <w:r w:rsidRPr="00420F7E">
        <w:rPr>
          <w:rFonts w:ascii="Arial" w:hAnsi="Arial"/>
          <w:color w:val="000000" w:themeColor="text1"/>
          <w:sz w:val="22"/>
        </w:rPr>
        <w:t xml:space="preserve">brigações </w:t>
      </w:r>
      <w:r w:rsidRPr="00420F7E">
        <w:rPr>
          <w:rFonts w:ascii="Arial" w:hAnsi="Arial"/>
          <w:color w:val="000000" w:themeColor="text1"/>
          <w:sz w:val="22"/>
          <w:szCs w:val="22"/>
        </w:rPr>
        <w:t>(</w:t>
      </w:r>
      <w:r w:rsidRPr="00420F7E">
        <w:rPr>
          <w:rFonts w:ascii="Arial" w:hAnsi="Arial" w:cs="Arial"/>
          <w:color w:val="000000" w:themeColor="text1"/>
          <w:sz w:val="22"/>
          <w:szCs w:val="22"/>
        </w:rPr>
        <w:t xml:space="preserve">Saldo Consignações a Liquidar, </w:t>
      </w:r>
      <w:r w:rsidRPr="004E0706">
        <w:rPr>
          <w:rFonts w:ascii="Arial" w:hAnsi="Arial" w:cs="Arial"/>
          <w:color w:val="000000" w:themeColor="text1"/>
          <w:sz w:val="22"/>
          <w:szCs w:val="22"/>
        </w:rPr>
        <w:t>Saldo de DDO a Liquidar e Saldo de Recursos Vinculados/PROMOEX)</w:t>
      </w:r>
      <w:r w:rsidRPr="004E0706">
        <w:rPr>
          <w:rFonts w:ascii="Arial" w:hAnsi="Arial"/>
          <w:color w:val="000000" w:themeColor="text1"/>
          <w:sz w:val="22"/>
          <w:szCs w:val="22"/>
        </w:rPr>
        <w:t xml:space="preserve">, bem como de despesas de exercícios anteriores, a disponibilidade líquida do </w:t>
      </w:r>
      <w:r w:rsidR="006B1CC9">
        <w:rPr>
          <w:rFonts w:ascii="Arial" w:hAnsi="Arial"/>
          <w:color w:val="000000" w:themeColor="text1"/>
          <w:sz w:val="22"/>
          <w:szCs w:val="22"/>
        </w:rPr>
        <w:t>segundo</w:t>
      </w:r>
      <w:r w:rsidRPr="004E0706">
        <w:rPr>
          <w:rFonts w:ascii="Arial" w:hAnsi="Arial"/>
          <w:color w:val="000000" w:themeColor="text1"/>
          <w:sz w:val="22"/>
          <w:szCs w:val="22"/>
        </w:rPr>
        <w:t xml:space="preserve"> trimestre de 201</w:t>
      </w:r>
      <w:r w:rsidR="00493D4C">
        <w:rPr>
          <w:rFonts w:ascii="Arial" w:hAnsi="Arial"/>
          <w:color w:val="000000" w:themeColor="text1"/>
          <w:sz w:val="22"/>
          <w:szCs w:val="22"/>
        </w:rPr>
        <w:t>5</w:t>
      </w:r>
      <w:r w:rsidRPr="004E0706">
        <w:rPr>
          <w:rFonts w:ascii="Arial" w:hAnsi="Arial"/>
          <w:color w:val="000000" w:themeColor="text1"/>
          <w:sz w:val="22"/>
          <w:szCs w:val="22"/>
        </w:rPr>
        <w:t xml:space="preserve">, conforme demonstrado na Tabela </w:t>
      </w:r>
      <w:r w:rsidRPr="000A6E98">
        <w:rPr>
          <w:rFonts w:ascii="Arial" w:hAnsi="Arial"/>
          <w:sz w:val="22"/>
          <w:szCs w:val="22"/>
        </w:rPr>
        <w:t>1</w:t>
      </w:r>
      <w:r w:rsidR="00E75A5A" w:rsidRPr="000A6E98">
        <w:rPr>
          <w:rFonts w:ascii="Arial" w:hAnsi="Arial"/>
          <w:sz w:val="22"/>
          <w:szCs w:val="22"/>
        </w:rPr>
        <w:t>3</w:t>
      </w:r>
      <w:r w:rsidRPr="000A6E98">
        <w:rPr>
          <w:rFonts w:ascii="Arial" w:hAnsi="Arial"/>
          <w:sz w:val="22"/>
          <w:szCs w:val="22"/>
        </w:rPr>
        <w:t xml:space="preserve">, alcança o montante de </w:t>
      </w:r>
      <w:r w:rsidRPr="000A6E98">
        <w:rPr>
          <w:rFonts w:ascii="Arial" w:hAnsi="Arial" w:cs="Arial"/>
          <w:sz w:val="22"/>
          <w:szCs w:val="22"/>
        </w:rPr>
        <w:t>R</w:t>
      </w:r>
      <w:r w:rsidRPr="000A6E98">
        <w:rPr>
          <w:rFonts w:ascii="Arial" w:hAnsi="Arial"/>
          <w:sz w:val="22"/>
          <w:szCs w:val="22"/>
        </w:rPr>
        <w:t xml:space="preserve">$ </w:t>
      </w:r>
      <w:r w:rsidR="003F18F2" w:rsidRPr="003F18F2">
        <w:rPr>
          <w:rFonts w:ascii="Arial" w:hAnsi="Arial" w:cs="Arial"/>
          <w:color w:val="000000" w:themeColor="text1"/>
          <w:sz w:val="22"/>
          <w:szCs w:val="22"/>
        </w:rPr>
        <w:t>53.644.073,23</w:t>
      </w:r>
      <w:r w:rsidR="00860E9D" w:rsidRPr="003F18F2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DB6A84" w:rsidRDefault="00DB6A84" w:rsidP="007036F8">
      <w:pPr>
        <w:ind w:firstLine="1134"/>
        <w:jc w:val="both"/>
        <w:rPr>
          <w:rFonts w:ascii="Arial" w:hAnsi="Arial"/>
          <w:color w:val="000000" w:themeColor="text1"/>
          <w:sz w:val="22"/>
        </w:rPr>
      </w:pPr>
    </w:p>
    <w:p w:rsidR="00D424AD" w:rsidRPr="007036F8" w:rsidRDefault="00D424AD" w:rsidP="007036F8">
      <w:pPr>
        <w:ind w:firstLine="1134"/>
        <w:jc w:val="both"/>
        <w:rPr>
          <w:rFonts w:ascii="Arial" w:hAnsi="Arial"/>
          <w:color w:val="000000" w:themeColor="text1"/>
          <w:sz w:val="22"/>
        </w:rPr>
      </w:pPr>
    </w:p>
    <w:p w:rsidR="00D32592" w:rsidRPr="00B536DF" w:rsidRDefault="00D32592" w:rsidP="00D32592">
      <w:pPr>
        <w:rPr>
          <w:rFonts w:ascii="Arial" w:hAnsi="Arial"/>
          <w:color w:val="1F497D" w:themeColor="text2"/>
          <w:sz w:val="22"/>
        </w:rPr>
      </w:pPr>
      <w:r w:rsidRPr="00B536DF">
        <w:rPr>
          <w:rFonts w:ascii="Arial" w:hAnsi="Arial"/>
          <w:color w:val="1F497D" w:themeColor="text2"/>
          <w:sz w:val="22"/>
        </w:rPr>
        <w:t>3.1.5. Repasses do Tesouro do Estado ao TCE/SC</w:t>
      </w:r>
    </w:p>
    <w:p w:rsidR="00D32592" w:rsidRDefault="00D32592" w:rsidP="00D32592">
      <w:pPr>
        <w:ind w:firstLine="1134"/>
        <w:rPr>
          <w:rFonts w:ascii="Arial" w:hAnsi="Arial"/>
          <w:sz w:val="22"/>
        </w:rPr>
      </w:pPr>
    </w:p>
    <w:p w:rsidR="00D32592" w:rsidRPr="007B0564" w:rsidRDefault="00D32592" w:rsidP="00D32592">
      <w:pPr>
        <w:pStyle w:val="Recuodecorpodetexto"/>
        <w:rPr>
          <w:sz w:val="22"/>
        </w:rPr>
      </w:pPr>
      <w:r>
        <w:rPr>
          <w:sz w:val="22"/>
        </w:rPr>
        <w:t xml:space="preserve">Neste </w:t>
      </w:r>
      <w:r w:rsidR="001149A0">
        <w:rPr>
          <w:sz w:val="22"/>
        </w:rPr>
        <w:t>trimestre</w:t>
      </w:r>
      <w:r>
        <w:rPr>
          <w:sz w:val="22"/>
        </w:rPr>
        <w:t xml:space="preserve">, o Tesouro do Estado repassou recursos financeiros ao </w:t>
      </w:r>
      <w:r w:rsidRPr="007B0564">
        <w:rPr>
          <w:sz w:val="22"/>
        </w:rPr>
        <w:t>TCE/SC, sob a forma de cotas de despesas concedidas, no montante de R</w:t>
      </w:r>
      <w:r w:rsidRPr="00E9029C">
        <w:rPr>
          <w:sz w:val="22"/>
        </w:rPr>
        <w:t>$</w:t>
      </w:r>
      <w:r w:rsidR="007C5D60" w:rsidRPr="00E9029C">
        <w:rPr>
          <w:sz w:val="22"/>
        </w:rPr>
        <w:t xml:space="preserve"> </w:t>
      </w:r>
      <w:r w:rsidR="00E9029C" w:rsidRPr="00E9029C">
        <w:rPr>
          <w:sz w:val="22"/>
        </w:rPr>
        <w:t>54.069.632,54</w:t>
      </w:r>
      <w:r w:rsidR="00E9029C" w:rsidRPr="006B1CC9">
        <w:rPr>
          <w:color w:val="FF0000"/>
          <w:sz w:val="22"/>
        </w:rPr>
        <w:t xml:space="preserve"> </w:t>
      </w:r>
      <w:r w:rsidR="007C5D60" w:rsidRPr="00E9029C">
        <w:rPr>
          <w:sz w:val="22"/>
        </w:rPr>
        <w:t>(</w:t>
      </w:r>
      <w:r w:rsidR="007B0564" w:rsidRPr="00E9029C">
        <w:rPr>
          <w:sz w:val="22"/>
        </w:rPr>
        <w:t xml:space="preserve">cinqüenta e </w:t>
      </w:r>
      <w:r w:rsidR="00E9029C" w:rsidRPr="00E9029C">
        <w:rPr>
          <w:sz w:val="22"/>
        </w:rPr>
        <w:t>quatro</w:t>
      </w:r>
      <w:r w:rsidR="001157A1" w:rsidRPr="00E9029C">
        <w:rPr>
          <w:sz w:val="22"/>
        </w:rPr>
        <w:t xml:space="preserve"> milhões, </w:t>
      </w:r>
      <w:r w:rsidR="00E9029C" w:rsidRPr="00E9029C">
        <w:rPr>
          <w:sz w:val="22"/>
        </w:rPr>
        <w:t>sessenta e nove</w:t>
      </w:r>
      <w:r w:rsidR="00455960" w:rsidRPr="00E9029C">
        <w:rPr>
          <w:sz w:val="22"/>
        </w:rPr>
        <w:t xml:space="preserve"> </w:t>
      </w:r>
      <w:r w:rsidR="003F34E3" w:rsidRPr="00E9029C">
        <w:rPr>
          <w:sz w:val="22"/>
        </w:rPr>
        <w:t>mil</w:t>
      </w:r>
      <w:r w:rsidR="00455960" w:rsidRPr="00E9029C">
        <w:rPr>
          <w:sz w:val="22"/>
        </w:rPr>
        <w:t xml:space="preserve">, </w:t>
      </w:r>
      <w:r w:rsidR="00E9029C" w:rsidRPr="00E9029C">
        <w:rPr>
          <w:sz w:val="22"/>
        </w:rPr>
        <w:t>seiscentos e trinta e dois</w:t>
      </w:r>
      <w:r w:rsidR="001157A1" w:rsidRPr="00E9029C">
        <w:rPr>
          <w:sz w:val="22"/>
        </w:rPr>
        <w:t xml:space="preserve"> reais e </w:t>
      </w:r>
      <w:r w:rsidR="00E9029C" w:rsidRPr="00E9029C">
        <w:rPr>
          <w:sz w:val="22"/>
        </w:rPr>
        <w:t>cinqüenta e quatro</w:t>
      </w:r>
      <w:r w:rsidR="00455960" w:rsidRPr="00E9029C">
        <w:rPr>
          <w:sz w:val="22"/>
        </w:rPr>
        <w:t xml:space="preserve"> </w:t>
      </w:r>
      <w:r w:rsidRPr="00E9029C">
        <w:rPr>
          <w:sz w:val="22"/>
        </w:rPr>
        <w:t>centavos</w:t>
      </w:r>
      <w:r w:rsidRPr="0090497A">
        <w:rPr>
          <w:color w:val="000000" w:themeColor="text1"/>
          <w:sz w:val="22"/>
        </w:rPr>
        <w:t>), valor equivalente a 1,</w:t>
      </w:r>
      <w:r w:rsidR="005E7AD6" w:rsidRPr="0090497A">
        <w:rPr>
          <w:color w:val="000000" w:themeColor="text1"/>
          <w:sz w:val="22"/>
        </w:rPr>
        <w:t>6</w:t>
      </w:r>
      <w:r w:rsidR="00615276">
        <w:rPr>
          <w:color w:val="000000" w:themeColor="text1"/>
          <w:sz w:val="22"/>
        </w:rPr>
        <w:t>6</w:t>
      </w:r>
      <w:r w:rsidRPr="0090497A">
        <w:rPr>
          <w:color w:val="000000" w:themeColor="text1"/>
          <w:sz w:val="22"/>
        </w:rPr>
        <w:t>% da Receita Líquida Disponível – RLD</w:t>
      </w:r>
      <w:r w:rsidR="00C9371C">
        <w:rPr>
          <w:color w:val="000000" w:themeColor="text1"/>
          <w:sz w:val="22"/>
        </w:rPr>
        <w:t>.</w:t>
      </w:r>
      <w:r w:rsidR="00770D08" w:rsidRPr="0090497A">
        <w:rPr>
          <w:color w:val="000000" w:themeColor="text1"/>
          <w:sz w:val="22"/>
        </w:rPr>
        <w:t xml:space="preserve"> </w:t>
      </w:r>
    </w:p>
    <w:p w:rsidR="00A27BC0" w:rsidRDefault="00A27BC0" w:rsidP="00D32592">
      <w:pPr>
        <w:pStyle w:val="Recuodecorpodetexto"/>
        <w:rPr>
          <w:color w:val="FF0000"/>
          <w:sz w:val="22"/>
        </w:rPr>
      </w:pPr>
    </w:p>
    <w:p w:rsidR="00A27BC0" w:rsidRDefault="00A27BC0" w:rsidP="00D32592">
      <w:pPr>
        <w:pStyle w:val="Recuodecorpodetexto"/>
        <w:rPr>
          <w:color w:val="FF0000"/>
          <w:sz w:val="22"/>
        </w:rPr>
      </w:pPr>
    </w:p>
    <w:p w:rsidR="00A27BC0" w:rsidRDefault="00A27BC0" w:rsidP="00D32592">
      <w:pPr>
        <w:pStyle w:val="Recuodecorpodetexto"/>
        <w:rPr>
          <w:color w:val="FF0000"/>
          <w:sz w:val="22"/>
        </w:rPr>
      </w:pPr>
    </w:p>
    <w:p w:rsidR="00A27BC0" w:rsidRDefault="00A27BC0" w:rsidP="00D32592">
      <w:pPr>
        <w:pStyle w:val="Recuodecorpodetexto"/>
        <w:rPr>
          <w:color w:val="FF0000"/>
          <w:sz w:val="22"/>
        </w:rPr>
      </w:pPr>
    </w:p>
    <w:p w:rsidR="007B0564" w:rsidRPr="00AA563B" w:rsidRDefault="007B0564" w:rsidP="00D32592">
      <w:pPr>
        <w:pStyle w:val="Recuodecorpodetexto"/>
        <w:rPr>
          <w:color w:val="FF0000"/>
          <w:sz w:val="22"/>
        </w:rPr>
      </w:pPr>
    </w:p>
    <w:p w:rsidR="00E45965" w:rsidRDefault="00E45965" w:rsidP="00D32592">
      <w:pPr>
        <w:jc w:val="both"/>
        <w:rPr>
          <w:rFonts w:ascii="Arial" w:hAnsi="Arial"/>
          <w:b/>
          <w:sz w:val="22"/>
        </w:rPr>
      </w:pPr>
    </w:p>
    <w:p w:rsidR="004D753B" w:rsidRDefault="004D753B" w:rsidP="00D32592">
      <w:pPr>
        <w:jc w:val="both"/>
        <w:rPr>
          <w:rFonts w:ascii="Arial" w:hAnsi="Arial"/>
          <w:b/>
          <w:color w:val="1F497D" w:themeColor="text2"/>
          <w:sz w:val="22"/>
        </w:rPr>
      </w:pPr>
    </w:p>
    <w:p w:rsidR="00D32592" w:rsidRPr="00B536DF" w:rsidRDefault="00D32592" w:rsidP="00D32592">
      <w:pPr>
        <w:jc w:val="both"/>
        <w:rPr>
          <w:rFonts w:ascii="Arial" w:hAnsi="Arial"/>
          <w:b/>
          <w:color w:val="1F497D" w:themeColor="text2"/>
          <w:sz w:val="22"/>
        </w:rPr>
      </w:pPr>
      <w:r w:rsidRPr="00B536DF">
        <w:rPr>
          <w:rFonts w:ascii="Arial" w:hAnsi="Arial"/>
          <w:b/>
          <w:color w:val="1F497D" w:themeColor="text2"/>
          <w:sz w:val="22"/>
        </w:rPr>
        <w:t>TABELA 1</w:t>
      </w:r>
      <w:r w:rsidR="00040631" w:rsidRPr="00B536DF">
        <w:rPr>
          <w:rFonts w:ascii="Arial" w:hAnsi="Arial"/>
          <w:b/>
          <w:color w:val="1F497D" w:themeColor="text2"/>
          <w:sz w:val="22"/>
        </w:rPr>
        <w:t>4</w:t>
      </w:r>
      <w:r w:rsidRPr="00B536DF">
        <w:rPr>
          <w:rFonts w:ascii="Arial" w:hAnsi="Arial"/>
          <w:b/>
          <w:color w:val="1F497D" w:themeColor="text2"/>
          <w:sz w:val="22"/>
        </w:rPr>
        <w:t xml:space="preserve"> - REPASSES DO TESOURO DO ESTADO AO TCE/SC                            EM R$</w:t>
      </w:r>
    </w:p>
    <w:tbl>
      <w:tblPr>
        <w:tblW w:w="0" w:type="auto"/>
        <w:tblBorders>
          <w:top w:val="single" w:sz="12" w:space="0" w:color="800000"/>
          <w:bottom w:val="single" w:sz="6" w:space="0" w:color="8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86"/>
        <w:gridCol w:w="2386"/>
        <w:gridCol w:w="2386"/>
        <w:gridCol w:w="2386"/>
      </w:tblGrid>
      <w:tr w:rsidR="00D32592" w:rsidRPr="00B536DF" w:rsidTr="00B536DF">
        <w:tc>
          <w:tcPr>
            <w:tcW w:w="2386" w:type="dxa"/>
            <w:tcBorders>
              <w:top w:val="single" w:sz="12" w:space="0" w:color="1F497D" w:themeColor="text2"/>
              <w:bottom w:val="nil"/>
            </w:tcBorders>
            <w:shd w:val="clear" w:color="auto" w:fill="1F497D" w:themeFill="text2"/>
          </w:tcPr>
          <w:p w:rsidR="00D32592" w:rsidRPr="00B536DF" w:rsidRDefault="00D32592" w:rsidP="00D32592">
            <w:pPr>
              <w:jc w:val="center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B536DF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MÊS</w:t>
            </w:r>
          </w:p>
        </w:tc>
        <w:tc>
          <w:tcPr>
            <w:tcW w:w="2386" w:type="dxa"/>
            <w:tcBorders>
              <w:top w:val="single" w:sz="12" w:space="0" w:color="1F497D" w:themeColor="text2"/>
              <w:bottom w:val="nil"/>
            </w:tcBorders>
            <w:shd w:val="clear" w:color="auto" w:fill="1F497D" w:themeFill="text2"/>
          </w:tcPr>
          <w:p w:rsidR="00D32592" w:rsidRPr="00B536DF" w:rsidRDefault="00D32592" w:rsidP="00D32592">
            <w:pPr>
              <w:jc w:val="center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B536DF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A REPASSAR</w:t>
            </w:r>
          </w:p>
        </w:tc>
        <w:tc>
          <w:tcPr>
            <w:tcW w:w="2386" w:type="dxa"/>
            <w:tcBorders>
              <w:top w:val="single" w:sz="12" w:space="0" w:color="1F497D" w:themeColor="text2"/>
              <w:bottom w:val="nil"/>
            </w:tcBorders>
            <w:shd w:val="clear" w:color="auto" w:fill="1F497D" w:themeFill="text2"/>
          </w:tcPr>
          <w:p w:rsidR="00D32592" w:rsidRPr="00B536DF" w:rsidRDefault="00D32592" w:rsidP="00D32592">
            <w:pPr>
              <w:jc w:val="center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B536DF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REPASSADO </w:t>
            </w:r>
          </w:p>
        </w:tc>
        <w:tc>
          <w:tcPr>
            <w:tcW w:w="2386" w:type="dxa"/>
            <w:tcBorders>
              <w:top w:val="single" w:sz="12" w:space="0" w:color="1F497D" w:themeColor="text2"/>
              <w:bottom w:val="nil"/>
            </w:tcBorders>
            <w:shd w:val="clear" w:color="auto" w:fill="1F497D" w:themeFill="text2"/>
          </w:tcPr>
          <w:p w:rsidR="00D32592" w:rsidRPr="00B536DF" w:rsidRDefault="00D32592" w:rsidP="00D32592">
            <w:pPr>
              <w:jc w:val="center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B536DF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DIFERENÇA</w:t>
            </w:r>
          </w:p>
        </w:tc>
      </w:tr>
      <w:tr w:rsidR="003F18F2" w:rsidTr="00E60AD0">
        <w:tc>
          <w:tcPr>
            <w:tcW w:w="2386" w:type="dxa"/>
            <w:tcBorders>
              <w:top w:val="nil"/>
            </w:tcBorders>
          </w:tcPr>
          <w:p w:rsidR="003F18F2" w:rsidRPr="00970500" w:rsidRDefault="003F18F2" w:rsidP="00D3259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70500">
              <w:rPr>
                <w:rFonts w:ascii="Arial" w:hAnsi="Arial"/>
                <w:sz w:val="16"/>
                <w:szCs w:val="16"/>
              </w:rPr>
              <w:t>Janeiro</w:t>
            </w:r>
          </w:p>
        </w:tc>
        <w:tc>
          <w:tcPr>
            <w:tcW w:w="2386" w:type="dxa"/>
            <w:tcBorders>
              <w:top w:val="nil"/>
            </w:tcBorders>
            <w:vAlign w:val="bottom"/>
          </w:tcPr>
          <w:p w:rsidR="003F18F2" w:rsidRPr="003F18F2" w:rsidRDefault="003F18F2" w:rsidP="00E60AD0">
            <w:pPr>
              <w:ind w:right="685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8F2">
              <w:rPr>
                <w:rFonts w:ascii="Arial" w:hAnsi="Arial" w:cs="Arial"/>
                <w:sz w:val="16"/>
                <w:szCs w:val="16"/>
              </w:rPr>
              <w:t>20.143.472,70</w:t>
            </w:r>
          </w:p>
        </w:tc>
        <w:tc>
          <w:tcPr>
            <w:tcW w:w="2386" w:type="dxa"/>
            <w:tcBorders>
              <w:top w:val="nil"/>
            </w:tcBorders>
            <w:vAlign w:val="bottom"/>
          </w:tcPr>
          <w:p w:rsidR="003F18F2" w:rsidRPr="003F18F2" w:rsidRDefault="003F18F2" w:rsidP="00E60AD0">
            <w:pPr>
              <w:ind w:right="685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8F2">
              <w:rPr>
                <w:rFonts w:ascii="Arial" w:hAnsi="Arial" w:cs="Arial"/>
                <w:sz w:val="16"/>
                <w:szCs w:val="16"/>
              </w:rPr>
              <w:t>20.007.174,85</w:t>
            </w:r>
          </w:p>
        </w:tc>
        <w:tc>
          <w:tcPr>
            <w:tcW w:w="2386" w:type="dxa"/>
            <w:tcBorders>
              <w:top w:val="nil"/>
            </w:tcBorders>
            <w:vAlign w:val="bottom"/>
          </w:tcPr>
          <w:p w:rsidR="003F18F2" w:rsidRPr="003F18F2" w:rsidRDefault="003F18F2" w:rsidP="00E60AD0">
            <w:pPr>
              <w:ind w:right="685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8F2">
              <w:rPr>
                <w:rFonts w:ascii="Arial" w:hAnsi="Arial" w:cs="Arial"/>
                <w:color w:val="FF0000"/>
                <w:sz w:val="16"/>
                <w:szCs w:val="16"/>
              </w:rPr>
              <w:t>-136.297,85</w:t>
            </w:r>
          </w:p>
        </w:tc>
      </w:tr>
      <w:tr w:rsidR="003F18F2" w:rsidTr="00E60AD0">
        <w:tc>
          <w:tcPr>
            <w:tcW w:w="2386" w:type="dxa"/>
          </w:tcPr>
          <w:p w:rsidR="003F18F2" w:rsidRPr="00970500" w:rsidRDefault="003F18F2" w:rsidP="00D3259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70500">
              <w:rPr>
                <w:rFonts w:ascii="Arial" w:hAnsi="Arial"/>
                <w:sz w:val="16"/>
                <w:szCs w:val="16"/>
              </w:rPr>
              <w:t>Fevereiro</w:t>
            </w:r>
          </w:p>
        </w:tc>
        <w:tc>
          <w:tcPr>
            <w:tcW w:w="2386" w:type="dxa"/>
            <w:vAlign w:val="bottom"/>
          </w:tcPr>
          <w:p w:rsidR="003F18F2" w:rsidRPr="003F18F2" w:rsidRDefault="003F18F2" w:rsidP="00E60AD0">
            <w:pPr>
              <w:ind w:right="685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8F2">
              <w:rPr>
                <w:rFonts w:ascii="Arial" w:hAnsi="Arial" w:cs="Arial"/>
                <w:sz w:val="16"/>
                <w:szCs w:val="16"/>
              </w:rPr>
              <w:t>18.972.422,37</w:t>
            </w:r>
          </w:p>
        </w:tc>
        <w:tc>
          <w:tcPr>
            <w:tcW w:w="2386" w:type="dxa"/>
            <w:vAlign w:val="bottom"/>
          </w:tcPr>
          <w:p w:rsidR="003F18F2" w:rsidRPr="003F18F2" w:rsidRDefault="003F18F2" w:rsidP="00E60AD0">
            <w:pPr>
              <w:ind w:right="685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8F2">
              <w:rPr>
                <w:rFonts w:ascii="Arial" w:hAnsi="Arial" w:cs="Arial"/>
                <w:sz w:val="16"/>
                <w:szCs w:val="16"/>
              </w:rPr>
              <w:t>18.835.471,71</w:t>
            </w:r>
          </w:p>
        </w:tc>
        <w:tc>
          <w:tcPr>
            <w:tcW w:w="2386" w:type="dxa"/>
            <w:vAlign w:val="bottom"/>
          </w:tcPr>
          <w:p w:rsidR="003F18F2" w:rsidRPr="003F18F2" w:rsidRDefault="003F18F2" w:rsidP="00E60AD0">
            <w:pPr>
              <w:ind w:right="685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8F2">
              <w:rPr>
                <w:rFonts w:ascii="Arial" w:hAnsi="Arial" w:cs="Arial"/>
                <w:color w:val="FF0000"/>
                <w:sz w:val="16"/>
                <w:szCs w:val="16"/>
              </w:rPr>
              <w:t>-136.950,66</w:t>
            </w:r>
          </w:p>
        </w:tc>
      </w:tr>
      <w:tr w:rsidR="003F18F2" w:rsidTr="00E60AD0">
        <w:tc>
          <w:tcPr>
            <w:tcW w:w="2386" w:type="dxa"/>
            <w:tcBorders>
              <w:bottom w:val="nil"/>
            </w:tcBorders>
          </w:tcPr>
          <w:p w:rsidR="003F18F2" w:rsidRPr="00970500" w:rsidRDefault="003F18F2" w:rsidP="00E4567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70500">
              <w:rPr>
                <w:rFonts w:ascii="Arial" w:hAnsi="Arial"/>
                <w:sz w:val="16"/>
                <w:szCs w:val="16"/>
              </w:rPr>
              <w:t>Março</w:t>
            </w:r>
          </w:p>
        </w:tc>
        <w:tc>
          <w:tcPr>
            <w:tcW w:w="2386" w:type="dxa"/>
            <w:tcBorders>
              <w:bottom w:val="nil"/>
            </w:tcBorders>
            <w:vAlign w:val="bottom"/>
          </w:tcPr>
          <w:p w:rsidR="003F18F2" w:rsidRPr="003F18F2" w:rsidRDefault="003F18F2" w:rsidP="00E60AD0">
            <w:pPr>
              <w:ind w:right="685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8F2">
              <w:rPr>
                <w:rFonts w:ascii="Arial" w:hAnsi="Arial" w:cs="Arial"/>
                <w:sz w:val="16"/>
                <w:szCs w:val="16"/>
              </w:rPr>
              <w:t>17.384.175,90</w:t>
            </w:r>
          </w:p>
        </w:tc>
        <w:tc>
          <w:tcPr>
            <w:tcW w:w="2386" w:type="dxa"/>
            <w:tcBorders>
              <w:bottom w:val="nil"/>
            </w:tcBorders>
            <w:vAlign w:val="bottom"/>
          </w:tcPr>
          <w:p w:rsidR="003F18F2" w:rsidRPr="003F18F2" w:rsidRDefault="003F18F2" w:rsidP="00E60AD0">
            <w:pPr>
              <w:ind w:right="685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8F2">
              <w:rPr>
                <w:rFonts w:ascii="Arial" w:hAnsi="Arial" w:cs="Arial"/>
                <w:sz w:val="16"/>
                <w:szCs w:val="16"/>
              </w:rPr>
              <w:t>17.668.621,16</w:t>
            </w:r>
          </w:p>
        </w:tc>
        <w:tc>
          <w:tcPr>
            <w:tcW w:w="2386" w:type="dxa"/>
            <w:tcBorders>
              <w:bottom w:val="nil"/>
            </w:tcBorders>
            <w:vAlign w:val="bottom"/>
          </w:tcPr>
          <w:p w:rsidR="003F18F2" w:rsidRPr="003F18F2" w:rsidRDefault="003F18F2" w:rsidP="00E60AD0">
            <w:pPr>
              <w:ind w:right="685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8F2">
              <w:rPr>
                <w:rFonts w:ascii="Arial" w:hAnsi="Arial" w:cs="Arial"/>
                <w:sz w:val="16"/>
                <w:szCs w:val="16"/>
              </w:rPr>
              <w:t>284.445,26</w:t>
            </w:r>
          </w:p>
        </w:tc>
      </w:tr>
      <w:tr w:rsidR="003F18F2" w:rsidRPr="006B1CC9" w:rsidTr="00E60AD0">
        <w:tc>
          <w:tcPr>
            <w:tcW w:w="2386" w:type="dxa"/>
            <w:tcBorders>
              <w:top w:val="nil"/>
              <w:bottom w:val="nil"/>
            </w:tcBorders>
            <w:shd w:val="clear" w:color="auto" w:fill="1F497D" w:themeFill="text2"/>
          </w:tcPr>
          <w:p w:rsidR="003F18F2" w:rsidRPr="006B1CC9" w:rsidRDefault="003F18F2" w:rsidP="00E45678">
            <w:pPr>
              <w:jc w:val="center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1</w:t>
            </w:r>
            <w:r w:rsidRPr="006B1CC9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° TRIMESTRE</w:t>
            </w:r>
          </w:p>
        </w:tc>
        <w:tc>
          <w:tcPr>
            <w:tcW w:w="2386" w:type="dxa"/>
            <w:tcBorders>
              <w:top w:val="nil"/>
              <w:bottom w:val="nil"/>
            </w:tcBorders>
            <w:shd w:val="clear" w:color="auto" w:fill="1F497D" w:themeFill="text2"/>
            <w:vAlign w:val="bottom"/>
          </w:tcPr>
          <w:p w:rsidR="003F18F2" w:rsidRPr="003F18F2" w:rsidRDefault="003F18F2" w:rsidP="003F18F2">
            <w:pPr>
              <w:ind w:right="663"/>
              <w:jc w:val="right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3F18F2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56.500.070,97</w:t>
            </w:r>
          </w:p>
        </w:tc>
        <w:tc>
          <w:tcPr>
            <w:tcW w:w="2386" w:type="dxa"/>
            <w:tcBorders>
              <w:top w:val="nil"/>
              <w:bottom w:val="nil"/>
            </w:tcBorders>
            <w:shd w:val="clear" w:color="auto" w:fill="1F497D" w:themeFill="text2"/>
            <w:vAlign w:val="bottom"/>
          </w:tcPr>
          <w:p w:rsidR="003F18F2" w:rsidRPr="003F18F2" w:rsidRDefault="003F18F2" w:rsidP="003F18F2">
            <w:pPr>
              <w:ind w:right="663"/>
              <w:jc w:val="right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3F18F2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56.511.267,72</w:t>
            </w:r>
          </w:p>
        </w:tc>
        <w:tc>
          <w:tcPr>
            <w:tcW w:w="2386" w:type="dxa"/>
            <w:tcBorders>
              <w:top w:val="nil"/>
              <w:bottom w:val="nil"/>
            </w:tcBorders>
            <w:shd w:val="clear" w:color="auto" w:fill="1F497D" w:themeFill="text2"/>
            <w:vAlign w:val="bottom"/>
          </w:tcPr>
          <w:p w:rsidR="003F18F2" w:rsidRPr="003F18F2" w:rsidRDefault="003F18F2" w:rsidP="003F18F2">
            <w:pPr>
              <w:ind w:right="663"/>
              <w:jc w:val="right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3F18F2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11.196,75</w:t>
            </w:r>
          </w:p>
        </w:tc>
      </w:tr>
      <w:tr w:rsidR="003F18F2" w:rsidRPr="006B1CC9" w:rsidTr="00E60AD0">
        <w:tc>
          <w:tcPr>
            <w:tcW w:w="2386" w:type="dxa"/>
            <w:tcBorders>
              <w:top w:val="nil"/>
            </w:tcBorders>
            <w:vAlign w:val="center"/>
          </w:tcPr>
          <w:p w:rsidR="003F18F2" w:rsidRPr="003F18F2" w:rsidRDefault="003F18F2" w:rsidP="003F18F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F18F2">
              <w:rPr>
                <w:rFonts w:ascii="Arial" w:hAnsi="Arial"/>
                <w:sz w:val="16"/>
                <w:szCs w:val="16"/>
              </w:rPr>
              <w:t>Abril</w:t>
            </w:r>
          </w:p>
        </w:tc>
        <w:tc>
          <w:tcPr>
            <w:tcW w:w="2386" w:type="dxa"/>
            <w:tcBorders>
              <w:top w:val="nil"/>
            </w:tcBorders>
            <w:vAlign w:val="bottom"/>
          </w:tcPr>
          <w:p w:rsidR="003F18F2" w:rsidRPr="003F18F2" w:rsidRDefault="003F18F2" w:rsidP="00E60AD0">
            <w:pPr>
              <w:ind w:right="685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8F2">
              <w:rPr>
                <w:rFonts w:ascii="Arial" w:hAnsi="Arial" w:cs="Arial"/>
                <w:sz w:val="16"/>
                <w:szCs w:val="16"/>
              </w:rPr>
              <w:t>17.439.423,97</w:t>
            </w:r>
          </w:p>
        </w:tc>
        <w:tc>
          <w:tcPr>
            <w:tcW w:w="2386" w:type="dxa"/>
            <w:tcBorders>
              <w:top w:val="nil"/>
            </w:tcBorders>
            <w:vAlign w:val="bottom"/>
          </w:tcPr>
          <w:p w:rsidR="003F18F2" w:rsidRPr="003F18F2" w:rsidRDefault="003F18F2" w:rsidP="00E60AD0">
            <w:pPr>
              <w:ind w:right="685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8F2">
              <w:rPr>
                <w:rFonts w:ascii="Arial" w:hAnsi="Arial" w:cs="Arial"/>
                <w:sz w:val="16"/>
                <w:szCs w:val="16"/>
              </w:rPr>
              <w:t>17.418.416,19</w:t>
            </w:r>
          </w:p>
        </w:tc>
        <w:tc>
          <w:tcPr>
            <w:tcW w:w="2386" w:type="dxa"/>
            <w:tcBorders>
              <w:top w:val="nil"/>
            </w:tcBorders>
            <w:vAlign w:val="bottom"/>
          </w:tcPr>
          <w:p w:rsidR="003F18F2" w:rsidRPr="003F18F2" w:rsidRDefault="003F18F2" w:rsidP="00E60AD0">
            <w:pPr>
              <w:ind w:right="685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8F2">
              <w:rPr>
                <w:rFonts w:ascii="Arial" w:hAnsi="Arial" w:cs="Arial"/>
                <w:color w:val="FF0000"/>
                <w:sz w:val="16"/>
                <w:szCs w:val="16"/>
              </w:rPr>
              <w:t>-21.007,78</w:t>
            </w:r>
          </w:p>
        </w:tc>
      </w:tr>
      <w:tr w:rsidR="003F18F2" w:rsidRPr="006B1CC9" w:rsidTr="00E60AD0">
        <w:tc>
          <w:tcPr>
            <w:tcW w:w="2386" w:type="dxa"/>
            <w:tcBorders>
              <w:top w:val="nil"/>
            </w:tcBorders>
            <w:vAlign w:val="center"/>
          </w:tcPr>
          <w:p w:rsidR="003F18F2" w:rsidRPr="003F18F2" w:rsidRDefault="003F18F2" w:rsidP="003F18F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F18F2">
              <w:rPr>
                <w:rFonts w:ascii="Arial" w:hAnsi="Arial"/>
                <w:sz w:val="16"/>
                <w:szCs w:val="16"/>
              </w:rPr>
              <w:t>Maio</w:t>
            </w:r>
          </w:p>
        </w:tc>
        <w:tc>
          <w:tcPr>
            <w:tcW w:w="2386" w:type="dxa"/>
            <w:tcBorders>
              <w:top w:val="nil"/>
            </w:tcBorders>
            <w:vAlign w:val="bottom"/>
          </w:tcPr>
          <w:p w:rsidR="003F18F2" w:rsidRPr="003F18F2" w:rsidRDefault="003F18F2" w:rsidP="00E60AD0">
            <w:pPr>
              <w:ind w:right="685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8F2">
              <w:rPr>
                <w:rFonts w:ascii="Arial" w:hAnsi="Arial" w:cs="Arial"/>
                <w:sz w:val="16"/>
                <w:szCs w:val="16"/>
              </w:rPr>
              <w:t>18.711.095,60</w:t>
            </w:r>
          </w:p>
        </w:tc>
        <w:tc>
          <w:tcPr>
            <w:tcW w:w="2386" w:type="dxa"/>
            <w:tcBorders>
              <w:top w:val="nil"/>
            </w:tcBorders>
            <w:vAlign w:val="bottom"/>
          </w:tcPr>
          <w:p w:rsidR="003F18F2" w:rsidRPr="003F18F2" w:rsidRDefault="003F18F2" w:rsidP="00E60AD0">
            <w:pPr>
              <w:ind w:right="685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8F2">
              <w:rPr>
                <w:rFonts w:ascii="Arial" w:hAnsi="Arial" w:cs="Arial"/>
                <w:sz w:val="16"/>
                <w:szCs w:val="16"/>
              </w:rPr>
              <w:t>18.584.608,13</w:t>
            </w:r>
          </w:p>
        </w:tc>
        <w:tc>
          <w:tcPr>
            <w:tcW w:w="2386" w:type="dxa"/>
            <w:tcBorders>
              <w:top w:val="nil"/>
            </w:tcBorders>
            <w:vAlign w:val="bottom"/>
          </w:tcPr>
          <w:p w:rsidR="003F18F2" w:rsidRPr="003F18F2" w:rsidRDefault="003F18F2" w:rsidP="00E60AD0">
            <w:pPr>
              <w:ind w:right="685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8F2">
              <w:rPr>
                <w:rFonts w:ascii="Arial" w:hAnsi="Arial" w:cs="Arial"/>
                <w:color w:val="FF0000"/>
                <w:sz w:val="16"/>
                <w:szCs w:val="16"/>
              </w:rPr>
              <w:t>-126.487,47</w:t>
            </w:r>
          </w:p>
        </w:tc>
      </w:tr>
      <w:tr w:rsidR="003F18F2" w:rsidRPr="006B1CC9" w:rsidTr="00E60AD0">
        <w:tc>
          <w:tcPr>
            <w:tcW w:w="2386" w:type="dxa"/>
            <w:tcBorders>
              <w:bottom w:val="nil"/>
            </w:tcBorders>
            <w:vAlign w:val="center"/>
          </w:tcPr>
          <w:p w:rsidR="003F18F2" w:rsidRPr="003F18F2" w:rsidRDefault="003F18F2" w:rsidP="003F18F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F18F2">
              <w:rPr>
                <w:rFonts w:ascii="Arial" w:hAnsi="Arial"/>
                <w:sz w:val="16"/>
                <w:szCs w:val="16"/>
              </w:rPr>
              <w:t>Junho</w:t>
            </w:r>
          </w:p>
        </w:tc>
        <w:tc>
          <w:tcPr>
            <w:tcW w:w="2386" w:type="dxa"/>
            <w:tcBorders>
              <w:bottom w:val="nil"/>
            </w:tcBorders>
            <w:vAlign w:val="bottom"/>
          </w:tcPr>
          <w:p w:rsidR="003F18F2" w:rsidRPr="003F18F2" w:rsidRDefault="003F18F2" w:rsidP="00E60AD0">
            <w:pPr>
              <w:ind w:right="685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8F2">
              <w:rPr>
                <w:rFonts w:ascii="Arial" w:hAnsi="Arial" w:cs="Arial"/>
                <w:sz w:val="16"/>
                <w:szCs w:val="16"/>
              </w:rPr>
              <w:t>17.930.414,95</w:t>
            </w:r>
          </w:p>
        </w:tc>
        <w:tc>
          <w:tcPr>
            <w:tcW w:w="2386" w:type="dxa"/>
            <w:tcBorders>
              <w:bottom w:val="nil"/>
            </w:tcBorders>
            <w:vAlign w:val="bottom"/>
          </w:tcPr>
          <w:p w:rsidR="003F18F2" w:rsidRPr="003F18F2" w:rsidRDefault="003F18F2" w:rsidP="00E60AD0">
            <w:pPr>
              <w:ind w:right="685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8F2">
              <w:rPr>
                <w:rFonts w:ascii="Arial" w:hAnsi="Arial" w:cs="Arial"/>
                <w:sz w:val="16"/>
                <w:szCs w:val="16"/>
              </w:rPr>
              <w:t>18.066.608,22</w:t>
            </w:r>
          </w:p>
        </w:tc>
        <w:tc>
          <w:tcPr>
            <w:tcW w:w="2386" w:type="dxa"/>
            <w:tcBorders>
              <w:bottom w:val="nil"/>
            </w:tcBorders>
            <w:vAlign w:val="bottom"/>
          </w:tcPr>
          <w:p w:rsidR="003F18F2" w:rsidRPr="003F18F2" w:rsidRDefault="003F18F2" w:rsidP="00E60AD0">
            <w:pPr>
              <w:ind w:right="685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18F2">
              <w:rPr>
                <w:rFonts w:ascii="Arial" w:hAnsi="Arial" w:cs="Arial"/>
                <w:sz w:val="16"/>
                <w:szCs w:val="16"/>
              </w:rPr>
              <w:t>136.193,27</w:t>
            </w:r>
          </w:p>
        </w:tc>
      </w:tr>
      <w:tr w:rsidR="003F18F2" w:rsidRPr="00B536DF" w:rsidTr="00E60AD0">
        <w:tc>
          <w:tcPr>
            <w:tcW w:w="2386" w:type="dxa"/>
            <w:tcBorders>
              <w:top w:val="nil"/>
              <w:bottom w:val="nil"/>
            </w:tcBorders>
            <w:shd w:val="clear" w:color="auto" w:fill="1F497D" w:themeFill="text2"/>
          </w:tcPr>
          <w:p w:rsidR="003F18F2" w:rsidRPr="00B536DF" w:rsidRDefault="003F18F2" w:rsidP="00D32592">
            <w:pPr>
              <w:jc w:val="center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2</w:t>
            </w:r>
            <w:r w:rsidR="00E9029C" w:rsidRPr="006B1CC9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°</w:t>
            </w:r>
            <w:r w:rsidRPr="00B536DF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 TRIMESTRE</w:t>
            </w:r>
          </w:p>
        </w:tc>
        <w:tc>
          <w:tcPr>
            <w:tcW w:w="2386" w:type="dxa"/>
            <w:tcBorders>
              <w:top w:val="nil"/>
              <w:bottom w:val="nil"/>
            </w:tcBorders>
            <w:shd w:val="clear" w:color="auto" w:fill="1F497D" w:themeFill="text2"/>
            <w:vAlign w:val="bottom"/>
          </w:tcPr>
          <w:p w:rsidR="003F18F2" w:rsidRPr="003F18F2" w:rsidRDefault="003F18F2" w:rsidP="003F18F2">
            <w:pPr>
              <w:ind w:right="663"/>
              <w:jc w:val="right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3F18F2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54.080.934,52</w:t>
            </w:r>
          </w:p>
        </w:tc>
        <w:tc>
          <w:tcPr>
            <w:tcW w:w="2386" w:type="dxa"/>
            <w:tcBorders>
              <w:top w:val="nil"/>
              <w:bottom w:val="nil"/>
            </w:tcBorders>
            <w:shd w:val="clear" w:color="auto" w:fill="1F497D" w:themeFill="text2"/>
            <w:vAlign w:val="bottom"/>
          </w:tcPr>
          <w:p w:rsidR="003F18F2" w:rsidRPr="003F18F2" w:rsidRDefault="003F18F2" w:rsidP="003F18F2">
            <w:pPr>
              <w:ind w:right="663"/>
              <w:jc w:val="right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3F18F2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54.069.632,54</w:t>
            </w:r>
          </w:p>
        </w:tc>
        <w:tc>
          <w:tcPr>
            <w:tcW w:w="2386" w:type="dxa"/>
            <w:tcBorders>
              <w:top w:val="nil"/>
              <w:bottom w:val="nil"/>
            </w:tcBorders>
            <w:shd w:val="clear" w:color="auto" w:fill="1F497D" w:themeFill="text2"/>
            <w:vAlign w:val="bottom"/>
          </w:tcPr>
          <w:p w:rsidR="003F18F2" w:rsidRPr="003F18F2" w:rsidRDefault="003F18F2" w:rsidP="003F18F2">
            <w:pPr>
              <w:ind w:right="663"/>
              <w:jc w:val="right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3F18F2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-11.301,98</w:t>
            </w:r>
          </w:p>
        </w:tc>
      </w:tr>
      <w:tr w:rsidR="003F18F2" w:rsidRPr="003F18F2" w:rsidTr="00E60AD0">
        <w:tblPrEx>
          <w:tblBorders>
            <w:bottom w:val="single" w:sz="12" w:space="0" w:color="800000"/>
          </w:tblBorders>
        </w:tblPrEx>
        <w:tc>
          <w:tcPr>
            <w:tcW w:w="2386" w:type="dxa"/>
            <w:tcBorders>
              <w:top w:val="nil"/>
              <w:bottom w:val="single" w:sz="12" w:space="0" w:color="1F497D" w:themeColor="text2"/>
            </w:tcBorders>
            <w:shd w:val="clear" w:color="auto" w:fill="1F497D" w:themeFill="text2"/>
          </w:tcPr>
          <w:p w:rsidR="003F18F2" w:rsidRPr="00B536DF" w:rsidRDefault="003F18F2" w:rsidP="00E9029C">
            <w:pPr>
              <w:ind w:right="332"/>
              <w:jc w:val="center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B536DF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MÉDIA NO ANO</w:t>
            </w:r>
          </w:p>
        </w:tc>
        <w:tc>
          <w:tcPr>
            <w:tcW w:w="2386" w:type="dxa"/>
            <w:tcBorders>
              <w:top w:val="nil"/>
              <w:bottom w:val="single" w:sz="12" w:space="0" w:color="1F497D" w:themeColor="text2"/>
            </w:tcBorders>
            <w:shd w:val="clear" w:color="auto" w:fill="1F497D" w:themeFill="text2"/>
            <w:vAlign w:val="bottom"/>
          </w:tcPr>
          <w:p w:rsidR="003F18F2" w:rsidRPr="003F18F2" w:rsidRDefault="003F18F2" w:rsidP="00E9029C">
            <w:pPr>
              <w:ind w:right="332"/>
              <w:jc w:val="center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3F18F2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   18.430.167,58 </w:t>
            </w:r>
          </w:p>
        </w:tc>
        <w:tc>
          <w:tcPr>
            <w:tcW w:w="2386" w:type="dxa"/>
            <w:tcBorders>
              <w:top w:val="nil"/>
              <w:bottom w:val="single" w:sz="12" w:space="0" w:color="1F497D" w:themeColor="text2"/>
            </w:tcBorders>
            <w:shd w:val="clear" w:color="auto" w:fill="1F497D" w:themeFill="text2"/>
            <w:vAlign w:val="bottom"/>
          </w:tcPr>
          <w:p w:rsidR="003F18F2" w:rsidRPr="003F18F2" w:rsidRDefault="003F18F2" w:rsidP="00E9029C">
            <w:pPr>
              <w:ind w:right="332"/>
              <w:jc w:val="center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3F18F2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   18.430.150,04 </w:t>
            </w:r>
          </w:p>
        </w:tc>
        <w:tc>
          <w:tcPr>
            <w:tcW w:w="2386" w:type="dxa"/>
            <w:tcBorders>
              <w:top w:val="nil"/>
              <w:bottom w:val="single" w:sz="12" w:space="0" w:color="1F497D" w:themeColor="text2"/>
            </w:tcBorders>
            <w:shd w:val="clear" w:color="auto" w:fill="1F497D" w:themeFill="text2"/>
            <w:vAlign w:val="bottom"/>
          </w:tcPr>
          <w:p w:rsidR="003F18F2" w:rsidRPr="003F18F2" w:rsidRDefault="003F18F2" w:rsidP="00E9029C">
            <w:pPr>
              <w:ind w:right="615"/>
              <w:jc w:val="right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3F18F2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- 17,54 </w:t>
            </w:r>
          </w:p>
        </w:tc>
      </w:tr>
    </w:tbl>
    <w:p w:rsidR="00D32592" w:rsidRPr="003F18F2" w:rsidRDefault="00D32592" w:rsidP="00E9029C">
      <w:pPr>
        <w:ind w:right="332"/>
        <w:jc w:val="center"/>
        <w:rPr>
          <w:rFonts w:ascii="Arial" w:hAnsi="Arial"/>
          <w:b/>
          <w:color w:val="FFFFFF" w:themeColor="background1"/>
          <w:sz w:val="18"/>
          <w:szCs w:val="18"/>
        </w:rPr>
      </w:pPr>
      <w:r w:rsidRPr="003F18F2">
        <w:rPr>
          <w:rFonts w:ascii="Arial" w:hAnsi="Arial"/>
          <w:b/>
          <w:color w:val="FFFFFF" w:themeColor="background1"/>
          <w:sz w:val="18"/>
          <w:szCs w:val="18"/>
        </w:rPr>
        <w:t xml:space="preserve"> Fonte: Diretoria de Planejamento e Projetos Especiais – DPE</w:t>
      </w:r>
    </w:p>
    <w:p w:rsidR="00D32592" w:rsidRPr="00DE4D3F" w:rsidRDefault="00D32592" w:rsidP="00D32592">
      <w:pPr>
        <w:ind w:left="851" w:hanging="425"/>
        <w:jc w:val="both"/>
        <w:rPr>
          <w:rFonts w:ascii="Arial" w:hAnsi="Arial"/>
          <w:sz w:val="13"/>
        </w:rPr>
      </w:pPr>
      <w:r>
        <w:rPr>
          <w:rFonts w:ascii="Arial" w:hAnsi="Arial"/>
          <w:color w:val="000000"/>
          <w:sz w:val="13"/>
        </w:rPr>
        <w:t>OBS.</w:t>
      </w:r>
      <w:r>
        <w:rPr>
          <w:rFonts w:ascii="Arial" w:hAnsi="Arial"/>
          <w:b/>
          <w:color w:val="000000"/>
          <w:sz w:val="13"/>
        </w:rPr>
        <w:t xml:space="preserve">: 1) </w:t>
      </w:r>
      <w:r w:rsidRPr="00DE4D3F">
        <w:rPr>
          <w:rFonts w:ascii="Arial" w:hAnsi="Arial"/>
          <w:sz w:val="13"/>
        </w:rPr>
        <w:t>Os valores a repassar são obtidos através da aplicação do percentual legal sobre os montantes informados mensalmente pela Secretaria de Estado da Fazenda</w:t>
      </w:r>
      <w:r w:rsidR="002509E4" w:rsidRPr="00DE4D3F">
        <w:rPr>
          <w:rFonts w:ascii="Arial" w:hAnsi="Arial"/>
          <w:sz w:val="13"/>
        </w:rPr>
        <w:t>, com base nos dados constantes do Balanço Consolidado</w:t>
      </w:r>
      <w:r w:rsidRPr="00DE4D3F">
        <w:rPr>
          <w:rFonts w:ascii="Arial" w:hAnsi="Arial"/>
          <w:sz w:val="13"/>
        </w:rPr>
        <w:t xml:space="preserve">. </w:t>
      </w:r>
      <w:r w:rsidR="002509E4" w:rsidRPr="00DE4D3F">
        <w:rPr>
          <w:rFonts w:ascii="Arial" w:hAnsi="Arial"/>
          <w:sz w:val="13"/>
        </w:rPr>
        <w:t>Estes</w:t>
      </w:r>
      <w:r w:rsidRPr="00DE4D3F">
        <w:rPr>
          <w:rFonts w:ascii="Arial" w:hAnsi="Arial"/>
          <w:sz w:val="13"/>
        </w:rPr>
        <w:t xml:space="preserve"> montantes são suscetíveis a ajustes por parte do Executivo Estadual, podendo haver divergências entre os valores constantes em relatórios anteriores;</w:t>
      </w:r>
    </w:p>
    <w:p w:rsidR="00942C38" w:rsidRDefault="00942C38" w:rsidP="00D32592">
      <w:pPr>
        <w:jc w:val="center"/>
        <w:rPr>
          <w:rFonts w:ascii="Arial" w:hAnsi="Arial"/>
          <w:b/>
          <w:sz w:val="22"/>
        </w:rPr>
      </w:pPr>
    </w:p>
    <w:p w:rsidR="00AC64B0" w:rsidRDefault="00AC64B0" w:rsidP="00D32592">
      <w:pPr>
        <w:jc w:val="center"/>
        <w:rPr>
          <w:rFonts w:ascii="Arial" w:hAnsi="Arial"/>
          <w:b/>
          <w:sz w:val="22"/>
        </w:rPr>
      </w:pPr>
    </w:p>
    <w:p w:rsidR="00AC64B0" w:rsidRDefault="00AC64B0" w:rsidP="00D32592">
      <w:pPr>
        <w:jc w:val="center"/>
        <w:rPr>
          <w:rFonts w:ascii="Arial" w:hAnsi="Arial"/>
          <w:b/>
          <w:sz w:val="22"/>
        </w:rPr>
      </w:pPr>
    </w:p>
    <w:p w:rsidR="00E9029C" w:rsidRDefault="00D32592" w:rsidP="00D32592">
      <w:pPr>
        <w:jc w:val="center"/>
        <w:rPr>
          <w:rFonts w:ascii="Arial" w:hAnsi="Arial"/>
          <w:b/>
          <w:color w:val="1F497D" w:themeColor="text2"/>
          <w:sz w:val="22"/>
        </w:rPr>
      </w:pPr>
      <w:r w:rsidRPr="00B536DF">
        <w:rPr>
          <w:rFonts w:ascii="Arial" w:hAnsi="Arial"/>
          <w:b/>
          <w:color w:val="1F497D" w:themeColor="text2"/>
          <w:sz w:val="22"/>
        </w:rPr>
        <w:t xml:space="preserve">GRÁFICO 07     </w:t>
      </w:r>
    </w:p>
    <w:p w:rsidR="00860E9D" w:rsidRDefault="00E9029C" w:rsidP="00D32592">
      <w:pPr>
        <w:jc w:val="center"/>
        <w:rPr>
          <w:rFonts w:ascii="Arial" w:hAnsi="Arial"/>
          <w:b/>
          <w:color w:val="1F497D" w:themeColor="text2"/>
          <w:sz w:val="22"/>
        </w:rPr>
      </w:pPr>
      <w:r w:rsidRPr="00E9029C">
        <w:rPr>
          <w:rFonts w:ascii="Arial" w:hAnsi="Arial"/>
          <w:b/>
          <w:noProof/>
          <w:color w:val="1F497D" w:themeColor="text2"/>
          <w:sz w:val="22"/>
        </w:rPr>
        <w:drawing>
          <wp:inline distT="0" distB="0" distL="0" distR="0">
            <wp:extent cx="5966086" cy="2457450"/>
            <wp:effectExtent l="19050" t="0" r="0" b="0"/>
            <wp:docPr id="18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732" cy="2460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592" w:rsidRDefault="007C5D60" w:rsidP="00D32592">
      <w:pPr>
        <w:pStyle w:val="xl24"/>
        <w:spacing w:before="0" w:after="0"/>
        <w:rPr>
          <w:sz w:val="22"/>
        </w:rPr>
      </w:pPr>
      <w:r>
        <w:rPr>
          <w:sz w:val="13"/>
        </w:rPr>
        <w:t xml:space="preserve"> </w:t>
      </w:r>
      <w:r w:rsidR="00D32592">
        <w:rPr>
          <w:sz w:val="13"/>
        </w:rPr>
        <w:t xml:space="preserve"> Fonte: Diretoria de Planejamento e Projetos Especiais – DPE</w:t>
      </w:r>
    </w:p>
    <w:p w:rsidR="00D32592" w:rsidRDefault="00D32592" w:rsidP="00D32592">
      <w:pPr>
        <w:pStyle w:val="xl24"/>
        <w:spacing w:before="0" w:after="0"/>
        <w:rPr>
          <w:sz w:val="22"/>
        </w:rPr>
      </w:pPr>
    </w:p>
    <w:p w:rsidR="009F03DF" w:rsidRDefault="009F03DF" w:rsidP="00D32592">
      <w:pPr>
        <w:pStyle w:val="xl24"/>
        <w:spacing w:before="0" w:after="0"/>
        <w:rPr>
          <w:sz w:val="22"/>
        </w:rPr>
      </w:pPr>
    </w:p>
    <w:p w:rsidR="004D753B" w:rsidRDefault="004D753B" w:rsidP="00D32592">
      <w:pPr>
        <w:pStyle w:val="xl24"/>
        <w:spacing w:before="0" w:after="0"/>
        <w:rPr>
          <w:color w:val="1F497D" w:themeColor="text2"/>
          <w:sz w:val="22"/>
        </w:rPr>
      </w:pPr>
    </w:p>
    <w:p w:rsidR="004D753B" w:rsidRDefault="004D753B" w:rsidP="00D32592">
      <w:pPr>
        <w:pStyle w:val="xl24"/>
        <w:spacing w:before="0" w:after="0"/>
        <w:rPr>
          <w:color w:val="1F497D" w:themeColor="text2"/>
          <w:sz w:val="22"/>
        </w:rPr>
      </w:pPr>
    </w:p>
    <w:p w:rsidR="004D753B" w:rsidRDefault="004D753B" w:rsidP="00D32592">
      <w:pPr>
        <w:pStyle w:val="xl24"/>
        <w:spacing w:before="0" w:after="0"/>
        <w:rPr>
          <w:color w:val="1F497D" w:themeColor="text2"/>
          <w:sz w:val="22"/>
        </w:rPr>
      </w:pPr>
    </w:p>
    <w:p w:rsidR="004D753B" w:rsidRDefault="004D753B" w:rsidP="00D32592">
      <w:pPr>
        <w:pStyle w:val="xl24"/>
        <w:spacing w:before="0" w:after="0"/>
        <w:rPr>
          <w:color w:val="1F497D" w:themeColor="text2"/>
          <w:sz w:val="22"/>
        </w:rPr>
      </w:pPr>
    </w:p>
    <w:p w:rsidR="004D753B" w:rsidRDefault="004D753B" w:rsidP="00D32592">
      <w:pPr>
        <w:pStyle w:val="xl24"/>
        <w:spacing w:before="0" w:after="0"/>
        <w:rPr>
          <w:color w:val="1F497D" w:themeColor="text2"/>
          <w:sz w:val="22"/>
        </w:rPr>
      </w:pPr>
    </w:p>
    <w:p w:rsidR="004D753B" w:rsidRDefault="004D753B" w:rsidP="00D32592">
      <w:pPr>
        <w:pStyle w:val="xl24"/>
        <w:spacing w:before="0" w:after="0"/>
        <w:rPr>
          <w:color w:val="1F497D" w:themeColor="text2"/>
          <w:sz w:val="22"/>
        </w:rPr>
      </w:pPr>
    </w:p>
    <w:p w:rsidR="00A7445F" w:rsidRDefault="00A7445F" w:rsidP="00D32592">
      <w:pPr>
        <w:pStyle w:val="xl24"/>
        <w:spacing w:before="0" w:after="0"/>
        <w:rPr>
          <w:color w:val="1F497D" w:themeColor="text2"/>
          <w:sz w:val="22"/>
        </w:rPr>
      </w:pPr>
    </w:p>
    <w:p w:rsidR="00A7445F" w:rsidRDefault="00A7445F" w:rsidP="00D32592">
      <w:pPr>
        <w:pStyle w:val="xl24"/>
        <w:spacing w:before="0" w:after="0"/>
        <w:rPr>
          <w:color w:val="1F497D" w:themeColor="text2"/>
          <w:sz w:val="22"/>
        </w:rPr>
      </w:pPr>
    </w:p>
    <w:p w:rsidR="00A7445F" w:rsidRDefault="00A7445F" w:rsidP="00D32592">
      <w:pPr>
        <w:pStyle w:val="xl24"/>
        <w:spacing w:before="0" w:after="0"/>
        <w:rPr>
          <w:color w:val="1F497D" w:themeColor="text2"/>
          <w:sz w:val="22"/>
        </w:rPr>
      </w:pPr>
    </w:p>
    <w:p w:rsidR="00A7445F" w:rsidRDefault="00A7445F" w:rsidP="00D32592">
      <w:pPr>
        <w:pStyle w:val="xl24"/>
        <w:spacing w:before="0" w:after="0"/>
        <w:rPr>
          <w:color w:val="1F497D" w:themeColor="text2"/>
          <w:sz w:val="22"/>
        </w:rPr>
      </w:pPr>
    </w:p>
    <w:p w:rsidR="00A7445F" w:rsidRDefault="00A7445F" w:rsidP="00D32592">
      <w:pPr>
        <w:pStyle w:val="xl24"/>
        <w:spacing w:before="0" w:after="0"/>
        <w:rPr>
          <w:color w:val="1F497D" w:themeColor="text2"/>
          <w:sz w:val="22"/>
        </w:rPr>
      </w:pPr>
    </w:p>
    <w:p w:rsidR="00A7445F" w:rsidRDefault="00A7445F" w:rsidP="00D32592">
      <w:pPr>
        <w:pStyle w:val="xl24"/>
        <w:spacing w:before="0" w:after="0"/>
        <w:rPr>
          <w:color w:val="1F497D" w:themeColor="text2"/>
          <w:sz w:val="22"/>
        </w:rPr>
      </w:pPr>
    </w:p>
    <w:p w:rsidR="00A7445F" w:rsidRDefault="00A7445F" w:rsidP="00D32592">
      <w:pPr>
        <w:pStyle w:val="xl24"/>
        <w:spacing w:before="0" w:after="0"/>
        <w:rPr>
          <w:color w:val="1F497D" w:themeColor="text2"/>
          <w:sz w:val="22"/>
        </w:rPr>
      </w:pPr>
    </w:p>
    <w:p w:rsidR="00A7445F" w:rsidRDefault="00A7445F" w:rsidP="00D32592">
      <w:pPr>
        <w:pStyle w:val="xl24"/>
        <w:spacing w:before="0" w:after="0"/>
        <w:rPr>
          <w:color w:val="1F497D" w:themeColor="text2"/>
          <w:sz w:val="22"/>
        </w:rPr>
      </w:pPr>
    </w:p>
    <w:p w:rsidR="004D753B" w:rsidRDefault="004D753B" w:rsidP="00D32592">
      <w:pPr>
        <w:pStyle w:val="xl24"/>
        <w:spacing w:before="0" w:after="0"/>
        <w:rPr>
          <w:color w:val="1F497D" w:themeColor="text2"/>
          <w:sz w:val="22"/>
        </w:rPr>
      </w:pPr>
    </w:p>
    <w:p w:rsidR="00D32592" w:rsidRPr="00B536DF" w:rsidRDefault="00D32592" w:rsidP="00D32592">
      <w:pPr>
        <w:pStyle w:val="xl24"/>
        <w:spacing w:before="0" w:after="0"/>
        <w:rPr>
          <w:color w:val="1F497D" w:themeColor="text2"/>
          <w:sz w:val="22"/>
        </w:rPr>
      </w:pPr>
      <w:r w:rsidRPr="00B536DF">
        <w:rPr>
          <w:color w:val="1F497D" w:themeColor="text2"/>
          <w:sz w:val="22"/>
        </w:rPr>
        <w:t>3.2. Licitações, Contratos e Convênios</w:t>
      </w:r>
    </w:p>
    <w:p w:rsidR="00D32592" w:rsidRDefault="00D32592" w:rsidP="00D32592">
      <w:pPr>
        <w:pStyle w:val="xl24"/>
        <w:spacing w:before="0" w:after="0"/>
        <w:rPr>
          <w:sz w:val="22"/>
        </w:rPr>
      </w:pPr>
    </w:p>
    <w:p w:rsidR="00D32592" w:rsidRDefault="00D32592" w:rsidP="00D32592">
      <w:pPr>
        <w:pStyle w:val="xl24"/>
        <w:spacing w:before="0" w:after="0"/>
        <w:ind w:firstLine="1134"/>
        <w:jc w:val="both"/>
        <w:rPr>
          <w:b w:val="0"/>
          <w:sz w:val="22"/>
        </w:rPr>
      </w:pPr>
      <w:r>
        <w:rPr>
          <w:b w:val="0"/>
          <w:sz w:val="22"/>
        </w:rPr>
        <w:t xml:space="preserve">No trimestre em exame, foram concluídos os processos de contratações e aquisições a seguir relacionados. </w:t>
      </w:r>
    </w:p>
    <w:p w:rsidR="00D32592" w:rsidRDefault="00D32592" w:rsidP="00D32592">
      <w:pPr>
        <w:pStyle w:val="xl24"/>
        <w:spacing w:before="0" w:after="0"/>
        <w:ind w:firstLine="1134"/>
        <w:jc w:val="both"/>
        <w:rPr>
          <w:b w:val="0"/>
          <w:sz w:val="22"/>
        </w:rPr>
      </w:pPr>
      <w:r>
        <w:rPr>
          <w:b w:val="0"/>
          <w:sz w:val="22"/>
        </w:rPr>
        <w:t xml:space="preserve"> </w:t>
      </w:r>
    </w:p>
    <w:p w:rsidR="00965D59" w:rsidRPr="00B536DF" w:rsidRDefault="00D32592" w:rsidP="00D32592">
      <w:pPr>
        <w:pStyle w:val="xl24"/>
        <w:spacing w:before="0" w:after="0"/>
        <w:jc w:val="both"/>
        <w:rPr>
          <w:color w:val="1F497D" w:themeColor="text2"/>
          <w:sz w:val="22"/>
        </w:rPr>
      </w:pPr>
      <w:r w:rsidRPr="00B536DF">
        <w:rPr>
          <w:color w:val="1F497D" w:themeColor="text2"/>
          <w:sz w:val="22"/>
        </w:rPr>
        <w:t>TABELA 1</w:t>
      </w:r>
      <w:r w:rsidR="00040631" w:rsidRPr="00B536DF">
        <w:rPr>
          <w:color w:val="1F497D" w:themeColor="text2"/>
          <w:sz w:val="22"/>
        </w:rPr>
        <w:t>5</w:t>
      </w:r>
      <w:r w:rsidRPr="00B536DF">
        <w:rPr>
          <w:color w:val="1F497D" w:themeColor="text2"/>
          <w:sz w:val="22"/>
        </w:rPr>
        <w:t xml:space="preserve"> – LICITAÇÕES, CONTRATOS E CONVÊNIOS</w:t>
      </w:r>
    </w:p>
    <w:tbl>
      <w:tblPr>
        <w:tblW w:w="9923" w:type="dxa"/>
        <w:tblInd w:w="-176" w:type="dxa"/>
        <w:tblBorders>
          <w:top w:val="single" w:sz="6" w:space="0" w:color="1F497D" w:themeColor="text2"/>
          <w:bottom w:val="single" w:sz="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ayout w:type="fixed"/>
        <w:tblLook w:val="04A0"/>
      </w:tblPr>
      <w:tblGrid>
        <w:gridCol w:w="1277"/>
        <w:gridCol w:w="1417"/>
        <w:gridCol w:w="5812"/>
        <w:gridCol w:w="1417"/>
      </w:tblGrid>
      <w:tr w:rsidR="00965D59" w:rsidRPr="00D424AD" w:rsidTr="00CB1036">
        <w:tc>
          <w:tcPr>
            <w:tcW w:w="1277" w:type="dxa"/>
            <w:shd w:val="clear" w:color="auto" w:fill="1F497D" w:themeFill="text2"/>
            <w:vAlign w:val="center"/>
          </w:tcPr>
          <w:p w:rsidR="00965D59" w:rsidRPr="00D424AD" w:rsidRDefault="00965D59" w:rsidP="00965D59">
            <w:pPr>
              <w:spacing w:before="120" w:after="120"/>
              <w:rPr>
                <w:rFonts w:ascii="Arial" w:hAnsi="Arial"/>
                <w:b/>
                <w:color w:val="FFFFFF" w:themeColor="background1"/>
                <w:sz w:val="16"/>
              </w:rPr>
            </w:pPr>
            <w:r w:rsidRPr="00D424AD">
              <w:rPr>
                <w:rFonts w:ascii="Arial" w:hAnsi="Arial"/>
                <w:b/>
                <w:color w:val="FFFFFF" w:themeColor="background1"/>
                <w:sz w:val="16"/>
              </w:rPr>
              <w:t>Processo</w:t>
            </w:r>
          </w:p>
        </w:tc>
        <w:tc>
          <w:tcPr>
            <w:tcW w:w="1417" w:type="dxa"/>
            <w:shd w:val="clear" w:color="auto" w:fill="1F497D" w:themeFill="text2"/>
            <w:vAlign w:val="center"/>
          </w:tcPr>
          <w:p w:rsidR="00965D59" w:rsidRPr="00D424AD" w:rsidRDefault="00965D59" w:rsidP="00965D59">
            <w:pPr>
              <w:spacing w:before="120" w:after="120"/>
              <w:jc w:val="center"/>
              <w:rPr>
                <w:rFonts w:ascii="Arial" w:hAnsi="Arial"/>
                <w:b/>
                <w:color w:val="FFFFFF" w:themeColor="background1"/>
                <w:sz w:val="16"/>
              </w:rPr>
            </w:pPr>
            <w:r w:rsidRPr="00D424AD">
              <w:rPr>
                <w:rFonts w:ascii="Arial" w:hAnsi="Arial"/>
                <w:b/>
                <w:color w:val="FFFFFF" w:themeColor="background1"/>
                <w:sz w:val="16"/>
              </w:rPr>
              <w:t>Modalidade</w:t>
            </w:r>
          </w:p>
        </w:tc>
        <w:tc>
          <w:tcPr>
            <w:tcW w:w="5812" w:type="dxa"/>
            <w:shd w:val="clear" w:color="auto" w:fill="1F497D" w:themeFill="text2"/>
            <w:vAlign w:val="center"/>
          </w:tcPr>
          <w:p w:rsidR="00965D59" w:rsidRPr="00D424AD" w:rsidRDefault="00965D59" w:rsidP="00965D59">
            <w:pPr>
              <w:spacing w:before="120" w:after="120"/>
              <w:jc w:val="center"/>
              <w:rPr>
                <w:rFonts w:ascii="Arial" w:hAnsi="Arial"/>
                <w:b/>
                <w:color w:val="FFFFFF" w:themeColor="background1"/>
                <w:sz w:val="16"/>
              </w:rPr>
            </w:pPr>
            <w:r w:rsidRPr="00D424AD">
              <w:rPr>
                <w:rFonts w:ascii="Arial" w:hAnsi="Arial"/>
                <w:b/>
                <w:color w:val="FFFFFF" w:themeColor="background1"/>
                <w:sz w:val="16"/>
              </w:rPr>
              <w:t>Objeto</w:t>
            </w:r>
          </w:p>
        </w:tc>
        <w:tc>
          <w:tcPr>
            <w:tcW w:w="1417" w:type="dxa"/>
            <w:shd w:val="clear" w:color="auto" w:fill="1F497D" w:themeFill="text2"/>
            <w:vAlign w:val="center"/>
          </w:tcPr>
          <w:p w:rsidR="00965D59" w:rsidRPr="00D424AD" w:rsidRDefault="00965D59" w:rsidP="00965D59">
            <w:pPr>
              <w:spacing w:before="120" w:after="120"/>
              <w:jc w:val="center"/>
              <w:rPr>
                <w:rFonts w:ascii="Arial" w:hAnsi="Arial"/>
                <w:b/>
                <w:color w:val="FFFFFF" w:themeColor="background1"/>
                <w:sz w:val="16"/>
              </w:rPr>
            </w:pPr>
            <w:r w:rsidRPr="00D424AD">
              <w:rPr>
                <w:rFonts w:ascii="Arial" w:hAnsi="Arial"/>
                <w:b/>
                <w:color w:val="FFFFFF" w:themeColor="background1"/>
                <w:sz w:val="16"/>
              </w:rPr>
              <w:t>Valor R$</w:t>
            </w:r>
          </w:p>
        </w:tc>
      </w:tr>
      <w:tr w:rsidR="007F4AFE" w:rsidRPr="007F4AFE" w:rsidTr="00B536DF">
        <w:tblPrEx>
          <w:tblBorders>
            <w:top w:val="single" w:sz="6" w:space="0" w:color="943634"/>
            <w:bottom w:val="single" w:sz="6" w:space="0" w:color="943634"/>
            <w:insideH w:val="single" w:sz="6" w:space="0" w:color="943634"/>
            <w:insideV w:val="single" w:sz="6" w:space="0" w:color="943634"/>
          </w:tblBorders>
        </w:tblPrEx>
        <w:tc>
          <w:tcPr>
            <w:tcW w:w="1277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7F4AFE" w:rsidRPr="007F4AFE" w:rsidRDefault="007F4AFE" w:rsidP="007F4A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4AFE">
              <w:rPr>
                <w:rFonts w:ascii="Arial" w:hAnsi="Arial" w:cs="Arial"/>
                <w:sz w:val="14"/>
                <w:szCs w:val="14"/>
              </w:rPr>
              <w:t xml:space="preserve">ADM </w:t>
            </w:r>
          </w:p>
          <w:p w:rsidR="007F4AFE" w:rsidRPr="007F4AFE" w:rsidRDefault="007F4AFE" w:rsidP="007F4A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4AFE">
              <w:rPr>
                <w:rFonts w:ascii="Arial" w:hAnsi="Arial" w:cs="Arial"/>
                <w:sz w:val="14"/>
                <w:szCs w:val="14"/>
              </w:rPr>
              <w:t>14/80413701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7F4AFE" w:rsidRPr="007F4AFE" w:rsidRDefault="007F4AFE" w:rsidP="007F4A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4AFE">
              <w:rPr>
                <w:rFonts w:ascii="Arial" w:hAnsi="Arial" w:cs="Arial"/>
                <w:sz w:val="14"/>
                <w:szCs w:val="14"/>
              </w:rPr>
              <w:t>PREGÃO PRESENCIAL</w:t>
            </w:r>
          </w:p>
          <w:p w:rsidR="007F4AFE" w:rsidRPr="007F4AFE" w:rsidRDefault="007F4AFE" w:rsidP="007F4AF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F4AFE">
              <w:rPr>
                <w:rFonts w:ascii="Arial" w:hAnsi="Arial" w:cs="Arial"/>
                <w:sz w:val="14"/>
                <w:szCs w:val="14"/>
              </w:rPr>
              <w:t>50/2014</w:t>
            </w:r>
          </w:p>
        </w:tc>
        <w:tc>
          <w:tcPr>
            <w:tcW w:w="5812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7F4AFE" w:rsidRPr="007F4AFE" w:rsidRDefault="007F4AFE" w:rsidP="007F4AF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4AFE">
              <w:rPr>
                <w:rFonts w:ascii="Arial" w:hAnsi="Arial" w:cs="Arial"/>
                <w:sz w:val="14"/>
                <w:szCs w:val="14"/>
              </w:rPr>
              <w:t>FORNECIMENTO E INSTALAÇÃO DAS DIVISÓRIAS PARA OS BLOCOS A e B para o TCE/SC.</w:t>
            </w:r>
          </w:p>
          <w:p w:rsidR="007F4AFE" w:rsidRPr="007F4AFE" w:rsidRDefault="007F4AFE" w:rsidP="007F4AF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4AFE">
              <w:rPr>
                <w:rFonts w:ascii="Arial" w:hAnsi="Arial" w:cs="Arial"/>
                <w:b/>
                <w:sz w:val="14"/>
                <w:szCs w:val="14"/>
              </w:rPr>
              <w:t>Data da Homologação do Pregão Presencial: 04/03/2015.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7F4AFE" w:rsidRPr="00DC64C1" w:rsidRDefault="007F4AFE" w:rsidP="007F4AF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7F4AFE" w:rsidRPr="00DC64C1" w:rsidRDefault="007F4AFE" w:rsidP="007F4AFE">
            <w:pPr>
              <w:pStyle w:val="Ttulo5"/>
              <w:jc w:val="right"/>
              <w:rPr>
                <w:rFonts w:cs="Arial"/>
                <w:b w:val="0"/>
                <w:sz w:val="14"/>
                <w:szCs w:val="14"/>
              </w:rPr>
            </w:pPr>
            <w:r w:rsidRPr="00DC64C1">
              <w:rPr>
                <w:rFonts w:cs="Arial"/>
                <w:b w:val="0"/>
                <w:sz w:val="14"/>
                <w:szCs w:val="14"/>
              </w:rPr>
              <w:t>1.000.000,00</w:t>
            </w:r>
          </w:p>
        </w:tc>
      </w:tr>
      <w:tr w:rsidR="007F4AFE" w:rsidRPr="007F4AFE" w:rsidTr="00B536DF">
        <w:tblPrEx>
          <w:tblBorders>
            <w:top w:val="single" w:sz="6" w:space="0" w:color="943634"/>
            <w:bottom w:val="single" w:sz="6" w:space="0" w:color="943634"/>
            <w:insideH w:val="single" w:sz="6" w:space="0" w:color="943634"/>
            <w:insideV w:val="single" w:sz="6" w:space="0" w:color="943634"/>
          </w:tblBorders>
        </w:tblPrEx>
        <w:tc>
          <w:tcPr>
            <w:tcW w:w="1277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7F4AFE" w:rsidRPr="007F4AFE" w:rsidRDefault="007F4AFE" w:rsidP="007F4A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4AFE">
              <w:rPr>
                <w:rFonts w:ascii="Arial" w:hAnsi="Arial" w:cs="Arial"/>
                <w:sz w:val="14"/>
                <w:szCs w:val="14"/>
              </w:rPr>
              <w:t xml:space="preserve">ADM </w:t>
            </w:r>
          </w:p>
          <w:p w:rsidR="007F4AFE" w:rsidRPr="007F4AFE" w:rsidRDefault="007F4AFE" w:rsidP="007F4A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4AFE">
              <w:rPr>
                <w:rFonts w:ascii="Arial" w:hAnsi="Arial" w:cs="Arial"/>
                <w:sz w:val="14"/>
                <w:szCs w:val="14"/>
              </w:rPr>
              <w:t>15/80088985</w:t>
            </w:r>
          </w:p>
          <w:p w:rsidR="007F4AFE" w:rsidRPr="007F4AFE" w:rsidRDefault="007F4AFE" w:rsidP="007F4A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7F4AFE" w:rsidRPr="007F4AFE" w:rsidRDefault="007F4AFE" w:rsidP="007F4A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4AFE">
              <w:rPr>
                <w:rFonts w:ascii="Arial" w:hAnsi="Arial" w:cs="Arial"/>
                <w:sz w:val="14"/>
                <w:szCs w:val="14"/>
              </w:rPr>
              <w:t>CONTRATO</w:t>
            </w:r>
          </w:p>
          <w:p w:rsidR="007F4AFE" w:rsidRPr="007F4AFE" w:rsidRDefault="007F4AFE" w:rsidP="007F4A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4AFE">
              <w:rPr>
                <w:rFonts w:ascii="Arial" w:hAnsi="Arial" w:cs="Arial"/>
                <w:sz w:val="14"/>
                <w:szCs w:val="14"/>
              </w:rPr>
              <w:t>Nº 06/2015</w:t>
            </w:r>
          </w:p>
        </w:tc>
        <w:tc>
          <w:tcPr>
            <w:tcW w:w="5812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7F4AFE" w:rsidRPr="007F4AFE" w:rsidRDefault="007F4AFE" w:rsidP="007F4AF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4AFE">
              <w:rPr>
                <w:rFonts w:ascii="Arial" w:hAnsi="Arial" w:cs="Arial"/>
                <w:bCs/>
                <w:sz w:val="14"/>
                <w:szCs w:val="14"/>
              </w:rPr>
              <w:t xml:space="preserve">CONTRATO FIRMADO COM </w:t>
            </w:r>
            <w:r w:rsidRPr="007F4AF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A EMPRESA </w:t>
            </w:r>
            <w:r w:rsidRPr="007F4AFE">
              <w:rPr>
                <w:rFonts w:ascii="Arial" w:hAnsi="Arial" w:cs="Arial"/>
                <w:b/>
                <w:sz w:val="14"/>
                <w:szCs w:val="14"/>
              </w:rPr>
              <w:t xml:space="preserve"> ESPAÇO E FORMA MÓVEIS E DIVISÓRIAS LTDA.</w:t>
            </w:r>
            <w:r w:rsidRPr="007F4AFE">
              <w:rPr>
                <w:rFonts w:ascii="Arial" w:hAnsi="Arial" w:cs="Arial"/>
                <w:sz w:val="14"/>
                <w:szCs w:val="14"/>
              </w:rPr>
              <w:t xml:space="preserve"> PARA   FORNECIMENTO E INSTALAÇÃO DAS DIVISÓRIAS PARA OS BLOCOS A e B para o TCE/SC.</w:t>
            </w:r>
          </w:p>
          <w:p w:rsidR="007F4AFE" w:rsidRPr="007F4AFE" w:rsidRDefault="007F4AFE" w:rsidP="00CD58C4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7F4AFE">
              <w:rPr>
                <w:rFonts w:ascii="Arial" w:hAnsi="Arial" w:cs="Arial"/>
                <w:b/>
                <w:sz w:val="14"/>
                <w:szCs w:val="14"/>
              </w:rPr>
              <w:t xml:space="preserve">Data da </w:t>
            </w:r>
            <w:r w:rsidR="00CD58C4">
              <w:rPr>
                <w:rFonts w:ascii="Arial" w:hAnsi="Arial" w:cs="Arial"/>
                <w:b/>
                <w:sz w:val="14"/>
                <w:szCs w:val="14"/>
              </w:rPr>
              <w:t>A</w:t>
            </w:r>
            <w:r w:rsidRPr="007F4AFE">
              <w:rPr>
                <w:rFonts w:ascii="Arial" w:hAnsi="Arial" w:cs="Arial"/>
                <w:b/>
                <w:sz w:val="14"/>
                <w:szCs w:val="14"/>
              </w:rPr>
              <w:t>ssinatura  contrato 08/04/2015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7F4AFE" w:rsidRPr="00DC64C1" w:rsidRDefault="007F4AFE" w:rsidP="007F4AF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7F4AFE" w:rsidRPr="00DC64C1" w:rsidRDefault="007F4AFE" w:rsidP="007F4AFE">
            <w:pPr>
              <w:pStyle w:val="Ttulo5"/>
              <w:jc w:val="right"/>
              <w:rPr>
                <w:rFonts w:cs="Arial"/>
                <w:b w:val="0"/>
                <w:sz w:val="14"/>
                <w:szCs w:val="14"/>
              </w:rPr>
            </w:pPr>
          </w:p>
          <w:p w:rsidR="007F4AFE" w:rsidRPr="00DC64C1" w:rsidRDefault="007F4AFE" w:rsidP="007F4AFE">
            <w:pPr>
              <w:pStyle w:val="Ttulo5"/>
              <w:jc w:val="right"/>
              <w:rPr>
                <w:rFonts w:cs="Arial"/>
                <w:b w:val="0"/>
                <w:sz w:val="14"/>
                <w:szCs w:val="14"/>
              </w:rPr>
            </w:pPr>
            <w:r w:rsidRPr="00DC64C1">
              <w:rPr>
                <w:rFonts w:cs="Arial"/>
                <w:b w:val="0"/>
                <w:sz w:val="14"/>
                <w:szCs w:val="14"/>
              </w:rPr>
              <w:t>1.000.000,00</w:t>
            </w:r>
          </w:p>
        </w:tc>
      </w:tr>
      <w:tr w:rsidR="007F4AFE" w:rsidRPr="007F4AFE" w:rsidTr="00B536DF">
        <w:tblPrEx>
          <w:tblBorders>
            <w:top w:val="single" w:sz="6" w:space="0" w:color="943634"/>
            <w:bottom w:val="single" w:sz="6" w:space="0" w:color="943634"/>
            <w:insideH w:val="single" w:sz="6" w:space="0" w:color="943634"/>
            <w:insideV w:val="single" w:sz="6" w:space="0" w:color="943634"/>
          </w:tblBorders>
        </w:tblPrEx>
        <w:tc>
          <w:tcPr>
            <w:tcW w:w="1277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7F4AFE" w:rsidRPr="007F4AFE" w:rsidRDefault="007F4AFE" w:rsidP="007F4A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4AFE">
              <w:rPr>
                <w:rFonts w:ascii="Arial" w:hAnsi="Arial" w:cs="Arial"/>
                <w:sz w:val="14"/>
                <w:szCs w:val="14"/>
              </w:rPr>
              <w:t xml:space="preserve">‘ ADM </w:t>
            </w:r>
          </w:p>
          <w:p w:rsidR="007F4AFE" w:rsidRPr="007F4AFE" w:rsidRDefault="007F4AFE" w:rsidP="007F4A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4AFE">
              <w:rPr>
                <w:rFonts w:ascii="Arial" w:hAnsi="Arial" w:cs="Arial"/>
                <w:sz w:val="14"/>
                <w:szCs w:val="14"/>
              </w:rPr>
              <w:t>15/80089361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7F4AFE" w:rsidRPr="007F4AFE" w:rsidRDefault="007F4AFE" w:rsidP="007F4A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4AFE">
              <w:rPr>
                <w:rFonts w:ascii="Arial" w:hAnsi="Arial" w:cs="Arial"/>
                <w:sz w:val="14"/>
                <w:szCs w:val="14"/>
              </w:rPr>
              <w:t>PREGÃO PRESENCIAL</w:t>
            </w:r>
          </w:p>
          <w:p w:rsidR="007F4AFE" w:rsidRPr="007F4AFE" w:rsidRDefault="007F4AFE" w:rsidP="007F4AF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F4AFE">
              <w:rPr>
                <w:rFonts w:ascii="Arial" w:hAnsi="Arial" w:cs="Arial"/>
                <w:sz w:val="14"/>
                <w:szCs w:val="14"/>
              </w:rPr>
              <w:t>09/2015</w:t>
            </w:r>
          </w:p>
        </w:tc>
        <w:tc>
          <w:tcPr>
            <w:tcW w:w="5812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7F4AFE" w:rsidRPr="007F4AFE" w:rsidRDefault="007F4AFE" w:rsidP="007F4AF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4AFE">
              <w:rPr>
                <w:rFonts w:ascii="Arial" w:hAnsi="Arial" w:cs="Arial"/>
                <w:sz w:val="14"/>
                <w:szCs w:val="14"/>
              </w:rPr>
              <w:t>AQUISIÇÃO DE SUPRIMENTOS DE INFORMÁTICA.</w:t>
            </w:r>
          </w:p>
          <w:p w:rsidR="007F4AFE" w:rsidRDefault="007F4AFE" w:rsidP="007F4AFE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7F4AFE" w:rsidRPr="007F4AFE" w:rsidRDefault="007F4AFE" w:rsidP="007F4AF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4AFE">
              <w:rPr>
                <w:rFonts w:ascii="Arial" w:hAnsi="Arial" w:cs="Arial"/>
                <w:b/>
                <w:sz w:val="14"/>
                <w:szCs w:val="14"/>
              </w:rPr>
              <w:t>Data da Homologação do Pregão Presencial: 27/04/2015.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7F4AFE" w:rsidRPr="00DC64C1" w:rsidRDefault="007F4AFE" w:rsidP="007F4AFE">
            <w:pPr>
              <w:pStyle w:val="Ttulo5"/>
              <w:jc w:val="right"/>
              <w:rPr>
                <w:rFonts w:cs="Arial"/>
                <w:b w:val="0"/>
                <w:sz w:val="14"/>
                <w:szCs w:val="14"/>
              </w:rPr>
            </w:pPr>
          </w:p>
          <w:p w:rsidR="007F4AFE" w:rsidRPr="00DC64C1" w:rsidRDefault="007F4AFE" w:rsidP="007F4AFE">
            <w:pPr>
              <w:pStyle w:val="Ttulo5"/>
              <w:jc w:val="right"/>
              <w:rPr>
                <w:rFonts w:cs="Arial"/>
                <w:b w:val="0"/>
                <w:sz w:val="14"/>
                <w:szCs w:val="14"/>
              </w:rPr>
            </w:pPr>
            <w:r w:rsidRPr="00DC64C1">
              <w:rPr>
                <w:rFonts w:cs="Arial"/>
                <w:b w:val="0"/>
                <w:sz w:val="14"/>
                <w:szCs w:val="14"/>
              </w:rPr>
              <w:t>4.737,50</w:t>
            </w:r>
          </w:p>
        </w:tc>
      </w:tr>
      <w:tr w:rsidR="007F4AFE" w:rsidRPr="007F4AFE" w:rsidTr="00B536DF">
        <w:tblPrEx>
          <w:tblBorders>
            <w:top w:val="single" w:sz="6" w:space="0" w:color="943634"/>
            <w:bottom w:val="single" w:sz="6" w:space="0" w:color="943634"/>
            <w:insideH w:val="single" w:sz="6" w:space="0" w:color="943634"/>
            <w:insideV w:val="single" w:sz="6" w:space="0" w:color="943634"/>
          </w:tblBorders>
        </w:tblPrEx>
        <w:tc>
          <w:tcPr>
            <w:tcW w:w="1277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7F4AFE" w:rsidRPr="007F4AFE" w:rsidRDefault="007F4AFE" w:rsidP="007F4A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4AFE">
              <w:rPr>
                <w:rFonts w:ascii="Arial" w:hAnsi="Arial" w:cs="Arial"/>
                <w:sz w:val="14"/>
                <w:szCs w:val="14"/>
              </w:rPr>
              <w:t>ADM</w:t>
            </w:r>
          </w:p>
          <w:p w:rsidR="007F4AFE" w:rsidRPr="007F4AFE" w:rsidRDefault="007F4AFE" w:rsidP="007F4A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4AFE">
              <w:rPr>
                <w:rFonts w:ascii="Arial" w:hAnsi="Arial" w:cs="Arial"/>
                <w:sz w:val="14"/>
                <w:szCs w:val="14"/>
              </w:rPr>
              <w:t>15/80023263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7F4AFE" w:rsidRPr="007F4AFE" w:rsidRDefault="007F4AFE" w:rsidP="007F4A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4AFE">
              <w:rPr>
                <w:rFonts w:ascii="Arial" w:hAnsi="Arial" w:cs="Arial"/>
                <w:sz w:val="14"/>
                <w:szCs w:val="14"/>
              </w:rPr>
              <w:t>PREGÃO PRESENCIAL</w:t>
            </w:r>
          </w:p>
          <w:p w:rsidR="007F4AFE" w:rsidRPr="007F4AFE" w:rsidRDefault="007F4AFE" w:rsidP="007F4AF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F4AFE">
              <w:rPr>
                <w:rFonts w:ascii="Arial" w:hAnsi="Arial" w:cs="Arial"/>
                <w:sz w:val="14"/>
                <w:szCs w:val="14"/>
              </w:rPr>
              <w:t>01/2015</w:t>
            </w:r>
          </w:p>
        </w:tc>
        <w:tc>
          <w:tcPr>
            <w:tcW w:w="5812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7F4AFE" w:rsidRPr="007F4AFE" w:rsidRDefault="007F4AFE" w:rsidP="007F4AF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4AFE">
              <w:rPr>
                <w:rFonts w:ascii="Arial" w:hAnsi="Arial" w:cs="Arial"/>
                <w:sz w:val="14"/>
                <w:szCs w:val="14"/>
              </w:rPr>
              <w:t>AQUISIÇÃO DE SUBSISTEMA PARA ARMAZENAMENTO DE DADOS (STORAGE)</w:t>
            </w:r>
          </w:p>
          <w:p w:rsidR="007F4AFE" w:rsidRDefault="007F4AFE" w:rsidP="007F4AFE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7F4AFE" w:rsidRPr="007F4AFE" w:rsidRDefault="007F4AFE" w:rsidP="007F4AF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4AFE">
              <w:rPr>
                <w:rFonts w:ascii="Arial" w:hAnsi="Arial" w:cs="Arial"/>
                <w:b/>
                <w:sz w:val="14"/>
                <w:szCs w:val="14"/>
              </w:rPr>
              <w:t>Data da Homologação do Pregão Presencial: 06/04/2015.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7F4AFE" w:rsidRPr="00DC64C1" w:rsidRDefault="007F4AFE" w:rsidP="007F4AF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7F4AFE" w:rsidRPr="00DC64C1" w:rsidRDefault="007F4AFE" w:rsidP="007F4AFE">
            <w:pPr>
              <w:pStyle w:val="Ttulo5"/>
              <w:jc w:val="right"/>
              <w:rPr>
                <w:rFonts w:cs="Arial"/>
                <w:b w:val="0"/>
                <w:sz w:val="14"/>
                <w:szCs w:val="14"/>
              </w:rPr>
            </w:pPr>
            <w:r w:rsidRPr="00DC64C1">
              <w:rPr>
                <w:rFonts w:cs="Arial"/>
                <w:b w:val="0"/>
                <w:sz w:val="14"/>
                <w:szCs w:val="14"/>
              </w:rPr>
              <w:t>449.000,00</w:t>
            </w:r>
          </w:p>
        </w:tc>
      </w:tr>
      <w:tr w:rsidR="007F4AFE" w:rsidRPr="007F4AFE" w:rsidTr="00B536DF">
        <w:tblPrEx>
          <w:tblBorders>
            <w:top w:val="single" w:sz="6" w:space="0" w:color="943634"/>
            <w:bottom w:val="single" w:sz="6" w:space="0" w:color="943634"/>
            <w:insideH w:val="single" w:sz="6" w:space="0" w:color="943634"/>
            <w:insideV w:val="single" w:sz="6" w:space="0" w:color="943634"/>
          </w:tblBorders>
        </w:tblPrEx>
        <w:tc>
          <w:tcPr>
            <w:tcW w:w="1277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7F4AFE" w:rsidRPr="007F4AFE" w:rsidRDefault="007F4AFE" w:rsidP="007F4A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4AFE">
              <w:rPr>
                <w:rFonts w:ascii="Arial" w:hAnsi="Arial" w:cs="Arial"/>
                <w:sz w:val="14"/>
                <w:szCs w:val="14"/>
              </w:rPr>
              <w:t xml:space="preserve">ADM </w:t>
            </w:r>
          </w:p>
          <w:p w:rsidR="007F4AFE" w:rsidRPr="007F4AFE" w:rsidRDefault="007F4AFE" w:rsidP="007F4A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4AFE">
              <w:rPr>
                <w:rFonts w:ascii="Arial" w:hAnsi="Arial" w:cs="Arial"/>
                <w:sz w:val="14"/>
                <w:szCs w:val="14"/>
              </w:rPr>
              <w:t>15/80116350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7F4AFE" w:rsidRPr="007F4AFE" w:rsidRDefault="007F4AFE" w:rsidP="007F4A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4AFE">
              <w:rPr>
                <w:rFonts w:ascii="Arial" w:hAnsi="Arial" w:cs="Arial"/>
                <w:sz w:val="14"/>
                <w:szCs w:val="14"/>
              </w:rPr>
              <w:t>CONTRATO</w:t>
            </w:r>
          </w:p>
          <w:p w:rsidR="007F4AFE" w:rsidRPr="007F4AFE" w:rsidRDefault="007F4AFE" w:rsidP="007F4A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4AFE">
              <w:rPr>
                <w:rFonts w:ascii="Arial" w:hAnsi="Arial" w:cs="Arial"/>
                <w:sz w:val="14"/>
                <w:szCs w:val="14"/>
              </w:rPr>
              <w:t>Nº 12/2015</w:t>
            </w:r>
          </w:p>
        </w:tc>
        <w:tc>
          <w:tcPr>
            <w:tcW w:w="5812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7F4AFE" w:rsidRDefault="007F4AFE" w:rsidP="007F4AFE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7F4AFE">
              <w:rPr>
                <w:rFonts w:ascii="Arial" w:hAnsi="Arial" w:cs="Arial"/>
                <w:bCs/>
                <w:sz w:val="14"/>
                <w:szCs w:val="14"/>
              </w:rPr>
              <w:t xml:space="preserve">CONTRATO FIRMADO COM </w:t>
            </w:r>
            <w:r w:rsidRPr="007F4AF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A EMPRESA </w:t>
            </w:r>
            <w:r w:rsidRPr="007F4AFE">
              <w:rPr>
                <w:rFonts w:ascii="Arial" w:hAnsi="Arial" w:cs="Arial"/>
                <w:b/>
                <w:sz w:val="14"/>
                <w:szCs w:val="14"/>
              </w:rPr>
              <w:t xml:space="preserve"> SEPROL COMÉRCIO E CONSULTORIA EM INFORMÁTICA  LTDA. </w:t>
            </w:r>
            <w:r w:rsidRPr="007F4AFE">
              <w:rPr>
                <w:rFonts w:ascii="Arial" w:hAnsi="Arial" w:cs="Arial"/>
                <w:sz w:val="14"/>
                <w:szCs w:val="14"/>
              </w:rPr>
              <w:t>PARA FORNECIMENTO</w:t>
            </w:r>
            <w:r w:rsidRPr="007F4AFE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7F4AFE">
              <w:rPr>
                <w:rFonts w:ascii="Arial" w:hAnsi="Arial" w:cs="Arial"/>
                <w:sz w:val="14"/>
                <w:szCs w:val="14"/>
              </w:rPr>
              <w:t xml:space="preserve"> DE SUBSISTEMA PARA ARMAZENAMENTO DE DADOS (STORAGE).</w:t>
            </w:r>
          </w:p>
          <w:p w:rsidR="007F4AFE" w:rsidRPr="007F4AFE" w:rsidRDefault="007F4AFE" w:rsidP="00CD58C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4AFE">
              <w:rPr>
                <w:rFonts w:ascii="Arial" w:hAnsi="Arial" w:cs="Arial"/>
                <w:b/>
                <w:sz w:val="14"/>
                <w:szCs w:val="14"/>
              </w:rPr>
              <w:t xml:space="preserve">Data da </w:t>
            </w:r>
            <w:r w:rsidR="00CD58C4">
              <w:rPr>
                <w:rFonts w:ascii="Arial" w:hAnsi="Arial" w:cs="Arial"/>
                <w:b/>
                <w:sz w:val="14"/>
                <w:szCs w:val="14"/>
              </w:rPr>
              <w:t>A</w:t>
            </w:r>
            <w:r w:rsidRPr="007F4AFE">
              <w:rPr>
                <w:rFonts w:ascii="Arial" w:hAnsi="Arial" w:cs="Arial"/>
                <w:b/>
                <w:sz w:val="14"/>
                <w:szCs w:val="14"/>
              </w:rPr>
              <w:t>ssinatura  contrato 13/04/2015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7F4AFE" w:rsidRPr="00DC64C1" w:rsidRDefault="007F4AFE" w:rsidP="007F4AF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7F4AFE" w:rsidRPr="00DC64C1" w:rsidRDefault="007F4AFE" w:rsidP="007F4AF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7F4AFE" w:rsidRPr="00DC64C1" w:rsidRDefault="007F4AFE" w:rsidP="007F4AFE">
            <w:pPr>
              <w:pStyle w:val="Ttulo5"/>
              <w:jc w:val="right"/>
              <w:rPr>
                <w:rFonts w:cs="Arial"/>
                <w:b w:val="0"/>
                <w:sz w:val="14"/>
                <w:szCs w:val="14"/>
              </w:rPr>
            </w:pPr>
          </w:p>
          <w:p w:rsidR="007F4AFE" w:rsidRPr="00DC64C1" w:rsidRDefault="007F4AFE" w:rsidP="007F4AF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C64C1">
              <w:rPr>
                <w:rFonts w:ascii="Arial" w:hAnsi="Arial" w:cs="Arial"/>
                <w:sz w:val="14"/>
                <w:szCs w:val="14"/>
              </w:rPr>
              <w:t>449.000,00</w:t>
            </w:r>
          </w:p>
        </w:tc>
      </w:tr>
      <w:tr w:rsidR="007F4AFE" w:rsidRPr="007F4AFE" w:rsidTr="00B536DF">
        <w:tblPrEx>
          <w:tblBorders>
            <w:top w:val="single" w:sz="6" w:space="0" w:color="943634"/>
            <w:bottom w:val="single" w:sz="6" w:space="0" w:color="943634"/>
            <w:insideH w:val="single" w:sz="6" w:space="0" w:color="943634"/>
            <w:insideV w:val="single" w:sz="6" w:space="0" w:color="943634"/>
          </w:tblBorders>
        </w:tblPrEx>
        <w:tc>
          <w:tcPr>
            <w:tcW w:w="1277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7F4AFE" w:rsidRPr="007F4AFE" w:rsidRDefault="007F4AFE" w:rsidP="007F4A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4AFE">
              <w:rPr>
                <w:rFonts w:ascii="Arial" w:hAnsi="Arial" w:cs="Arial"/>
                <w:sz w:val="14"/>
                <w:szCs w:val="14"/>
              </w:rPr>
              <w:t xml:space="preserve">ADM </w:t>
            </w:r>
          </w:p>
          <w:p w:rsidR="007F4AFE" w:rsidRPr="007F4AFE" w:rsidRDefault="007F4AFE" w:rsidP="007F4A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4AFE">
              <w:rPr>
                <w:rFonts w:ascii="Arial" w:hAnsi="Arial" w:cs="Arial"/>
                <w:sz w:val="14"/>
                <w:szCs w:val="14"/>
              </w:rPr>
              <w:t>15/80106630</w:t>
            </w:r>
          </w:p>
          <w:p w:rsidR="007F4AFE" w:rsidRPr="007F4AFE" w:rsidRDefault="007F4AFE" w:rsidP="007F4A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7F4AFE" w:rsidRPr="007F4AFE" w:rsidRDefault="007F4AFE" w:rsidP="007F4AFE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7F4AFE">
              <w:rPr>
                <w:rFonts w:ascii="Arial" w:hAnsi="Arial" w:cs="Arial"/>
                <w:bCs/>
                <w:sz w:val="14"/>
                <w:szCs w:val="14"/>
              </w:rPr>
              <w:t>3º TERMO ADITIVO</w:t>
            </w:r>
          </w:p>
          <w:p w:rsidR="007F4AFE" w:rsidRPr="007F4AFE" w:rsidRDefault="007F4AFE" w:rsidP="007F4AFE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7F4AFE">
              <w:rPr>
                <w:rFonts w:ascii="Arial" w:hAnsi="Arial" w:cs="Arial"/>
                <w:bCs/>
                <w:sz w:val="14"/>
                <w:szCs w:val="14"/>
              </w:rPr>
              <w:t>AO  CO 36/2013</w:t>
            </w:r>
          </w:p>
        </w:tc>
        <w:tc>
          <w:tcPr>
            <w:tcW w:w="5812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7F4AFE" w:rsidRPr="007F4AFE" w:rsidRDefault="007F4AFE" w:rsidP="007F4AFE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7F4AFE">
              <w:rPr>
                <w:rFonts w:ascii="Arial" w:hAnsi="Arial" w:cs="Arial"/>
                <w:bCs/>
                <w:sz w:val="14"/>
                <w:szCs w:val="14"/>
              </w:rPr>
              <w:t xml:space="preserve">3º TERMO ADITIVO  AO  CO 36/2013 FIRMADO COM A </w:t>
            </w:r>
            <w:r w:rsidRPr="007F4AFE">
              <w:rPr>
                <w:rFonts w:ascii="Arial" w:hAnsi="Arial" w:cs="Arial"/>
                <w:b/>
                <w:bCs/>
                <w:sz w:val="14"/>
                <w:szCs w:val="14"/>
              </w:rPr>
              <w:t>PD CASE INFORMÁTICA  LTDA</w:t>
            </w:r>
            <w:r w:rsidRPr="007F4AFE">
              <w:rPr>
                <w:rFonts w:ascii="Arial" w:hAnsi="Arial" w:cs="Arial"/>
                <w:bCs/>
                <w:sz w:val="14"/>
                <w:szCs w:val="14"/>
              </w:rPr>
              <w:t xml:space="preserve">.   FICA ALTERADA A  CLÁUSULAS TERCEIRA DO CONTRATO ORIGINAL PARA ACRÉSCIMO DE 2 PROFISSIONAIS PARA MANUTENÇÃO DE SISTEMAS.  </w:t>
            </w:r>
          </w:p>
          <w:p w:rsidR="007F4AFE" w:rsidRPr="007F4AFE" w:rsidRDefault="007F4AFE" w:rsidP="007F4AF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4AFE">
              <w:rPr>
                <w:rFonts w:ascii="Arial" w:hAnsi="Arial" w:cs="Arial"/>
                <w:b/>
                <w:sz w:val="14"/>
                <w:szCs w:val="14"/>
              </w:rPr>
              <w:t>Data da Assinatura do TERMO ADITIVO: 08/04/2015.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7F4AFE" w:rsidRPr="00DC64C1" w:rsidRDefault="007F4AFE" w:rsidP="007F4AF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7F4AFE" w:rsidRPr="00DC64C1" w:rsidRDefault="007F4AFE" w:rsidP="007F4AFE">
            <w:pPr>
              <w:pStyle w:val="Ttulo5"/>
              <w:jc w:val="right"/>
              <w:rPr>
                <w:rFonts w:cs="Arial"/>
                <w:b w:val="0"/>
                <w:sz w:val="14"/>
                <w:szCs w:val="14"/>
              </w:rPr>
            </w:pPr>
          </w:p>
          <w:p w:rsidR="007F4AFE" w:rsidRPr="00DC64C1" w:rsidRDefault="007F4AFE" w:rsidP="007F4AF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7F4AFE" w:rsidRPr="00DC64C1" w:rsidRDefault="007F4AFE" w:rsidP="007F4AF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C64C1">
              <w:rPr>
                <w:rFonts w:ascii="Arial" w:hAnsi="Arial" w:cs="Arial"/>
                <w:sz w:val="14"/>
                <w:szCs w:val="14"/>
              </w:rPr>
              <w:t>11.075,25</w:t>
            </w:r>
          </w:p>
        </w:tc>
      </w:tr>
      <w:tr w:rsidR="007F4AFE" w:rsidRPr="007F4AFE" w:rsidTr="00B536DF">
        <w:tblPrEx>
          <w:tblBorders>
            <w:top w:val="single" w:sz="6" w:space="0" w:color="943634"/>
            <w:bottom w:val="single" w:sz="6" w:space="0" w:color="943634"/>
            <w:insideH w:val="single" w:sz="6" w:space="0" w:color="943634"/>
            <w:insideV w:val="single" w:sz="6" w:space="0" w:color="943634"/>
          </w:tblBorders>
        </w:tblPrEx>
        <w:tc>
          <w:tcPr>
            <w:tcW w:w="1277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7F4AFE" w:rsidRPr="007F4AFE" w:rsidRDefault="007F4AFE" w:rsidP="007F4A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4AFE">
              <w:rPr>
                <w:rFonts w:ascii="Arial" w:hAnsi="Arial" w:cs="Arial"/>
                <w:sz w:val="14"/>
                <w:szCs w:val="14"/>
              </w:rPr>
              <w:t xml:space="preserve">ADM </w:t>
            </w:r>
          </w:p>
          <w:p w:rsidR="007F4AFE" w:rsidRPr="007F4AFE" w:rsidRDefault="007F4AFE" w:rsidP="007F4A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4AFE">
              <w:rPr>
                <w:rFonts w:ascii="Arial" w:hAnsi="Arial" w:cs="Arial"/>
                <w:sz w:val="14"/>
                <w:szCs w:val="14"/>
              </w:rPr>
              <w:t>15/80086850</w:t>
            </w:r>
          </w:p>
          <w:p w:rsidR="007F4AFE" w:rsidRPr="007F4AFE" w:rsidRDefault="007F4AFE" w:rsidP="007F4A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7F4AFE" w:rsidRPr="007F4AFE" w:rsidRDefault="007F4AFE" w:rsidP="007F4AFE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7F4AFE">
              <w:rPr>
                <w:rFonts w:ascii="Arial" w:hAnsi="Arial" w:cs="Arial"/>
                <w:bCs/>
                <w:sz w:val="14"/>
                <w:szCs w:val="14"/>
              </w:rPr>
              <w:t>RE-RATIFICAÇÃO</w:t>
            </w:r>
          </w:p>
          <w:p w:rsidR="007F4AFE" w:rsidRPr="007F4AFE" w:rsidRDefault="007F4AFE" w:rsidP="007F4AFE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7F4AFE">
              <w:rPr>
                <w:rFonts w:ascii="Arial" w:hAnsi="Arial" w:cs="Arial"/>
                <w:bCs/>
                <w:sz w:val="14"/>
                <w:szCs w:val="14"/>
              </w:rPr>
              <w:t>AO 1º TA AO  CO 38/2013</w:t>
            </w:r>
          </w:p>
        </w:tc>
        <w:tc>
          <w:tcPr>
            <w:tcW w:w="5812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7F4AFE" w:rsidRPr="007F4AFE" w:rsidRDefault="007F4AFE" w:rsidP="007F4AFE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7F4AFE">
              <w:rPr>
                <w:rFonts w:ascii="Arial" w:hAnsi="Arial" w:cs="Arial"/>
                <w:bCs/>
                <w:sz w:val="14"/>
                <w:szCs w:val="14"/>
              </w:rPr>
              <w:t xml:space="preserve">RE-RATIFICAÇÃO  DO  CO 38/2013 FIRMADO COM A </w:t>
            </w:r>
            <w:r w:rsidRPr="007F4AFE">
              <w:rPr>
                <w:rFonts w:ascii="Arial" w:hAnsi="Arial" w:cs="Arial"/>
                <w:b/>
                <w:bCs/>
                <w:sz w:val="14"/>
                <w:szCs w:val="14"/>
              </w:rPr>
              <w:t>TDSA COMÉRCIO DE SOFTWARE LTDA</w:t>
            </w:r>
            <w:r w:rsidRPr="007F4AFE">
              <w:rPr>
                <w:rFonts w:ascii="Arial" w:hAnsi="Arial" w:cs="Arial"/>
                <w:bCs/>
                <w:sz w:val="14"/>
                <w:szCs w:val="14"/>
              </w:rPr>
              <w:t>.   FICA RETIFICADA A  CLÁUSULAS PRIMEIRA  DO 1º TERMO ADITIVO AO CONTRATO  Nº 38/2013, QUANTO A FUNDAMENTAÇÃO LEGAL QUE PASSA A SER ART. 57, IV da Lei Federal nº 8.666/93.</w:t>
            </w:r>
          </w:p>
          <w:p w:rsidR="007F4AFE" w:rsidRPr="007F4AFE" w:rsidRDefault="007F4AFE" w:rsidP="007F4AF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4AFE">
              <w:rPr>
                <w:rFonts w:ascii="Arial" w:hAnsi="Arial" w:cs="Arial"/>
                <w:b/>
                <w:sz w:val="14"/>
                <w:szCs w:val="14"/>
              </w:rPr>
              <w:t>Data da Assinatura da Rerratificação: 06/04/2015.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7F4AFE" w:rsidRPr="00DC64C1" w:rsidRDefault="007F4AFE" w:rsidP="007F4AFE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7F4AFE" w:rsidRPr="00DC64C1" w:rsidRDefault="007F4AFE" w:rsidP="007F4AFE">
            <w:pPr>
              <w:pStyle w:val="Ttulo5"/>
              <w:jc w:val="right"/>
              <w:rPr>
                <w:rFonts w:cs="Arial"/>
                <w:b w:val="0"/>
                <w:sz w:val="14"/>
                <w:szCs w:val="14"/>
              </w:rPr>
            </w:pPr>
          </w:p>
          <w:p w:rsidR="007F4AFE" w:rsidRPr="00DC64C1" w:rsidRDefault="007F4AFE" w:rsidP="007F4AFE">
            <w:pPr>
              <w:pStyle w:val="Ttulo5"/>
              <w:jc w:val="right"/>
              <w:rPr>
                <w:rFonts w:cs="Arial"/>
                <w:b w:val="0"/>
                <w:sz w:val="14"/>
                <w:szCs w:val="14"/>
              </w:rPr>
            </w:pPr>
          </w:p>
          <w:p w:rsidR="007F4AFE" w:rsidRPr="00DC64C1" w:rsidRDefault="007F4AFE" w:rsidP="007F4AFE">
            <w:pPr>
              <w:pStyle w:val="Ttulo5"/>
              <w:jc w:val="right"/>
              <w:rPr>
                <w:rFonts w:cs="Arial"/>
                <w:b w:val="0"/>
                <w:sz w:val="14"/>
                <w:szCs w:val="14"/>
              </w:rPr>
            </w:pPr>
          </w:p>
        </w:tc>
      </w:tr>
      <w:tr w:rsidR="007F4AFE" w:rsidRPr="007F4AFE" w:rsidTr="00B536DF">
        <w:tblPrEx>
          <w:tblBorders>
            <w:top w:val="single" w:sz="6" w:space="0" w:color="943634"/>
            <w:bottom w:val="single" w:sz="6" w:space="0" w:color="943634"/>
            <w:insideH w:val="single" w:sz="6" w:space="0" w:color="943634"/>
            <w:insideV w:val="single" w:sz="6" w:space="0" w:color="943634"/>
          </w:tblBorders>
        </w:tblPrEx>
        <w:tc>
          <w:tcPr>
            <w:tcW w:w="1277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7F4AFE" w:rsidRPr="007F4AFE" w:rsidRDefault="007F4AFE" w:rsidP="007F4A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4AFE">
              <w:rPr>
                <w:rFonts w:ascii="Arial" w:hAnsi="Arial" w:cs="Arial"/>
                <w:sz w:val="14"/>
                <w:szCs w:val="14"/>
              </w:rPr>
              <w:t xml:space="preserve">ADM </w:t>
            </w:r>
          </w:p>
          <w:p w:rsidR="007F4AFE" w:rsidRPr="007F4AFE" w:rsidRDefault="007F4AFE" w:rsidP="007F4A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4AFE">
              <w:rPr>
                <w:rFonts w:ascii="Arial" w:hAnsi="Arial" w:cs="Arial"/>
                <w:sz w:val="14"/>
                <w:szCs w:val="14"/>
              </w:rPr>
              <w:t>15/80107602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7F4AFE" w:rsidRPr="007F4AFE" w:rsidRDefault="007F4AFE" w:rsidP="007F4AFE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7F4AFE">
              <w:rPr>
                <w:rFonts w:ascii="Arial" w:hAnsi="Arial" w:cs="Arial"/>
                <w:bCs/>
                <w:sz w:val="14"/>
                <w:szCs w:val="14"/>
              </w:rPr>
              <w:t>2º TERMO ADITIVO AO CO 21/2014</w:t>
            </w:r>
          </w:p>
          <w:p w:rsidR="007F4AFE" w:rsidRPr="007F4AFE" w:rsidRDefault="007F4AFE" w:rsidP="007F4AFE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5812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7F4AFE" w:rsidRPr="007F4AFE" w:rsidRDefault="007F4AFE" w:rsidP="007F4AF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4AFE">
              <w:rPr>
                <w:rFonts w:ascii="Arial" w:hAnsi="Arial" w:cs="Arial"/>
                <w:sz w:val="14"/>
                <w:szCs w:val="14"/>
              </w:rPr>
              <w:t xml:space="preserve">SEGUNDO TERMO ADITIVO AO CONTRATO 21/2014 FIRMADO COM EMPRESA </w:t>
            </w:r>
            <w:r w:rsidRPr="007F4AFE">
              <w:rPr>
                <w:rFonts w:ascii="Arial" w:hAnsi="Arial" w:cs="Arial"/>
                <w:b/>
                <w:sz w:val="14"/>
                <w:szCs w:val="14"/>
              </w:rPr>
              <w:t>STAFETTA ESPORTE,LAZER E EVENTOS  LTDA</w:t>
            </w:r>
            <w:r w:rsidRPr="007F4AFE">
              <w:rPr>
                <w:rFonts w:ascii="Arial" w:hAnsi="Arial" w:cs="Arial"/>
                <w:sz w:val="14"/>
                <w:szCs w:val="14"/>
              </w:rPr>
              <w:t>. FICA ALTERADA A CLÁUSULA TERCEIRA DO OBJETO DO CONTRATO  COM ACRÉSCIMO DE 297 HORAS/AULA.</w:t>
            </w:r>
          </w:p>
          <w:p w:rsidR="007F4AFE" w:rsidRPr="007F4AFE" w:rsidRDefault="007F4AFE" w:rsidP="007F4AFE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7F4AFE">
              <w:rPr>
                <w:rFonts w:ascii="Arial" w:hAnsi="Arial" w:cs="Arial"/>
                <w:b/>
                <w:bCs/>
                <w:sz w:val="14"/>
                <w:szCs w:val="14"/>
              </w:rPr>
              <w:t>Data da Assinatura do Termo Aditivo:  06/04/2015.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7F4AFE" w:rsidRPr="00DC64C1" w:rsidRDefault="007F4AFE" w:rsidP="007F4AF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7F4AFE" w:rsidRPr="00DC64C1" w:rsidRDefault="007F4AFE" w:rsidP="007F4AF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7F4AFE" w:rsidRPr="00DC64C1" w:rsidRDefault="007F4AFE" w:rsidP="007F4AF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C64C1">
              <w:rPr>
                <w:rFonts w:ascii="Arial" w:hAnsi="Arial" w:cs="Arial"/>
                <w:sz w:val="14"/>
                <w:szCs w:val="14"/>
              </w:rPr>
              <w:t>12.174,03</w:t>
            </w:r>
          </w:p>
          <w:p w:rsidR="007F4AFE" w:rsidRPr="00DC64C1" w:rsidRDefault="007F4AFE" w:rsidP="007F4AF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F4AFE" w:rsidRPr="007F4AFE" w:rsidTr="00B536DF">
        <w:tblPrEx>
          <w:tblBorders>
            <w:top w:val="single" w:sz="6" w:space="0" w:color="943634"/>
            <w:bottom w:val="single" w:sz="6" w:space="0" w:color="943634"/>
            <w:insideH w:val="single" w:sz="6" w:space="0" w:color="943634"/>
            <w:insideV w:val="single" w:sz="6" w:space="0" w:color="943634"/>
          </w:tblBorders>
        </w:tblPrEx>
        <w:tc>
          <w:tcPr>
            <w:tcW w:w="1277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7F4AFE" w:rsidRPr="007F4AFE" w:rsidRDefault="007F4AFE" w:rsidP="007F4A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4AFE">
              <w:rPr>
                <w:rFonts w:ascii="Arial" w:hAnsi="Arial" w:cs="Arial"/>
                <w:sz w:val="14"/>
                <w:szCs w:val="14"/>
              </w:rPr>
              <w:t>ADM</w:t>
            </w:r>
          </w:p>
          <w:p w:rsidR="007F4AFE" w:rsidRPr="007F4AFE" w:rsidRDefault="007F4AFE" w:rsidP="007F4A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4AFE">
              <w:rPr>
                <w:rFonts w:ascii="Arial" w:hAnsi="Arial" w:cs="Arial"/>
                <w:sz w:val="14"/>
                <w:szCs w:val="14"/>
              </w:rPr>
              <w:t>15/80026017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7F4AFE" w:rsidRPr="007F4AFE" w:rsidRDefault="007F4AFE" w:rsidP="007F4A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4AFE">
              <w:rPr>
                <w:rFonts w:ascii="Arial" w:hAnsi="Arial" w:cs="Arial"/>
                <w:sz w:val="14"/>
                <w:szCs w:val="14"/>
              </w:rPr>
              <w:t>PREGÃO PRESENCIAL</w:t>
            </w:r>
          </w:p>
          <w:p w:rsidR="007F4AFE" w:rsidRPr="007F4AFE" w:rsidRDefault="007F4AFE" w:rsidP="007F4AF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F4AFE">
              <w:rPr>
                <w:rFonts w:ascii="Arial" w:hAnsi="Arial" w:cs="Arial"/>
                <w:sz w:val="14"/>
                <w:szCs w:val="14"/>
              </w:rPr>
              <w:t>03/2015</w:t>
            </w:r>
          </w:p>
        </w:tc>
        <w:tc>
          <w:tcPr>
            <w:tcW w:w="5812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7F4AFE" w:rsidRPr="007F4AFE" w:rsidRDefault="007F4AFE" w:rsidP="007F4AF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4AFE">
              <w:rPr>
                <w:rFonts w:ascii="Arial" w:hAnsi="Arial" w:cs="Arial"/>
                <w:sz w:val="14"/>
                <w:szCs w:val="14"/>
              </w:rPr>
              <w:t>FORNECIMENTO DE GRANITOS  PARA REVESTIMENTOS NOS BLOCOS A e B  PARA O TCE/SC.</w:t>
            </w:r>
          </w:p>
          <w:p w:rsidR="007F4AFE" w:rsidRPr="007F4AFE" w:rsidRDefault="007F4AFE" w:rsidP="007F4AF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4AFE">
              <w:rPr>
                <w:rFonts w:ascii="Arial" w:hAnsi="Arial" w:cs="Arial"/>
                <w:b/>
                <w:sz w:val="14"/>
                <w:szCs w:val="14"/>
              </w:rPr>
              <w:t>Data da Homologação do Pregão Presencial: 01/04/2015.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7F4AFE" w:rsidRPr="00DC64C1" w:rsidRDefault="007F4AFE" w:rsidP="007F4AF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7F4AFE" w:rsidRPr="00DC64C1" w:rsidRDefault="007F4AFE" w:rsidP="007F4AFE">
            <w:pPr>
              <w:pStyle w:val="Ttulo5"/>
              <w:jc w:val="right"/>
              <w:rPr>
                <w:rFonts w:cs="Arial"/>
                <w:b w:val="0"/>
                <w:sz w:val="14"/>
                <w:szCs w:val="14"/>
              </w:rPr>
            </w:pPr>
            <w:r w:rsidRPr="00DC64C1">
              <w:rPr>
                <w:rFonts w:cs="Arial"/>
                <w:b w:val="0"/>
                <w:sz w:val="14"/>
                <w:szCs w:val="14"/>
              </w:rPr>
              <w:t>550.000,00</w:t>
            </w:r>
          </w:p>
        </w:tc>
      </w:tr>
      <w:tr w:rsidR="007F4AFE" w:rsidRPr="007F4AFE" w:rsidTr="00B536DF">
        <w:tblPrEx>
          <w:tblBorders>
            <w:top w:val="single" w:sz="6" w:space="0" w:color="943634"/>
            <w:bottom w:val="single" w:sz="6" w:space="0" w:color="943634"/>
            <w:insideH w:val="single" w:sz="6" w:space="0" w:color="943634"/>
            <w:insideV w:val="single" w:sz="6" w:space="0" w:color="943634"/>
          </w:tblBorders>
        </w:tblPrEx>
        <w:tc>
          <w:tcPr>
            <w:tcW w:w="1277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7F4AFE" w:rsidRPr="007F4AFE" w:rsidRDefault="007F4AFE" w:rsidP="007F4A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4AFE">
              <w:rPr>
                <w:rFonts w:ascii="Arial" w:hAnsi="Arial" w:cs="Arial"/>
                <w:sz w:val="14"/>
                <w:szCs w:val="14"/>
              </w:rPr>
              <w:t xml:space="preserve">ADM </w:t>
            </w:r>
          </w:p>
          <w:p w:rsidR="007F4AFE" w:rsidRPr="007F4AFE" w:rsidRDefault="007F4AFE" w:rsidP="007F4A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4AFE">
              <w:rPr>
                <w:rFonts w:ascii="Arial" w:hAnsi="Arial" w:cs="Arial"/>
                <w:sz w:val="14"/>
                <w:szCs w:val="14"/>
              </w:rPr>
              <w:t>15/80109656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7F4AFE" w:rsidRPr="007F4AFE" w:rsidRDefault="007F4AFE" w:rsidP="007F4A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4AFE">
              <w:rPr>
                <w:rFonts w:ascii="Arial" w:hAnsi="Arial" w:cs="Arial"/>
                <w:sz w:val="14"/>
                <w:szCs w:val="14"/>
              </w:rPr>
              <w:t>CONTRATO</w:t>
            </w:r>
          </w:p>
          <w:p w:rsidR="007F4AFE" w:rsidRPr="007F4AFE" w:rsidRDefault="007F4AFE" w:rsidP="007F4A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4AFE">
              <w:rPr>
                <w:rFonts w:ascii="Arial" w:hAnsi="Arial" w:cs="Arial"/>
                <w:sz w:val="14"/>
                <w:szCs w:val="14"/>
              </w:rPr>
              <w:t>Nº 11/2015</w:t>
            </w:r>
          </w:p>
        </w:tc>
        <w:tc>
          <w:tcPr>
            <w:tcW w:w="5812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7F4AFE" w:rsidRPr="007F4AFE" w:rsidRDefault="007F4AFE" w:rsidP="007F4AF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4AFE">
              <w:rPr>
                <w:rFonts w:ascii="Arial" w:hAnsi="Arial" w:cs="Arial"/>
                <w:bCs/>
                <w:sz w:val="14"/>
                <w:szCs w:val="14"/>
              </w:rPr>
              <w:t xml:space="preserve">CONTRATO FIRMADO COM </w:t>
            </w:r>
            <w:r w:rsidRPr="007F4AF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A EMPRESA </w:t>
            </w:r>
            <w:r w:rsidRPr="007F4AFE">
              <w:rPr>
                <w:rFonts w:ascii="Arial" w:hAnsi="Arial" w:cs="Arial"/>
                <w:b/>
                <w:sz w:val="14"/>
                <w:szCs w:val="14"/>
              </w:rPr>
              <w:t xml:space="preserve"> VSB GRANITOS LTDA. ME </w:t>
            </w:r>
            <w:r w:rsidRPr="007F4AFE">
              <w:rPr>
                <w:rFonts w:ascii="Arial" w:hAnsi="Arial" w:cs="Arial"/>
                <w:sz w:val="14"/>
                <w:szCs w:val="14"/>
              </w:rPr>
              <w:t>PARA  FORNECIMENTO DE GRANITOS  PARA REVESTIMENTOS NOS BLOCOS A e B  DO TCE/SC.</w:t>
            </w:r>
          </w:p>
          <w:p w:rsidR="007F4AFE" w:rsidRPr="007F4AFE" w:rsidRDefault="007F4AFE" w:rsidP="00CD58C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4AFE">
              <w:rPr>
                <w:rFonts w:ascii="Arial" w:hAnsi="Arial" w:cs="Arial"/>
                <w:b/>
                <w:sz w:val="14"/>
                <w:szCs w:val="14"/>
              </w:rPr>
              <w:t xml:space="preserve">Data da </w:t>
            </w:r>
            <w:r w:rsidR="00CD58C4">
              <w:rPr>
                <w:rFonts w:ascii="Arial" w:hAnsi="Arial" w:cs="Arial"/>
                <w:b/>
                <w:sz w:val="14"/>
                <w:szCs w:val="14"/>
              </w:rPr>
              <w:t>A</w:t>
            </w:r>
            <w:r w:rsidRPr="007F4AFE">
              <w:rPr>
                <w:rFonts w:ascii="Arial" w:hAnsi="Arial" w:cs="Arial"/>
                <w:b/>
                <w:sz w:val="14"/>
                <w:szCs w:val="14"/>
              </w:rPr>
              <w:t>ssinatura  contrato 13/04/2015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7F4AFE" w:rsidRPr="00DC64C1" w:rsidRDefault="007F4AFE" w:rsidP="007F4AF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7F4AFE" w:rsidRPr="00DC64C1" w:rsidRDefault="007F4AFE" w:rsidP="007F4AFE">
            <w:pPr>
              <w:pStyle w:val="Ttulo5"/>
              <w:jc w:val="right"/>
              <w:rPr>
                <w:rFonts w:cs="Arial"/>
                <w:b w:val="0"/>
                <w:sz w:val="14"/>
                <w:szCs w:val="14"/>
              </w:rPr>
            </w:pPr>
          </w:p>
          <w:p w:rsidR="007F4AFE" w:rsidRPr="00DC64C1" w:rsidRDefault="007F4AFE" w:rsidP="007F4AF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C64C1">
              <w:rPr>
                <w:rFonts w:ascii="Arial" w:hAnsi="Arial" w:cs="Arial"/>
                <w:sz w:val="14"/>
                <w:szCs w:val="14"/>
              </w:rPr>
              <w:t>550.000,00</w:t>
            </w:r>
          </w:p>
        </w:tc>
      </w:tr>
      <w:tr w:rsidR="007F4AFE" w:rsidRPr="007F4AFE" w:rsidTr="00B536DF">
        <w:tblPrEx>
          <w:tblBorders>
            <w:top w:val="single" w:sz="6" w:space="0" w:color="943634"/>
            <w:bottom w:val="single" w:sz="6" w:space="0" w:color="943634"/>
            <w:insideH w:val="single" w:sz="6" w:space="0" w:color="943634"/>
            <w:insideV w:val="single" w:sz="6" w:space="0" w:color="943634"/>
          </w:tblBorders>
        </w:tblPrEx>
        <w:tc>
          <w:tcPr>
            <w:tcW w:w="1277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7F4AFE" w:rsidRPr="007F4AFE" w:rsidRDefault="007F4AFE" w:rsidP="007F4A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4AFE">
              <w:rPr>
                <w:rFonts w:ascii="Arial" w:hAnsi="Arial" w:cs="Arial"/>
                <w:sz w:val="14"/>
                <w:szCs w:val="14"/>
              </w:rPr>
              <w:t>ADM</w:t>
            </w:r>
          </w:p>
          <w:p w:rsidR="007F4AFE" w:rsidRPr="007F4AFE" w:rsidRDefault="007F4AFE" w:rsidP="007F4A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4AFE">
              <w:rPr>
                <w:rFonts w:ascii="Arial" w:hAnsi="Arial" w:cs="Arial"/>
                <w:sz w:val="14"/>
                <w:szCs w:val="14"/>
              </w:rPr>
              <w:t>14/80329581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7F4AFE" w:rsidRPr="007F4AFE" w:rsidRDefault="007F4AFE" w:rsidP="007F4A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4AFE">
              <w:rPr>
                <w:rFonts w:ascii="Arial" w:hAnsi="Arial" w:cs="Arial"/>
                <w:sz w:val="14"/>
                <w:szCs w:val="14"/>
              </w:rPr>
              <w:t>CONCORRENCIA</w:t>
            </w:r>
          </w:p>
          <w:p w:rsidR="007F4AFE" w:rsidRPr="007F4AFE" w:rsidRDefault="007F4AFE" w:rsidP="007F4A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4AFE">
              <w:rPr>
                <w:rFonts w:ascii="Arial" w:hAnsi="Arial" w:cs="Arial"/>
                <w:sz w:val="14"/>
                <w:szCs w:val="14"/>
              </w:rPr>
              <w:t>27/2014</w:t>
            </w:r>
          </w:p>
          <w:p w:rsidR="007F4AFE" w:rsidRPr="007F4AFE" w:rsidRDefault="007F4AFE" w:rsidP="007F4AF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812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7F4AFE" w:rsidRPr="007F4AFE" w:rsidRDefault="007F4AFE" w:rsidP="007F4AF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4AFE">
              <w:rPr>
                <w:rFonts w:ascii="Arial" w:hAnsi="Arial" w:cs="Arial"/>
                <w:sz w:val="14"/>
                <w:szCs w:val="14"/>
              </w:rPr>
              <w:t>FORNECIMENTO E INSTALAÇÃO DO SISTEMA DE CLIMATIZAÇÃO, RENOVAÇÃO E EXAUSTÃO DO AR PARA OS BLOCOS A e B DO TCE/SC.</w:t>
            </w:r>
          </w:p>
          <w:p w:rsidR="007F4AFE" w:rsidRPr="007F4AFE" w:rsidRDefault="007F4AFE" w:rsidP="007F4AF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4AFE">
              <w:rPr>
                <w:rFonts w:ascii="Arial" w:hAnsi="Arial" w:cs="Arial"/>
                <w:b/>
                <w:sz w:val="14"/>
                <w:szCs w:val="14"/>
              </w:rPr>
              <w:t>Data da Homologação da Concorrência: 06/04/2015.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7F4AFE" w:rsidRPr="00DC64C1" w:rsidRDefault="007F4AFE" w:rsidP="007F4AF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7F4AFE" w:rsidRPr="00DC64C1" w:rsidRDefault="007F4AFE" w:rsidP="007F4AFE">
            <w:pPr>
              <w:pStyle w:val="Ttulo5"/>
              <w:jc w:val="right"/>
              <w:rPr>
                <w:rFonts w:cs="Arial"/>
                <w:b w:val="0"/>
                <w:sz w:val="14"/>
                <w:szCs w:val="14"/>
              </w:rPr>
            </w:pPr>
            <w:r w:rsidRPr="00DC64C1">
              <w:rPr>
                <w:rFonts w:cs="Arial"/>
                <w:b w:val="0"/>
                <w:sz w:val="14"/>
                <w:szCs w:val="14"/>
              </w:rPr>
              <w:t>2.895.097,00</w:t>
            </w:r>
          </w:p>
          <w:p w:rsidR="007F4AFE" w:rsidRPr="00DC64C1" w:rsidRDefault="007F4AFE" w:rsidP="007F4AF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F4AFE" w:rsidRPr="007F4AFE" w:rsidTr="00B536DF">
        <w:tblPrEx>
          <w:tblBorders>
            <w:top w:val="single" w:sz="6" w:space="0" w:color="943634"/>
            <w:bottom w:val="single" w:sz="6" w:space="0" w:color="943634"/>
            <w:insideH w:val="single" w:sz="6" w:space="0" w:color="943634"/>
            <w:insideV w:val="single" w:sz="6" w:space="0" w:color="943634"/>
          </w:tblBorders>
        </w:tblPrEx>
        <w:tc>
          <w:tcPr>
            <w:tcW w:w="1277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7F4AFE" w:rsidRPr="007F4AFE" w:rsidRDefault="007F4AFE" w:rsidP="007F4A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4AFE">
              <w:rPr>
                <w:rFonts w:ascii="Arial" w:hAnsi="Arial" w:cs="Arial"/>
                <w:sz w:val="14"/>
                <w:szCs w:val="14"/>
              </w:rPr>
              <w:t xml:space="preserve">ADM </w:t>
            </w:r>
          </w:p>
          <w:p w:rsidR="007F4AFE" w:rsidRPr="007F4AFE" w:rsidRDefault="007F4AFE" w:rsidP="007F4A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4AFE">
              <w:rPr>
                <w:rFonts w:ascii="Arial" w:hAnsi="Arial" w:cs="Arial"/>
                <w:sz w:val="14"/>
                <w:szCs w:val="14"/>
              </w:rPr>
              <w:t>15/80076707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7F4AFE" w:rsidRPr="007F4AFE" w:rsidRDefault="007F4AFE" w:rsidP="007F4A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4AFE">
              <w:rPr>
                <w:rFonts w:ascii="Arial" w:hAnsi="Arial" w:cs="Arial"/>
                <w:sz w:val="14"/>
                <w:szCs w:val="14"/>
              </w:rPr>
              <w:t>CONTRATO</w:t>
            </w:r>
          </w:p>
          <w:p w:rsidR="007F4AFE" w:rsidRPr="007F4AFE" w:rsidRDefault="007F4AFE" w:rsidP="007F4A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4AFE">
              <w:rPr>
                <w:rFonts w:ascii="Arial" w:hAnsi="Arial" w:cs="Arial"/>
                <w:sz w:val="14"/>
                <w:szCs w:val="14"/>
              </w:rPr>
              <w:t>Nº 05/2015</w:t>
            </w:r>
          </w:p>
        </w:tc>
        <w:tc>
          <w:tcPr>
            <w:tcW w:w="5812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7F4AFE" w:rsidRPr="007F4AFE" w:rsidRDefault="007F4AFE" w:rsidP="007F4AF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4AFE">
              <w:rPr>
                <w:rFonts w:ascii="Arial" w:hAnsi="Arial" w:cs="Arial"/>
                <w:bCs/>
                <w:sz w:val="14"/>
                <w:szCs w:val="14"/>
              </w:rPr>
              <w:t xml:space="preserve">CONTRATO FIRMADO COM </w:t>
            </w:r>
            <w:r w:rsidRPr="007F4AF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A EMPRESA </w:t>
            </w:r>
            <w:r w:rsidRPr="007F4AFE">
              <w:rPr>
                <w:rFonts w:ascii="Arial" w:hAnsi="Arial" w:cs="Arial"/>
                <w:b/>
                <w:sz w:val="14"/>
                <w:szCs w:val="14"/>
              </w:rPr>
              <w:t xml:space="preserve"> ARFLEX COMÉRCIO E SERVIÇO DE CLIMATIZAÇÃO LTDA ME </w:t>
            </w:r>
            <w:r w:rsidRPr="007F4AFE">
              <w:rPr>
                <w:rFonts w:ascii="Arial" w:hAnsi="Arial" w:cs="Arial"/>
                <w:sz w:val="14"/>
                <w:szCs w:val="14"/>
              </w:rPr>
              <w:t>PARA  MANUTENÇÃO APÓS O PERÍODO DE GARANTIANOS BLOCOS A e B  DO TCE/SC.</w:t>
            </w:r>
          </w:p>
          <w:p w:rsidR="007F4AFE" w:rsidRPr="007F4AFE" w:rsidRDefault="007F4AFE" w:rsidP="00CD58C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4AFE">
              <w:rPr>
                <w:rFonts w:ascii="Arial" w:hAnsi="Arial" w:cs="Arial"/>
                <w:b/>
                <w:sz w:val="14"/>
                <w:szCs w:val="14"/>
              </w:rPr>
              <w:t xml:space="preserve">Data da </w:t>
            </w:r>
            <w:r w:rsidR="00CD58C4">
              <w:rPr>
                <w:rFonts w:ascii="Arial" w:hAnsi="Arial" w:cs="Arial"/>
                <w:b/>
                <w:sz w:val="14"/>
                <w:szCs w:val="14"/>
              </w:rPr>
              <w:t>A</w:t>
            </w:r>
            <w:r w:rsidRPr="007F4AFE">
              <w:rPr>
                <w:rFonts w:ascii="Arial" w:hAnsi="Arial" w:cs="Arial"/>
                <w:b/>
                <w:sz w:val="14"/>
                <w:szCs w:val="14"/>
              </w:rPr>
              <w:t>ssinatura  contrato 23/04/2015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7F4AFE" w:rsidRPr="00DC64C1" w:rsidRDefault="007F4AFE" w:rsidP="007F4AFE">
            <w:pPr>
              <w:pStyle w:val="Ttulo5"/>
              <w:jc w:val="right"/>
              <w:rPr>
                <w:rFonts w:cs="Arial"/>
                <w:b w:val="0"/>
                <w:sz w:val="14"/>
                <w:szCs w:val="14"/>
              </w:rPr>
            </w:pPr>
          </w:p>
          <w:p w:rsidR="007F4AFE" w:rsidRPr="00DC64C1" w:rsidRDefault="007F4AFE" w:rsidP="007F4AFE">
            <w:pPr>
              <w:pStyle w:val="Ttulo5"/>
              <w:jc w:val="right"/>
              <w:rPr>
                <w:rFonts w:cs="Arial"/>
                <w:b w:val="0"/>
                <w:sz w:val="14"/>
                <w:szCs w:val="14"/>
              </w:rPr>
            </w:pPr>
            <w:r w:rsidRPr="00DC64C1">
              <w:rPr>
                <w:rFonts w:cs="Arial"/>
                <w:b w:val="0"/>
                <w:sz w:val="14"/>
                <w:szCs w:val="14"/>
              </w:rPr>
              <w:t>137.520,00</w:t>
            </w:r>
          </w:p>
          <w:p w:rsidR="007F4AFE" w:rsidRPr="00DC64C1" w:rsidRDefault="007F4AFE" w:rsidP="007F4AF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F4AFE" w:rsidRPr="007F4AFE" w:rsidTr="00B536DF">
        <w:tblPrEx>
          <w:tblBorders>
            <w:top w:val="single" w:sz="6" w:space="0" w:color="943634"/>
            <w:bottom w:val="single" w:sz="6" w:space="0" w:color="943634"/>
            <w:insideH w:val="single" w:sz="6" w:space="0" w:color="943634"/>
            <w:insideV w:val="single" w:sz="6" w:space="0" w:color="943634"/>
          </w:tblBorders>
        </w:tblPrEx>
        <w:tc>
          <w:tcPr>
            <w:tcW w:w="1277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7F4AFE" w:rsidRPr="007F4AFE" w:rsidRDefault="007F4AFE" w:rsidP="007F4A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4AFE">
              <w:rPr>
                <w:rFonts w:ascii="Arial" w:hAnsi="Arial" w:cs="Arial"/>
                <w:sz w:val="14"/>
                <w:szCs w:val="14"/>
              </w:rPr>
              <w:t xml:space="preserve">ADM </w:t>
            </w:r>
          </w:p>
          <w:p w:rsidR="007F4AFE" w:rsidRPr="007F4AFE" w:rsidRDefault="007F4AFE" w:rsidP="007F4A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4AFE">
              <w:rPr>
                <w:rFonts w:ascii="Arial" w:hAnsi="Arial" w:cs="Arial"/>
                <w:sz w:val="14"/>
                <w:szCs w:val="14"/>
              </w:rPr>
              <w:t>15/80023344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7F4AFE" w:rsidRPr="007F4AFE" w:rsidRDefault="007F4AFE" w:rsidP="007F4A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4AFE">
              <w:rPr>
                <w:rFonts w:ascii="Arial" w:hAnsi="Arial" w:cs="Arial"/>
                <w:sz w:val="14"/>
                <w:szCs w:val="14"/>
              </w:rPr>
              <w:t>CONTRATO</w:t>
            </w:r>
          </w:p>
          <w:p w:rsidR="007F4AFE" w:rsidRPr="007F4AFE" w:rsidRDefault="007F4AFE" w:rsidP="007F4A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4AFE">
              <w:rPr>
                <w:rFonts w:ascii="Arial" w:hAnsi="Arial" w:cs="Arial"/>
                <w:sz w:val="14"/>
                <w:szCs w:val="14"/>
              </w:rPr>
              <w:t>Nº 02/2015</w:t>
            </w:r>
          </w:p>
        </w:tc>
        <w:tc>
          <w:tcPr>
            <w:tcW w:w="5812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7F4AFE" w:rsidRPr="007F4AFE" w:rsidRDefault="007F4AFE" w:rsidP="007F4AF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4AFE">
              <w:rPr>
                <w:rFonts w:ascii="Arial" w:hAnsi="Arial" w:cs="Arial"/>
                <w:bCs/>
                <w:sz w:val="14"/>
                <w:szCs w:val="14"/>
              </w:rPr>
              <w:t xml:space="preserve">CONTRATO FIRMADO COM </w:t>
            </w:r>
            <w:r w:rsidRPr="007F4AF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A EMPRESA </w:t>
            </w:r>
            <w:r w:rsidRPr="007F4AFE">
              <w:rPr>
                <w:rFonts w:ascii="Arial" w:hAnsi="Arial" w:cs="Arial"/>
                <w:b/>
                <w:sz w:val="14"/>
                <w:szCs w:val="14"/>
              </w:rPr>
              <w:t xml:space="preserve"> ARFLEX COMÉRCIO E SERVIÇO DE CLIMATIZAÇÃO LTDA ME </w:t>
            </w:r>
            <w:r w:rsidRPr="007F4AFE">
              <w:rPr>
                <w:rFonts w:ascii="Arial" w:hAnsi="Arial" w:cs="Arial"/>
                <w:sz w:val="14"/>
                <w:szCs w:val="14"/>
              </w:rPr>
              <w:t>PARA  FORNECIMENTO E INSTALAÇÃO DE CLIMATIZAÇÃO E EXAUSTÃO PARA  OS BLOCOS A e B  DO TCE/SC.</w:t>
            </w:r>
          </w:p>
          <w:p w:rsidR="007F4AFE" w:rsidRPr="007F4AFE" w:rsidRDefault="007F4AFE" w:rsidP="00CD58C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4AFE">
              <w:rPr>
                <w:rFonts w:ascii="Arial" w:hAnsi="Arial" w:cs="Arial"/>
                <w:b/>
                <w:sz w:val="14"/>
                <w:szCs w:val="14"/>
              </w:rPr>
              <w:t xml:space="preserve">Data da </w:t>
            </w:r>
            <w:r w:rsidR="00CD58C4">
              <w:rPr>
                <w:rFonts w:ascii="Arial" w:hAnsi="Arial" w:cs="Arial"/>
                <w:b/>
                <w:sz w:val="14"/>
                <w:szCs w:val="14"/>
              </w:rPr>
              <w:t>A</w:t>
            </w:r>
            <w:r w:rsidRPr="007F4AFE">
              <w:rPr>
                <w:rFonts w:ascii="Arial" w:hAnsi="Arial" w:cs="Arial"/>
                <w:b/>
                <w:sz w:val="14"/>
                <w:szCs w:val="14"/>
              </w:rPr>
              <w:t>ssinatura  contrato 23/04/2015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7F4AFE" w:rsidRPr="00DC64C1" w:rsidRDefault="007F4AFE" w:rsidP="007F4AFE">
            <w:pPr>
              <w:pStyle w:val="Ttulo5"/>
              <w:jc w:val="right"/>
              <w:rPr>
                <w:rFonts w:cs="Arial"/>
                <w:b w:val="0"/>
                <w:sz w:val="14"/>
                <w:szCs w:val="14"/>
              </w:rPr>
            </w:pPr>
          </w:p>
          <w:p w:rsidR="007F4AFE" w:rsidRPr="00DC64C1" w:rsidRDefault="007F4AFE" w:rsidP="007F4AFE">
            <w:pPr>
              <w:pStyle w:val="Ttulo5"/>
              <w:jc w:val="right"/>
              <w:rPr>
                <w:rFonts w:cs="Arial"/>
                <w:b w:val="0"/>
                <w:sz w:val="14"/>
                <w:szCs w:val="14"/>
              </w:rPr>
            </w:pPr>
            <w:r w:rsidRPr="00DC64C1">
              <w:rPr>
                <w:rFonts w:cs="Arial"/>
                <w:b w:val="0"/>
                <w:sz w:val="14"/>
                <w:szCs w:val="14"/>
              </w:rPr>
              <w:t>2.757.577,00</w:t>
            </w:r>
          </w:p>
          <w:p w:rsidR="007F4AFE" w:rsidRPr="00DC64C1" w:rsidRDefault="007F4AFE" w:rsidP="007F4AF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F4AFE" w:rsidRPr="007F4AFE" w:rsidTr="00B536DF">
        <w:tblPrEx>
          <w:tblBorders>
            <w:top w:val="single" w:sz="6" w:space="0" w:color="943634"/>
            <w:bottom w:val="single" w:sz="6" w:space="0" w:color="943634"/>
            <w:insideH w:val="single" w:sz="6" w:space="0" w:color="943634"/>
            <w:insideV w:val="single" w:sz="6" w:space="0" w:color="943634"/>
          </w:tblBorders>
        </w:tblPrEx>
        <w:tc>
          <w:tcPr>
            <w:tcW w:w="1277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7F4AFE" w:rsidRPr="007F4AFE" w:rsidRDefault="007F4AFE" w:rsidP="007F4A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4AFE">
              <w:rPr>
                <w:rFonts w:ascii="Arial" w:hAnsi="Arial" w:cs="Arial"/>
                <w:sz w:val="14"/>
                <w:szCs w:val="14"/>
              </w:rPr>
              <w:t>ADM</w:t>
            </w:r>
          </w:p>
          <w:p w:rsidR="007F4AFE" w:rsidRPr="007F4AFE" w:rsidRDefault="007F4AFE" w:rsidP="007F4A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4AFE">
              <w:rPr>
                <w:rFonts w:ascii="Arial" w:hAnsi="Arial" w:cs="Arial"/>
                <w:sz w:val="14"/>
                <w:szCs w:val="14"/>
              </w:rPr>
              <w:t>15/80088209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7F4AFE" w:rsidRPr="007F4AFE" w:rsidRDefault="007F4AFE" w:rsidP="007F4A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4AFE">
              <w:rPr>
                <w:rFonts w:ascii="Arial" w:hAnsi="Arial" w:cs="Arial"/>
                <w:sz w:val="14"/>
                <w:szCs w:val="14"/>
              </w:rPr>
              <w:t>PREGÃO PRESENCIAL</w:t>
            </w:r>
          </w:p>
          <w:p w:rsidR="007F4AFE" w:rsidRPr="007F4AFE" w:rsidRDefault="007F4AFE" w:rsidP="007F4AF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F4AFE">
              <w:rPr>
                <w:rFonts w:ascii="Arial" w:hAnsi="Arial" w:cs="Arial"/>
                <w:sz w:val="14"/>
                <w:szCs w:val="14"/>
              </w:rPr>
              <w:t>06/2015</w:t>
            </w:r>
          </w:p>
        </w:tc>
        <w:tc>
          <w:tcPr>
            <w:tcW w:w="5812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7F4AFE" w:rsidRPr="007F4AFE" w:rsidRDefault="007F4AFE" w:rsidP="007F4AF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4AFE">
              <w:rPr>
                <w:rFonts w:ascii="Arial" w:hAnsi="Arial" w:cs="Arial"/>
                <w:sz w:val="14"/>
                <w:szCs w:val="14"/>
              </w:rPr>
              <w:t>AQUISIÇÃO DE MATERIAL ELÉTRICO   PARA O TCE/SC.</w:t>
            </w:r>
          </w:p>
          <w:p w:rsidR="00CD58C4" w:rsidRDefault="00CD58C4" w:rsidP="007F4AFE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7F4AFE" w:rsidRPr="007F4AFE" w:rsidRDefault="007F4AFE" w:rsidP="007F4AF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4AFE">
              <w:rPr>
                <w:rFonts w:ascii="Arial" w:hAnsi="Arial" w:cs="Arial"/>
                <w:b/>
                <w:sz w:val="14"/>
                <w:szCs w:val="14"/>
              </w:rPr>
              <w:t>Data da Homologação do Pregão Presencial: 30/04/2015.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7F4AFE" w:rsidRPr="00DC64C1" w:rsidRDefault="007F4AFE" w:rsidP="007F4AFE">
            <w:pPr>
              <w:pStyle w:val="Ttulo5"/>
              <w:jc w:val="right"/>
              <w:rPr>
                <w:rFonts w:cs="Arial"/>
                <w:b w:val="0"/>
                <w:sz w:val="14"/>
                <w:szCs w:val="14"/>
              </w:rPr>
            </w:pPr>
          </w:p>
          <w:p w:rsidR="007F4AFE" w:rsidRPr="00DC64C1" w:rsidRDefault="007F4AFE" w:rsidP="007F4AFE">
            <w:pPr>
              <w:pStyle w:val="Ttulo5"/>
              <w:jc w:val="right"/>
              <w:rPr>
                <w:rFonts w:cs="Arial"/>
                <w:b w:val="0"/>
                <w:sz w:val="14"/>
                <w:szCs w:val="14"/>
              </w:rPr>
            </w:pPr>
            <w:r w:rsidRPr="00DC64C1">
              <w:rPr>
                <w:rFonts w:cs="Arial"/>
                <w:b w:val="0"/>
                <w:sz w:val="14"/>
                <w:szCs w:val="14"/>
              </w:rPr>
              <w:t>5.734,55</w:t>
            </w:r>
          </w:p>
        </w:tc>
      </w:tr>
      <w:tr w:rsidR="007F4AFE" w:rsidRPr="007F4AFE" w:rsidTr="00B536DF">
        <w:tblPrEx>
          <w:tblBorders>
            <w:top w:val="single" w:sz="6" w:space="0" w:color="943634"/>
            <w:bottom w:val="single" w:sz="6" w:space="0" w:color="943634"/>
            <w:insideH w:val="single" w:sz="6" w:space="0" w:color="943634"/>
            <w:insideV w:val="single" w:sz="6" w:space="0" w:color="943634"/>
          </w:tblBorders>
        </w:tblPrEx>
        <w:tc>
          <w:tcPr>
            <w:tcW w:w="1277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7F4AFE" w:rsidRPr="007F4AFE" w:rsidRDefault="007F4AFE" w:rsidP="007F4A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4AFE">
              <w:rPr>
                <w:rFonts w:ascii="Arial" w:hAnsi="Arial" w:cs="Arial"/>
                <w:sz w:val="14"/>
                <w:szCs w:val="14"/>
              </w:rPr>
              <w:t>ADM</w:t>
            </w:r>
          </w:p>
          <w:p w:rsidR="007F4AFE" w:rsidRPr="007F4AFE" w:rsidRDefault="007F4AFE" w:rsidP="007F4A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4AFE">
              <w:rPr>
                <w:rFonts w:ascii="Arial" w:hAnsi="Arial" w:cs="Arial"/>
                <w:sz w:val="14"/>
                <w:szCs w:val="14"/>
              </w:rPr>
              <w:t>15/80090963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7F4AFE" w:rsidRPr="007F4AFE" w:rsidRDefault="007F4AFE" w:rsidP="007F4A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4AFE">
              <w:rPr>
                <w:rFonts w:ascii="Arial" w:hAnsi="Arial" w:cs="Arial"/>
                <w:sz w:val="14"/>
                <w:szCs w:val="14"/>
              </w:rPr>
              <w:t>PREGÃO PRESENCIAL</w:t>
            </w:r>
          </w:p>
          <w:p w:rsidR="007F4AFE" w:rsidRPr="007F4AFE" w:rsidRDefault="007F4AFE" w:rsidP="007F4AF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F4AFE">
              <w:rPr>
                <w:rFonts w:ascii="Arial" w:hAnsi="Arial" w:cs="Arial"/>
                <w:sz w:val="14"/>
                <w:szCs w:val="14"/>
              </w:rPr>
              <w:t>10/2015</w:t>
            </w:r>
          </w:p>
        </w:tc>
        <w:tc>
          <w:tcPr>
            <w:tcW w:w="5812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7F4AFE" w:rsidRPr="007F4AFE" w:rsidRDefault="007F4AFE" w:rsidP="007F4AF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4AFE">
              <w:rPr>
                <w:rFonts w:ascii="Arial" w:hAnsi="Arial" w:cs="Arial"/>
                <w:sz w:val="14"/>
                <w:szCs w:val="14"/>
              </w:rPr>
              <w:t>AQUISIÇÃO DE COPOS DESCARTÁVEIS   PARA O TCE/SC.</w:t>
            </w:r>
          </w:p>
          <w:p w:rsidR="007F4AFE" w:rsidRDefault="007F4AFE" w:rsidP="007F4AFE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7F4AFE" w:rsidRPr="007F4AFE" w:rsidRDefault="007F4AFE" w:rsidP="007F4AF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4AFE">
              <w:rPr>
                <w:rFonts w:ascii="Arial" w:hAnsi="Arial" w:cs="Arial"/>
                <w:b/>
                <w:sz w:val="14"/>
                <w:szCs w:val="14"/>
              </w:rPr>
              <w:t>Data da Homologação do Pregão Presencial: 28/04/2015.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7F4AFE" w:rsidRPr="00DC64C1" w:rsidRDefault="007F4AFE" w:rsidP="007F4AF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7F4AFE" w:rsidRPr="00DC64C1" w:rsidRDefault="007F4AFE" w:rsidP="007F4AFE">
            <w:pPr>
              <w:pStyle w:val="Ttulo5"/>
              <w:jc w:val="right"/>
              <w:rPr>
                <w:rFonts w:cs="Arial"/>
                <w:b w:val="0"/>
                <w:sz w:val="14"/>
                <w:szCs w:val="14"/>
              </w:rPr>
            </w:pPr>
            <w:r w:rsidRPr="00DC64C1">
              <w:rPr>
                <w:rFonts w:cs="Arial"/>
                <w:b w:val="0"/>
                <w:sz w:val="14"/>
                <w:szCs w:val="14"/>
              </w:rPr>
              <w:t>7.078,00</w:t>
            </w:r>
          </w:p>
        </w:tc>
      </w:tr>
      <w:tr w:rsidR="000E21B6" w:rsidRPr="00425728" w:rsidTr="00B536DF">
        <w:tblPrEx>
          <w:tblBorders>
            <w:top w:val="single" w:sz="6" w:space="0" w:color="943634"/>
            <w:bottom w:val="single" w:sz="6" w:space="0" w:color="943634"/>
            <w:insideH w:val="single" w:sz="6" w:space="0" w:color="943634"/>
            <w:insideV w:val="single" w:sz="6" w:space="0" w:color="943634"/>
          </w:tblBorders>
        </w:tblPrEx>
        <w:tc>
          <w:tcPr>
            <w:tcW w:w="1277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0E21B6" w:rsidRPr="000E21B6" w:rsidRDefault="000E21B6" w:rsidP="000E21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21B6">
              <w:rPr>
                <w:rFonts w:ascii="Arial" w:hAnsi="Arial" w:cs="Arial"/>
                <w:sz w:val="14"/>
                <w:szCs w:val="14"/>
              </w:rPr>
              <w:t xml:space="preserve">ADM </w:t>
            </w:r>
          </w:p>
          <w:p w:rsidR="000E21B6" w:rsidRPr="000E21B6" w:rsidRDefault="000E21B6" w:rsidP="000E21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21B6">
              <w:rPr>
                <w:rFonts w:ascii="Arial" w:hAnsi="Arial" w:cs="Arial"/>
                <w:sz w:val="14"/>
                <w:szCs w:val="14"/>
              </w:rPr>
              <w:t>15/80095841</w:t>
            </w:r>
          </w:p>
          <w:p w:rsidR="000E21B6" w:rsidRPr="000E21B6" w:rsidRDefault="000E21B6" w:rsidP="000E21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0E21B6" w:rsidRPr="000E21B6" w:rsidRDefault="000E21B6" w:rsidP="000E21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21B6">
              <w:rPr>
                <w:rFonts w:ascii="Arial" w:hAnsi="Arial" w:cs="Arial"/>
                <w:sz w:val="14"/>
                <w:szCs w:val="14"/>
              </w:rPr>
              <w:t>PREGÃO PRESENCIAL</w:t>
            </w:r>
          </w:p>
          <w:p w:rsidR="000E21B6" w:rsidRPr="000E21B6" w:rsidRDefault="000E21B6" w:rsidP="00CD58C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E21B6">
              <w:rPr>
                <w:rFonts w:ascii="Arial" w:hAnsi="Arial" w:cs="Arial"/>
                <w:sz w:val="14"/>
                <w:szCs w:val="14"/>
              </w:rPr>
              <w:t>12/2015</w:t>
            </w:r>
          </w:p>
        </w:tc>
        <w:tc>
          <w:tcPr>
            <w:tcW w:w="5812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0E21B6" w:rsidRPr="000E21B6" w:rsidRDefault="000E21B6" w:rsidP="000E21B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21B6">
              <w:rPr>
                <w:rFonts w:ascii="Arial" w:hAnsi="Arial" w:cs="Arial"/>
                <w:sz w:val="14"/>
                <w:szCs w:val="14"/>
              </w:rPr>
              <w:t>AQUISIÇÃO DE MATERIAL DE LIMPEZA E CONSERVAÇÃO  para o TCE/SC.</w:t>
            </w:r>
          </w:p>
          <w:p w:rsidR="00CD58C4" w:rsidRDefault="00CD58C4" w:rsidP="000E21B6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0E21B6" w:rsidRPr="000E21B6" w:rsidRDefault="000E21B6" w:rsidP="000E21B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21B6">
              <w:rPr>
                <w:rFonts w:ascii="Arial" w:hAnsi="Arial" w:cs="Arial"/>
                <w:b/>
                <w:sz w:val="14"/>
                <w:szCs w:val="14"/>
              </w:rPr>
              <w:t>Data da Homologação do Pregão Presencial: 05/05/2015.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0E21B6" w:rsidRPr="00DC64C1" w:rsidRDefault="000E21B6" w:rsidP="00CD58C4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0E21B6" w:rsidRPr="00DC64C1" w:rsidRDefault="000E21B6" w:rsidP="00CD58C4">
            <w:pPr>
              <w:pStyle w:val="Ttulo5"/>
              <w:jc w:val="right"/>
              <w:rPr>
                <w:rFonts w:cs="Arial"/>
                <w:b w:val="0"/>
                <w:sz w:val="14"/>
                <w:szCs w:val="14"/>
              </w:rPr>
            </w:pPr>
          </w:p>
          <w:p w:rsidR="000E21B6" w:rsidRPr="00DC64C1" w:rsidRDefault="000E21B6" w:rsidP="00CD58C4">
            <w:pPr>
              <w:pStyle w:val="Ttulo5"/>
              <w:jc w:val="right"/>
              <w:rPr>
                <w:rFonts w:cs="Arial"/>
                <w:b w:val="0"/>
                <w:sz w:val="14"/>
                <w:szCs w:val="14"/>
              </w:rPr>
            </w:pPr>
            <w:r w:rsidRPr="00DC64C1">
              <w:rPr>
                <w:rFonts w:cs="Arial"/>
                <w:b w:val="0"/>
                <w:sz w:val="14"/>
                <w:szCs w:val="14"/>
              </w:rPr>
              <w:t>46.501,32</w:t>
            </w:r>
          </w:p>
        </w:tc>
      </w:tr>
    </w:tbl>
    <w:p w:rsidR="00CB1036" w:rsidRPr="00CB1036" w:rsidRDefault="00CB1036" w:rsidP="00CB1036">
      <w:pPr>
        <w:jc w:val="right"/>
        <w:rPr>
          <w:rFonts w:ascii="Arial" w:hAnsi="Arial" w:cs="Arial"/>
          <w:sz w:val="13"/>
          <w:szCs w:val="13"/>
        </w:rPr>
      </w:pPr>
      <w:r w:rsidRPr="00CB1036">
        <w:rPr>
          <w:rFonts w:ascii="Arial" w:hAnsi="Arial" w:cs="Arial"/>
          <w:sz w:val="13"/>
          <w:szCs w:val="13"/>
        </w:rPr>
        <w:t>Continua</w:t>
      </w:r>
    </w:p>
    <w:p w:rsidR="00CB1036" w:rsidRDefault="00CB1036" w:rsidP="00CB1036">
      <w:pPr>
        <w:jc w:val="right"/>
        <w:rPr>
          <w:rFonts w:ascii="Arial" w:hAnsi="Arial" w:cs="Arial"/>
          <w:sz w:val="12"/>
          <w:szCs w:val="12"/>
        </w:rPr>
      </w:pPr>
    </w:p>
    <w:p w:rsidR="0053036F" w:rsidRDefault="0053036F" w:rsidP="00CB1036">
      <w:pPr>
        <w:jc w:val="right"/>
        <w:rPr>
          <w:rFonts w:ascii="Arial" w:hAnsi="Arial" w:cs="Arial"/>
          <w:sz w:val="12"/>
          <w:szCs w:val="12"/>
        </w:rPr>
      </w:pPr>
    </w:p>
    <w:p w:rsidR="00CB1036" w:rsidRPr="00CB1036" w:rsidRDefault="00CB1036" w:rsidP="00CB1036">
      <w:pPr>
        <w:rPr>
          <w:rFonts w:ascii="Arial" w:hAnsi="Arial" w:cs="Arial"/>
          <w:sz w:val="13"/>
          <w:szCs w:val="13"/>
        </w:rPr>
      </w:pPr>
      <w:r w:rsidRPr="00CB1036">
        <w:rPr>
          <w:rFonts w:ascii="Arial" w:hAnsi="Arial" w:cs="Arial"/>
          <w:sz w:val="13"/>
          <w:szCs w:val="13"/>
        </w:rPr>
        <w:lastRenderedPageBreak/>
        <w:t>Continuação</w:t>
      </w:r>
    </w:p>
    <w:tbl>
      <w:tblPr>
        <w:tblW w:w="9923" w:type="dxa"/>
        <w:tblInd w:w="-176" w:type="dxa"/>
        <w:tblBorders>
          <w:top w:val="single" w:sz="6" w:space="0" w:color="943634"/>
          <w:bottom w:val="single" w:sz="6" w:space="0" w:color="943634"/>
          <w:insideH w:val="single" w:sz="6" w:space="0" w:color="943634"/>
          <w:insideV w:val="single" w:sz="6" w:space="0" w:color="943634"/>
        </w:tblBorders>
        <w:tblLayout w:type="fixed"/>
        <w:tblLook w:val="04A0"/>
      </w:tblPr>
      <w:tblGrid>
        <w:gridCol w:w="1277"/>
        <w:gridCol w:w="1417"/>
        <w:gridCol w:w="5812"/>
        <w:gridCol w:w="1417"/>
      </w:tblGrid>
      <w:tr w:rsidR="00CB1036" w:rsidRPr="0053036F" w:rsidTr="00CB1036">
        <w:tc>
          <w:tcPr>
            <w:tcW w:w="1277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1F497D" w:themeFill="text2"/>
          </w:tcPr>
          <w:p w:rsidR="00CB1036" w:rsidRPr="0053036F" w:rsidRDefault="00CB1036" w:rsidP="0053036F">
            <w:pPr>
              <w:spacing w:before="120" w:after="120"/>
              <w:rPr>
                <w:rFonts w:ascii="Arial" w:hAnsi="Arial"/>
                <w:b/>
                <w:color w:val="FFFFFF" w:themeColor="background1"/>
                <w:sz w:val="16"/>
              </w:rPr>
            </w:pPr>
            <w:r w:rsidRPr="0053036F">
              <w:rPr>
                <w:rFonts w:ascii="Arial" w:hAnsi="Arial"/>
                <w:b/>
                <w:color w:val="FFFFFF" w:themeColor="background1"/>
                <w:sz w:val="16"/>
              </w:rPr>
              <w:t>Processo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1F497D" w:themeFill="text2"/>
          </w:tcPr>
          <w:p w:rsidR="00CB1036" w:rsidRPr="0053036F" w:rsidRDefault="00CB1036" w:rsidP="0053036F">
            <w:pPr>
              <w:spacing w:before="120" w:after="120"/>
              <w:rPr>
                <w:rFonts w:ascii="Arial" w:hAnsi="Arial"/>
                <w:b/>
                <w:color w:val="FFFFFF" w:themeColor="background1"/>
                <w:sz w:val="16"/>
              </w:rPr>
            </w:pPr>
            <w:r w:rsidRPr="0053036F">
              <w:rPr>
                <w:rFonts w:ascii="Arial" w:hAnsi="Arial"/>
                <w:b/>
                <w:color w:val="FFFFFF" w:themeColor="background1"/>
                <w:sz w:val="16"/>
              </w:rPr>
              <w:t>Modalidade</w:t>
            </w:r>
          </w:p>
        </w:tc>
        <w:tc>
          <w:tcPr>
            <w:tcW w:w="5812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1F497D" w:themeFill="text2"/>
          </w:tcPr>
          <w:p w:rsidR="00CB1036" w:rsidRPr="0053036F" w:rsidRDefault="00CB1036" w:rsidP="0053036F">
            <w:pPr>
              <w:spacing w:before="120" w:after="120"/>
              <w:rPr>
                <w:rFonts w:ascii="Arial" w:hAnsi="Arial"/>
                <w:b/>
                <w:color w:val="FFFFFF" w:themeColor="background1"/>
                <w:sz w:val="16"/>
              </w:rPr>
            </w:pPr>
            <w:r w:rsidRPr="0053036F">
              <w:rPr>
                <w:rFonts w:ascii="Arial" w:hAnsi="Arial"/>
                <w:b/>
                <w:color w:val="FFFFFF" w:themeColor="background1"/>
                <w:sz w:val="16"/>
              </w:rPr>
              <w:t>Objeto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shd w:val="clear" w:color="auto" w:fill="1F497D" w:themeFill="text2"/>
          </w:tcPr>
          <w:p w:rsidR="00CB1036" w:rsidRPr="0053036F" w:rsidRDefault="00CB1036" w:rsidP="0053036F">
            <w:pPr>
              <w:spacing w:before="120" w:after="120"/>
              <w:rPr>
                <w:rFonts w:ascii="Arial" w:hAnsi="Arial"/>
                <w:b/>
                <w:color w:val="FFFFFF" w:themeColor="background1"/>
                <w:sz w:val="16"/>
              </w:rPr>
            </w:pPr>
            <w:r w:rsidRPr="0053036F">
              <w:rPr>
                <w:rFonts w:ascii="Arial" w:hAnsi="Arial"/>
                <w:b/>
                <w:color w:val="FFFFFF" w:themeColor="background1"/>
                <w:sz w:val="16"/>
              </w:rPr>
              <w:t>Valor R$</w:t>
            </w:r>
          </w:p>
        </w:tc>
      </w:tr>
      <w:tr w:rsidR="000E21B6" w:rsidRPr="00425728" w:rsidTr="00B536DF">
        <w:tc>
          <w:tcPr>
            <w:tcW w:w="1277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0E21B6" w:rsidRPr="000E21B6" w:rsidRDefault="000E21B6" w:rsidP="000E21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21B6">
              <w:rPr>
                <w:rFonts w:ascii="Arial" w:hAnsi="Arial" w:cs="Arial"/>
                <w:sz w:val="14"/>
                <w:szCs w:val="14"/>
              </w:rPr>
              <w:t xml:space="preserve">ADM </w:t>
            </w:r>
          </w:p>
          <w:p w:rsidR="000E21B6" w:rsidRPr="000E21B6" w:rsidRDefault="000E21B6" w:rsidP="000E21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21B6">
              <w:rPr>
                <w:rFonts w:ascii="Arial" w:hAnsi="Arial" w:cs="Arial"/>
                <w:sz w:val="14"/>
                <w:szCs w:val="14"/>
              </w:rPr>
              <w:t>15/80098603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0E21B6" w:rsidRPr="000E21B6" w:rsidRDefault="000E21B6" w:rsidP="000E21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21B6">
              <w:rPr>
                <w:rFonts w:ascii="Arial" w:hAnsi="Arial" w:cs="Arial"/>
                <w:sz w:val="14"/>
                <w:szCs w:val="14"/>
              </w:rPr>
              <w:t>PREGÃO PRESENCIAL</w:t>
            </w:r>
          </w:p>
          <w:p w:rsidR="000E21B6" w:rsidRPr="000E21B6" w:rsidRDefault="000E21B6" w:rsidP="000E21B6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0E21B6">
              <w:rPr>
                <w:rFonts w:ascii="Arial" w:hAnsi="Arial" w:cs="Arial"/>
                <w:sz w:val="14"/>
                <w:szCs w:val="14"/>
              </w:rPr>
              <w:t>15/2015</w:t>
            </w:r>
          </w:p>
        </w:tc>
        <w:tc>
          <w:tcPr>
            <w:tcW w:w="5812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0E21B6" w:rsidRPr="000E21B6" w:rsidRDefault="000E21B6" w:rsidP="000E21B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21B6">
              <w:rPr>
                <w:rFonts w:ascii="Arial" w:hAnsi="Arial" w:cs="Arial"/>
                <w:sz w:val="14"/>
                <w:szCs w:val="14"/>
              </w:rPr>
              <w:t>AQUISIÇÃO DE MATERIAL DE LIMPEZA E CONSERVAÇÃO.</w:t>
            </w:r>
          </w:p>
          <w:p w:rsidR="000E21B6" w:rsidRPr="000E21B6" w:rsidRDefault="000E21B6" w:rsidP="000E21B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21B6">
              <w:rPr>
                <w:rFonts w:ascii="Arial" w:hAnsi="Arial" w:cs="Arial"/>
                <w:b/>
                <w:sz w:val="14"/>
                <w:szCs w:val="14"/>
              </w:rPr>
              <w:t>Data da Homologação do Pregão Presencial: 05/05/2015</w:t>
            </w:r>
            <w:r w:rsidRPr="000E21B6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0E21B6" w:rsidRPr="00DC64C1" w:rsidRDefault="000E21B6" w:rsidP="00CD58C4">
            <w:pPr>
              <w:pStyle w:val="Ttulo5"/>
              <w:jc w:val="right"/>
              <w:rPr>
                <w:rFonts w:cs="Arial"/>
                <w:b w:val="0"/>
                <w:sz w:val="14"/>
                <w:szCs w:val="14"/>
              </w:rPr>
            </w:pPr>
          </w:p>
          <w:p w:rsidR="000E21B6" w:rsidRPr="00DC64C1" w:rsidRDefault="000E21B6" w:rsidP="00CD58C4">
            <w:pPr>
              <w:pStyle w:val="Ttulo5"/>
              <w:jc w:val="right"/>
              <w:rPr>
                <w:rFonts w:cs="Arial"/>
                <w:b w:val="0"/>
                <w:sz w:val="14"/>
                <w:szCs w:val="14"/>
              </w:rPr>
            </w:pPr>
            <w:r w:rsidRPr="00DC64C1">
              <w:rPr>
                <w:rFonts w:cs="Arial"/>
                <w:b w:val="0"/>
                <w:sz w:val="14"/>
                <w:szCs w:val="14"/>
              </w:rPr>
              <w:t>2.942,67</w:t>
            </w:r>
          </w:p>
        </w:tc>
      </w:tr>
      <w:tr w:rsidR="000E21B6" w:rsidRPr="00425728" w:rsidTr="00B536DF">
        <w:tc>
          <w:tcPr>
            <w:tcW w:w="1277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0E21B6" w:rsidRPr="000E21B6" w:rsidRDefault="000E21B6" w:rsidP="000E21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21B6">
              <w:rPr>
                <w:rFonts w:ascii="Arial" w:hAnsi="Arial" w:cs="Arial"/>
                <w:sz w:val="14"/>
                <w:szCs w:val="14"/>
              </w:rPr>
              <w:t xml:space="preserve">ADM </w:t>
            </w:r>
          </w:p>
          <w:p w:rsidR="000E21B6" w:rsidRPr="000E21B6" w:rsidRDefault="000E21B6" w:rsidP="000E21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21B6">
              <w:rPr>
                <w:rFonts w:ascii="Arial" w:hAnsi="Arial" w:cs="Arial"/>
                <w:sz w:val="14"/>
                <w:szCs w:val="14"/>
              </w:rPr>
              <w:t>15/80132127</w:t>
            </w:r>
          </w:p>
          <w:p w:rsidR="000E21B6" w:rsidRPr="000E21B6" w:rsidRDefault="000E21B6" w:rsidP="000E21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0E21B6" w:rsidRPr="000E21B6" w:rsidRDefault="000E21B6" w:rsidP="000E21B6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0E21B6">
              <w:rPr>
                <w:rFonts w:ascii="Arial" w:hAnsi="Arial" w:cs="Arial"/>
                <w:bCs/>
                <w:sz w:val="14"/>
                <w:szCs w:val="14"/>
              </w:rPr>
              <w:t>RE-RATIFICAÇÃO</w:t>
            </w:r>
          </w:p>
          <w:p w:rsidR="000E21B6" w:rsidRPr="000E21B6" w:rsidRDefault="000E21B6" w:rsidP="000E21B6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0E21B6">
              <w:rPr>
                <w:rFonts w:ascii="Arial" w:hAnsi="Arial" w:cs="Arial"/>
                <w:bCs/>
                <w:sz w:val="14"/>
                <w:szCs w:val="14"/>
              </w:rPr>
              <w:t>AO 4º TA AO  CO 52/2012</w:t>
            </w:r>
          </w:p>
        </w:tc>
        <w:tc>
          <w:tcPr>
            <w:tcW w:w="5812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0E21B6" w:rsidRPr="000E21B6" w:rsidRDefault="000E21B6" w:rsidP="000E21B6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0E21B6">
              <w:rPr>
                <w:rFonts w:ascii="Arial" w:hAnsi="Arial" w:cs="Arial"/>
                <w:bCs/>
                <w:sz w:val="14"/>
                <w:szCs w:val="14"/>
              </w:rPr>
              <w:t xml:space="preserve">RE-RATIFICAÇÃO  DO  CO 52/2012 FIRMADO COM A </w:t>
            </w:r>
            <w:r w:rsidRPr="000E21B6">
              <w:rPr>
                <w:rFonts w:ascii="Arial" w:hAnsi="Arial" w:cs="Arial"/>
                <w:b/>
                <w:bCs/>
                <w:sz w:val="14"/>
                <w:szCs w:val="14"/>
              </w:rPr>
              <w:t>MAROCIDENTAL PROCESSAMENTO DE DADOS ME</w:t>
            </w:r>
            <w:r w:rsidRPr="000E21B6">
              <w:rPr>
                <w:rFonts w:ascii="Arial" w:hAnsi="Arial" w:cs="Arial"/>
                <w:bCs/>
                <w:sz w:val="14"/>
                <w:szCs w:val="14"/>
              </w:rPr>
              <w:t>.   FICA RETIFICADA A  CLÁUSULAS PRIMEIRA  DO 4º TERMO ADITIVO AO CONTRATO  Nº 52/2012, QUANTO A FUNDAMENTAÇÃO LEGAL QUE PASSA A SER ART. 57, IV da Lei Federal nº 8.666/93.</w:t>
            </w:r>
          </w:p>
          <w:p w:rsidR="000E21B6" w:rsidRPr="000E21B6" w:rsidRDefault="000E21B6" w:rsidP="000E21B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21B6">
              <w:rPr>
                <w:rFonts w:ascii="Arial" w:hAnsi="Arial" w:cs="Arial"/>
                <w:b/>
                <w:sz w:val="14"/>
                <w:szCs w:val="14"/>
              </w:rPr>
              <w:t>Data da Assinatura da Rerratificação: 18/05/2015.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0E21B6" w:rsidRPr="00DC64C1" w:rsidRDefault="000E21B6" w:rsidP="00CD58C4">
            <w:pPr>
              <w:pStyle w:val="Ttulo5"/>
              <w:jc w:val="right"/>
              <w:rPr>
                <w:rFonts w:cs="Arial"/>
                <w:b w:val="0"/>
                <w:sz w:val="14"/>
                <w:szCs w:val="14"/>
              </w:rPr>
            </w:pPr>
          </w:p>
        </w:tc>
      </w:tr>
      <w:tr w:rsidR="000E21B6" w:rsidRPr="00425728" w:rsidTr="00B536DF">
        <w:tc>
          <w:tcPr>
            <w:tcW w:w="1277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0E21B6" w:rsidRPr="000E21B6" w:rsidRDefault="000E21B6" w:rsidP="000E21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21B6">
              <w:rPr>
                <w:rFonts w:ascii="Arial" w:hAnsi="Arial" w:cs="Arial"/>
                <w:sz w:val="14"/>
                <w:szCs w:val="14"/>
              </w:rPr>
              <w:t xml:space="preserve">ADM </w:t>
            </w:r>
          </w:p>
          <w:p w:rsidR="000E21B6" w:rsidRPr="000E21B6" w:rsidRDefault="000E21B6" w:rsidP="000E21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21B6">
              <w:rPr>
                <w:rFonts w:ascii="Arial" w:hAnsi="Arial" w:cs="Arial"/>
                <w:sz w:val="14"/>
                <w:szCs w:val="14"/>
              </w:rPr>
              <w:t>15/80131902</w:t>
            </w:r>
          </w:p>
          <w:p w:rsidR="000E21B6" w:rsidRPr="000E21B6" w:rsidRDefault="000E21B6" w:rsidP="000E21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0E21B6" w:rsidRPr="000E21B6" w:rsidRDefault="000E21B6" w:rsidP="000E21B6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0E21B6">
              <w:rPr>
                <w:rFonts w:ascii="Arial" w:hAnsi="Arial" w:cs="Arial"/>
                <w:bCs/>
                <w:sz w:val="14"/>
                <w:szCs w:val="14"/>
              </w:rPr>
              <w:t>RE-RATIFICAÇÃO</w:t>
            </w:r>
          </w:p>
          <w:p w:rsidR="000E21B6" w:rsidRPr="000E21B6" w:rsidRDefault="000E21B6" w:rsidP="000E21B6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0E21B6">
              <w:rPr>
                <w:rFonts w:ascii="Arial" w:hAnsi="Arial" w:cs="Arial"/>
                <w:bCs/>
                <w:sz w:val="14"/>
                <w:szCs w:val="14"/>
              </w:rPr>
              <w:t>AO 2º TA AO  CO 13/2013</w:t>
            </w:r>
          </w:p>
        </w:tc>
        <w:tc>
          <w:tcPr>
            <w:tcW w:w="5812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0E21B6" w:rsidRPr="000E21B6" w:rsidRDefault="000E21B6" w:rsidP="000E21B6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0E21B6">
              <w:rPr>
                <w:rFonts w:ascii="Arial" w:hAnsi="Arial" w:cs="Arial"/>
                <w:bCs/>
                <w:sz w:val="14"/>
                <w:szCs w:val="14"/>
              </w:rPr>
              <w:t xml:space="preserve">RE-RATIFICAÇÃO  DO  CO 13/2013 FIRMADO COM A </w:t>
            </w:r>
            <w:r w:rsidRPr="000E21B6">
              <w:rPr>
                <w:rFonts w:ascii="Arial" w:hAnsi="Arial" w:cs="Arial"/>
                <w:b/>
                <w:bCs/>
                <w:sz w:val="14"/>
                <w:szCs w:val="14"/>
              </w:rPr>
              <w:t>RBM</w:t>
            </w:r>
            <w:r w:rsidRPr="000E21B6">
              <w:rPr>
                <w:rFonts w:ascii="Arial" w:hAnsi="Arial" w:cs="Arial"/>
                <w:bCs/>
                <w:sz w:val="14"/>
                <w:szCs w:val="14"/>
              </w:rPr>
              <w:t xml:space="preserve"> - </w:t>
            </w:r>
            <w:r w:rsidRPr="000E21B6">
              <w:rPr>
                <w:rFonts w:ascii="Arial" w:hAnsi="Arial" w:cs="Arial"/>
                <w:b/>
                <w:bCs/>
                <w:sz w:val="14"/>
                <w:szCs w:val="14"/>
              </w:rPr>
              <w:t>SOLUÇÕES PARA GERENCIAMENTO DA INFORMAÇÃO LTDA EPP</w:t>
            </w:r>
            <w:r w:rsidRPr="000E21B6">
              <w:rPr>
                <w:rFonts w:ascii="Arial" w:hAnsi="Arial" w:cs="Arial"/>
                <w:bCs/>
                <w:sz w:val="14"/>
                <w:szCs w:val="14"/>
              </w:rPr>
              <w:t>.   FICA RETIFICADA A  CLÁUSULAS PRIMEIRA  DO 2º TERMO ADITIVO AO CONTRATO  Nº 13/2013, QUANTO A FUNDAMENTAÇÃO LEGAL QUE PASSA A SER ART. 57, IV da Lei Federal nº 8.666/93.</w:t>
            </w:r>
          </w:p>
          <w:p w:rsidR="000E21B6" w:rsidRPr="000E21B6" w:rsidRDefault="000E21B6" w:rsidP="000E21B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21B6">
              <w:rPr>
                <w:rFonts w:ascii="Arial" w:hAnsi="Arial" w:cs="Arial"/>
                <w:b/>
                <w:sz w:val="14"/>
                <w:szCs w:val="14"/>
              </w:rPr>
              <w:t>Data da Assinatura da Rerratificação: 18/05/2015.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0E21B6" w:rsidRPr="00DC64C1" w:rsidRDefault="000E21B6" w:rsidP="00CD58C4">
            <w:pPr>
              <w:pStyle w:val="Ttulo5"/>
              <w:jc w:val="right"/>
              <w:rPr>
                <w:rFonts w:cs="Arial"/>
                <w:b w:val="0"/>
                <w:sz w:val="14"/>
                <w:szCs w:val="14"/>
              </w:rPr>
            </w:pPr>
          </w:p>
        </w:tc>
      </w:tr>
      <w:tr w:rsidR="000E21B6" w:rsidRPr="00425728" w:rsidTr="00B536DF">
        <w:tc>
          <w:tcPr>
            <w:tcW w:w="1277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0E21B6" w:rsidRPr="000E21B6" w:rsidRDefault="000E21B6" w:rsidP="000E21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21B6">
              <w:rPr>
                <w:rFonts w:ascii="Arial" w:hAnsi="Arial" w:cs="Arial"/>
                <w:sz w:val="14"/>
                <w:szCs w:val="14"/>
              </w:rPr>
              <w:t xml:space="preserve">ADM </w:t>
            </w:r>
          </w:p>
          <w:p w:rsidR="000E21B6" w:rsidRPr="000E21B6" w:rsidRDefault="000E21B6" w:rsidP="000E21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21B6">
              <w:rPr>
                <w:rFonts w:ascii="Arial" w:hAnsi="Arial" w:cs="Arial"/>
                <w:sz w:val="14"/>
                <w:szCs w:val="14"/>
              </w:rPr>
              <w:t>15/80132046</w:t>
            </w:r>
          </w:p>
          <w:p w:rsidR="000E21B6" w:rsidRPr="000E21B6" w:rsidRDefault="000E21B6" w:rsidP="000E21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0E21B6" w:rsidRPr="000E21B6" w:rsidRDefault="000E21B6" w:rsidP="000E21B6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0E21B6">
              <w:rPr>
                <w:rFonts w:ascii="Arial" w:hAnsi="Arial" w:cs="Arial"/>
                <w:bCs/>
                <w:sz w:val="14"/>
                <w:szCs w:val="14"/>
              </w:rPr>
              <w:t>RE-RATIFICAÇÃO</w:t>
            </w:r>
          </w:p>
          <w:p w:rsidR="000E21B6" w:rsidRPr="000E21B6" w:rsidRDefault="000E21B6" w:rsidP="000E21B6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0E21B6">
              <w:rPr>
                <w:rFonts w:ascii="Arial" w:hAnsi="Arial" w:cs="Arial"/>
                <w:bCs/>
                <w:sz w:val="14"/>
                <w:szCs w:val="14"/>
              </w:rPr>
              <w:t>AO 2º TA AO  CO 36/2013</w:t>
            </w:r>
          </w:p>
        </w:tc>
        <w:tc>
          <w:tcPr>
            <w:tcW w:w="5812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0E21B6" w:rsidRPr="000E21B6" w:rsidRDefault="000E21B6" w:rsidP="000E21B6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0E21B6">
              <w:rPr>
                <w:rFonts w:ascii="Arial" w:hAnsi="Arial" w:cs="Arial"/>
                <w:bCs/>
                <w:sz w:val="14"/>
                <w:szCs w:val="14"/>
              </w:rPr>
              <w:t xml:space="preserve">RE-RATIFICAÇÃO  DO  CO 36/2013 FIRMADO COM A </w:t>
            </w:r>
            <w:r w:rsidRPr="000E21B6">
              <w:rPr>
                <w:rFonts w:ascii="Arial" w:hAnsi="Arial" w:cs="Arial"/>
                <w:b/>
                <w:bCs/>
                <w:sz w:val="14"/>
                <w:szCs w:val="14"/>
              </w:rPr>
              <w:t>PD CASE COMÉRCIO DE INFORMÁTICA LTDA.</w:t>
            </w:r>
            <w:r w:rsidRPr="000E21B6">
              <w:rPr>
                <w:rFonts w:ascii="Arial" w:hAnsi="Arial" w:cs="Arial"/>
                <w:bCs/>
                <w:sz w:val="14"/>
                <w:szCs w:val="14"/>
              </w:rPr>
              <w:t>.   FICA RETIFICADA A  CLÁUSULAS PRIMEIRA  DO 2º TERMO ADITIVO AO CONTRATO  Nº 52/2012, QUANTO A FUNDAMENTAÇÃO LEGAL QUE PASSA A SER ART. 57, IV da Lei Federal nº 8.666/93.</w:t>
            </w:r>
          </w:p>
          <w:p w:rsidR="000E21B6" w:rsidRPr="000E21B6" w:rsidRDefault="000E21B6" w:rsidP="000E21B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21B6">
              <w:rPr>
                <w:rFonts w:ascii="Arial" w:hAnsi="Arial" w:cs="Arial"/>
                <w:b/>
                <w:sz w:val="14"/>
                <w:szCs w:val="14"/>
              </w:rPr>
              <w:t>Data da Assinatura da Rerratificação: 18/05/2015.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0E21B6" w:rsidRPr="00DC64C1" w:rsidRDefault="000E21B6" w:rsidP="00CD58C4">
            <w:pPr>
              <w:pStyle w:val="Ttulo5"/>
              <w:jc w:val="right"/>
              <w:rPr>
                <w:rFonts w:cs="Arial"/>
                <w:b w:val="0"/>
                <w:sz w:val="14"/>
                <w:szCs w:val="14"/>
              </w:rPr>
            </w:pPr>
          </w:p>
        </w:tc>
      </w:tr>
      <w:tr w:rsidR="000E21B6" w:rsidRPr="00425728" w:rsidTr="00B536DF">
        <w:tc>
          <w:tcPr>
            <w:tcW w:w="1277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0E21B6" w:rsidRPr="000E21B6" w:rsidRDefault="000E21B6" w:rsidP="000E21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21B6">
              <w:rPr>
                <w:rFonts w:ascii="Arial" w:hAnsi="Arial" w:cs="Arial"/>
                <w:sz w:val="14"/>
                <w:szCs w:val="14"/>
              </w:rPr>
              <w:t xml:space="preserve">ADM </w:t>
            </w:r>
          </w:p>
          <w:p w:rsidR="000E21B6" w:rsidRPr="000E21B6" w:rsidRDefault="000E21B6" w:rsidP="000E21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21B6">
              <w:rPr>
                <w:rFonts w:ascii="Arial" w:hAnsi="Arial" w:cs="Arial"/>
                <w:sz w:val="14"/>
                <w:szCs w:val="14"/>
              </w:rPr>
              <w:t>15/80104930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0E21B6" w:rsidRPr="000E21B6" w:rsidRDefault="000E21B6" w:rsidP="000E21B6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0E21B6">
              <w:rPr>
                <w:rFonts w:ascii="Arial" w:hAnsi="Arial" w:cs="Arial"/>
                <w:bCs/>
                <w:sz w:val="14"/>
                <w:szCs w:val="14"/>
              </w:rPr>
              <w:t>INEXIGIBILIDADE</w:t>
            </w:r>
          </w:p>
          <w:p w:rsidR="000E21B6" w:rsidRPr="000E21B6" w:rsidRDefault="000E21B6" w:rsidP="000E21B6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0E21B6">
              <w:rPr>
                <w:rFonts w:ascii="Arial" w:hAnsi="Arial" w:cs="Arial"/>
                <w:bCs/>
                <w:sz w:val="14"/>
                <w:szCs w:val="14"/>
              </w:rPr>
              <w:t>DE LICITAÇÃO</w:t>
            </w:r>
          </w:p>
          <w:p w:rsidR="000E21B6" w:rsidRPr="000E21B6" w:rsidRDefault="000E21B6" w:rsidP="000E21B6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0E21B6">
              <w:rPr>
                <w:rFonts w:ascii="Arial" w:hAnsi="Arial" w:cs="Arial"/>
                <w:bCs/>
                <w:sz w:val="14"/>
                <w:szCs w:val="14"/>
              </w:rPr>
              <w:t>17/2015</w:t>
            </w:r>
          </w:p>
        </w:tc>
        <w:tc>
          <w:tcPr>
            <w:tcW w:w="5812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0E21B6" w:rsidRPr="000E21B6" w:rsidRDefault="000E21B6" w:rsidP="000E21B6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0E21B6">
              <w:rPr>
                <w:rFonts w:ascii="Arial" w:hAnsi="Arial" w:cs="Arial"/>
                <w:bCs/>
                <w:sz w:val="14"/>
                <w:szCs w:val="14"/>
              </w:rPr>
              <w:t xml:space="preserve">INEXIGIBILIDADE DE LICITAÇÃO COM </w:t>
            </w:r>
            <w:r w:rsidRPr="000E21B6">
              <w:rPr>
                <w:rFonts w:ascii="Arial" w:hAnsi="Arial" w:cs="Arial"/>
                <w:b/>
                <w:bCs/>
                <w:sz w:val="14"/>
                <w:szCs w:val="14"/>
              </w:rPr>
              <w:t>RBS ZERO HORA EDITORA JORNALÍSTICA S/A</w:t>
            </w:r>
            <w:r w:rsidRPr="000E21B6">
              <w:rPr>
                <w:rFonts w:ascii="Arial" w:hAnsi="Arial" w:cs="Arial"/>
                <w:bCs/>
                <w:sz w:val="14"/>
                <w:szCs w:val="14"/>
              </w:rPr>
              <w:t>.</w:t>
            </w:r>
            <w:r w:rsidRPr="000E21B6">
              <w:rPr>
                <w:rFonts w:ascii="Arial" w:hAnsi="Arial" w:cs="Arial"/>
                <w:b/>
                <w:bCs/>
                <w:sz w:val="14"/>
                <w:szCs w:val="14"/>
              </w:rPr>
              <w:t>,</w:t>
            </w:r>
            <w:r w:rsidRPr="000E21B6">
              <w:rPr>
                <w:rFonts w:ascii="Arial" w:hAnsi="Arial" w:cs="Arial"/>
                <w:bCs/>
                <w:sz w:val="14"/>
                <w:szCs w:val="14"/>
              </w:rPr>
              <w:t xml:space="preserve"> PARA ASSINATURA ANUAL DO JORNAL.</w:t>
            </w:r>
          </w:p>
          <w:p w:rsidR="000E21B6" w:rsidRPr="000E21B6" w:rsidRDefault="000E21B6" w:rsidP="000E21B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21B6">
              <w:rPr>
                <w:rFonts w:ascii="Arial" w:hAnsi="Arial" w:cs="Arial"/>
                <w:bCs/>
                <w:sz w:val="14"/>
                <w:szCs w:val="14"/>
              </w:rPr>
              <w:t>PARA O TRIBUNAL DE CONTAS DO ESTADO DE SC.</w:t>
            </w:r>
          </w:p>
          <w:p w:rsidR="000E21B6" w:rsidRPr="000E21B6" w:rsidRDefault="000E21B6" w:rsidP="000E21B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21B6">
              <w:rPr>
                <w:rFonts w:ascii="Arial" w:hAnsi="Arial" w:cs="Arial"/>
                <w:b/>
                <w:sz w:val="14"/>
                <w:szCs w:val="14"/>
              </w:rPr>
              <w:t>Data da Assinatura da Inexigibilidade de Licitação 12/05/2015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0E21B6" w:rsidRPr="00DC64C1" w:rsidRDefault="000E21B6" w:rsidP="00CD58C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0E21B6" w:rsidRPr="00DC64C1" w:rsidRDefault="000E21B6" w:rsidP="00CD58C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0E21B6" w:rsidRPr="00DC64C1" w:rsidRDefault="000E21B6" w:rsidP="00CD58C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0E21B6" w:rsidRPr="00DC64C1" w:rsidRDefault="000E21B6" w:rsidP="00CD58C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C64C1">
              <w:rPr>
                <w:rFonts w:ascii="Arial" w:hAnsi="Arial" w:cs="Arial"/>
                <w:sz w:val="14"/>
                <w:szCs w:val="14"/>
              </w:rPr>
              <w:t>18.319,30</w:t>
            </w:r>
          </w:p>
        </w:tc>
      </w:tr>
      <w:tr w:rsidR="000E21B6" w:rsidRPr="00425728" w:rsidTr="00B536DF">
        <w:tc>
          <w:tcPr>
            <w:tcW w:w="1277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0E21B6" w:rsidRPr="000E21B6" w:rsidRDefault="000E21B6" w:rsidP="000E21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21B6">
              <w:rPr>
                <w:rFonts w:ascii="Arial" w:hAnsi="Arial" w:cs="Arial"/>
                <w:sz w:val="14"/>
                <w:szCs w:val="14"/>
              </w:rPr>
              <w:t>ADM 15/80105073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0E21B6" w:rsidRPr="000E21B6" w:rsidRDefault="000E21B6" w:rsidP="000E21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21B6">
              <w:rPr>
                <w:rFonts w:ascii="Arial" w:hAnsi="Arial" w:cs="Arial"/>
                <w:sz w:val="14"/>
                <w:szCs w:val="14"/>
              </w:rPr>
              <w:t>DISPENSA DE LICITAÇÃO</w:t>
            </w:r>
          </w:p>
          <w:p w:rsidR="000E21B6" w:rsidRPr="000E21B6" w:rsidRDefault="000E21B6" w:rsidP="000E21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21B6">
              <w:rPr>
                <w:rFonts w:ascii="Arial" w:hAnsi="Arial" w:cs="Arial"/>
                <w:sz w:val="14"/>
                <w:szCs w:val="14"/>
              </w:rPr>
              <w:t>Nº 18/2015</w:t>
            </w:r>
          </w:p>
        </w:tc>
        <w:tc>
          <w:tcPr>
            <w:tcW w:w="5812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0E21B6" w:rsidRPr="000E21B6" w:rsidRDefault="000E21B6" w:rsidP="000E21B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21B6">
              <w:rPr>
                <w:rFonts w:ascii="Arial" w:hAnsi="Arial" w:cs="Arial"/>
                <w:sz w:val="14"/>
                <w:szCs w:val="14"/>
              </w:rPr>
              <w:t>DISPENSA DE LICITAÇÃO COM</w:t>
            </w:r>
            <w:r w:rsidRPr="000E21B6">
              <w:rPr>
                <w:rFonts w:ascii="Arial" w:hAnsi="Arial" w:cs="Arial"/>
                <w:b/>
                <w:sz w:val="14"/>
                <w:szCs w:val="14"/>
              </w:rPr>
              <w:t xml:space="preserve"> EDITORA NOTÍCIAS DO DIA  LTDA,</w:t>
            </w:r>
            <w:r w:rsidRPr="000E21B6">
              <w:rPr>
                <w:rFonts w:ascii="Arial" w:hAnsi="Arial" w:cs="Arial"/>
                <w:sz w:val="14"/>
                <w:szCs w:val="14"/>
              </w:rPr>
              <w:t xml:space="preserve">  PARA ASSINATURA ANUAL DO JORNAL.</w:t>
            </w:r>
          </w:p>
          <w:p w:rsidR="000E21B6" w:rsidRPr="000E21B6" w:rsidRDefault="000E21B6" w:rsidP="000E21B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21B6">
              <w:rPr>
                <w:rFonts w:ascii="Arial" w:hAnsi="Arial" w:cs="Arial"/>
                <w:b/>
                <w:sz w:val="14"/>
                <w:szCs w:val="14"/>
              </w:rPr>
              <w:t>Data da assinatura da Dispensa de Licitação: 04/05/2015.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0E21B6" w:rsidRPr="00DC64C1" w:rsidRDefault="000E21B6" w:rsidP="00CD58C4">
            <w:pPr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0E21B6" w:rsidRPr="00DC64C1" w:rsidRDefault="000E21B6" w:rsidP="00CD58C4">
            <w:pPr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0E21B6" w:rsidRPr="00DC64C1" w:rsidRDefault="000E21B6" w:rsidP="00CD58C4">
            <w:pPr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DC64C1">
              <w:rPr>
                <w:rFonts w:ascii="Arial" w:hAnsi="Arial" w:cs="Arial"/>
                <w:bCs/>
                <w:sz w:val="14"/>
                <w:szCs w:val="14"/>
              </w:rPr>
              <w:t>3.600,00</w:t>
            </w:r>
          </w:p>
        </w:tc>
      </w:tr>
      <w:tr w:rsidR="000E21B6" w:rsidRPr="00425728" w:rsidTr="00B536DF">
        <w:tc>
          <w:tcPr>
            <w:tcW w:w="1277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0E21B6" w:rsidRPr="000E21B6" w:rsidRDefault="000E21B6" w:rsidP="000E21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21B6">
              <w:rPr>
                <w:rFonts w:ascii="Arial" w:hAnsi="Arial" w:cs="Arial"/>
                <w:sz w:val="14"/>
                <w:szCs w:val="14"/>
              </w:rPr>
              <w:t xml:space="preserve">ADM </w:t>
            </w:r>
          </w:p>
          <w:p w:rsidR="000E21B6" w:rsidRPr="000E21B6" w:rsidRDefault="000E21B6" w:rsidP="000E21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21B6">
              <w:rPr>
                <w:rFonts w:ascii="Arial" w:hAnsi="Arial" w:cs="Arial"/>
                <w:sz w:val="14"/>
                <w:szCs w:val="14"/>
              </w:rPr>
              <w:t>15/80104859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0E21B6" w:rsidRPr="000E21B6" w:rsidRDefault="000E21B6" w:rsidP="000E21B6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0E21B6">
              <w:rPr>
                <w:rFonts w:ascii="Arial" w:hAnsi="Arial" w:cs="Arial"/>
                <w:bCs/>
                <w:sz w:val="14"/>
                <w:szCs w:val="14"/>
              </w:rPr>
              <w:t>INEXIGIBILIDADE</w:t>
            </w:r>
          </w:p>
          <w:p w:rsidR="000E21B6" w:rsidRPr="000E21B6" w:rsidRDefault="000E21B6" w:rsidP="000E21B6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0E21B6">
              <w:rPr>
                <w:rFonts w:ascii="Arial" w:hAnsi="Arial" w:cs="Arial"/>
                <w:bCs/>
                <w:sz w:val="14"/>
                <w:szCs w:val="14"/>
              </w:rPr>
              <w:t>DE LICITAÇÃO</w:t>
            </w:r>
          </w:p>
          <w:p w:rsidR="000E21B6" w:rsidRPr="000E21B6" w:rsidRDefault="000E21B6" w:rsidP="000E21B6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0E21B6">
              <w:rPr>
                <w:rFonts w:ascii="Arial" w:hAnsi="Arial" w:cs="Arial"/>
                <w:bCs/>
                <w:sz w:val="14"/>
                <w:szCs w:val="14"/>
              </w:rPr>
              <w:t>16/2015</w:t>
            </w:r>
          </w:p>
        </w:tc>
        <w:tc>
          <w:tcPr>
            <w:tcW w:w="5812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0E21B6" w:rsidRPr="000E21B6" w:rsidRDefault="000E21B6" w:rsidP="000E21B6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0E21B6">
              <w:rPr>
                <w:rFonts w:ascii="Arial" w:hAnsi="Arial" w:cs="Arial"/>
                <w:bCs/>
                <w:sz w:val="14"/>
                <w:szCs w:val="14"/>
              </w:rPr>
              <w:t xml:space="preserve">INEXIGIBILIDADE DE LICITAÇÃO COM </w:t>
            </w:r>
            <w:r w:rsidRPr="000E21B6">
              <w:rPr>
                <w:rFonts w:ascii="Arial" w:hAnsi="Arial" w:cs="Arial"/>
                <w:b/>
                <w:bCs/>
                <w:sz w:val="14"/>
                <w:szCs w:val="14"/>
              </w:rPr>
              <w:t>FOLHA DA MANHÃ S/A.,</w:t>
            </w:r>
            <w:r w:rsidRPr="000E21B6">
              <w:rPr>
                <w:rFonts w:ascii="Arial" w:hAnsi="Arial" w:cs="Arial"/>
                <w:bCs/>
                <w:sz w:val="14"/>
                <w:szCs w:val="14"/>
              </w:rPr>
              <w:t xml:space="preserve"> PARA ASSINATURA ANUAL DO JORNAL.</w:t>
            </w:r>
          </w:p>
          <w:p w:rsidR="000E21B6" w:rsidRPr="000E21B6" w:rsidRDefault="000E21B6" w:rsidP="000E21B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21B6">
              <w:rPr>
                <w:rFonts w:ascii="Arial" w:hAnsi="Arial" w:cs="Arial"/>
                <w:bCs/>
                <w:sz w:val="14"/>
                <w:szCs w:val="14"/>
              </w:rPr>
              <w:t>PARA O TRIBUNAL DE CONTAS DO ESTADO DE SC.</w:t>
            </w:r>
          </w:p>
          <w:p w:rsidR="000E21B6" w:rsidRPr="000E21B6" w:rsidRDefault="000E21B6" w:rsidP="000E21B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21B6">
              <w:rPr>
                <w:rFonts w:ascii="Arial" w:hAnsi="Arial" w:cs="Arial"/>
                <w:b/>
                <w:sz w:val="14"/>
                <w:szCs w:val="14"/>
              </w:rPr>
              <w:t>Data da Assinatura da Inexigibilidade de Licitação 12/05/2015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0E21B6" w:rsidRPr="00DC64C1" w:rsidRDefault="000E21B6" w:rsidP="00CD58C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0E21B6" w:rsidRPr="00DC64C1" w:rsidRDefault="000E21B6" w:rsidP="00CD58C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0E21B6" w:rsidRPr="00DC64C1" w:rsidRDefault="000E21B6" w:rsidP="00CD58C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0E21B6" w:rsidRPr="00DC64C1" w:rsidRDefault="000E21B6" w:rsidP="00CD58C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C64C1">
              <w:rPr>
                <w:rFonts w:ascii="Arial" w:hAnsi="Arial" w:cs="Arial"/>
                <w:sz w:val="14"/>
                <w:szCs w:val="14"/>
              </w:rPr>
              <w:t>16.974,00</w:t>
            </w:r>
          </w:p>
        </w:tc>
      </w:tr>
      <w:tr w:rsidR="000E21B6" w:rsidRPr="00425728" w:rsidTr="00B536DF">
        <w:tc>
          <w:tcPr>
            <w:tcW w:w="1277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0E21B6" w:rsidRPr="000E21B6" w:rsidRDefault="000E21B6" w:rsidP="000E21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21B6">
              <w:rPr>
                <w:rFonts w:ascii="Arial" w:hAnsi="Arial" w:cs="Arial"/>
                <w:sz w:val="14"/>
                <w:szCs w:val="14"/>
              </w:rPr>
              <w:t xml:space="preserve">ADM </w:t>
            </w:r>
          </w:p>
          <w:p w:rsidR="000E21B6" w:rsidRPr="000E21B6" w:rsidRDefault="000E21B6" w:rsidP="000E21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21B6">
              <w:rPr>
                <w:rFonts w:ascii="Arial" w:hAnsi="Arial" w:cs="Arial"/>
                <w:sz w:val="14"/>
                <w:szCs w:val="14"/>
              </w:rPr>
              <w:t>15/80140731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0E21B6" w:rsidRPr="000E21B6" w:rsidRDefault="000E21B6" w:rsidP="000E21B6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0E21B6">
              <w:rPr>
                <w:rFonts w:ascii="Arial" w:hAnsi="Arial" w:cs="Arial"/>
                <w:bCs/>
                <w:sz w:val="14"/>
                <w:szCs w:val="14"/>
              </w:rPr>
              <w:t>3º TERMO ADITIVO AO CO 21/2013</w:t>
            </w:r>
          </w:p>
          <w:p w:rsidR="000E21B6" w:rsidRPr="000E21B6" w:rsidRDefault="000E21B6" w:rsidP="000E21B6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5812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0E21B6" w:rsidRPr="000E21B6" w:rsidRDefault="000E21B6" w:rsidP="000E21B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21B6">
              <w:rPr>
                <w:rFonts w:ascii="Arial" w:hAnsi="Arial" w:cs="Arial"/>
                <w:sz w:val="14"/>
                <w:szCs w:val="14"/>
              </w:rPr>
              <w:t xml:space="preserve">TERCEIRO TERMO ADITIVO AO CONTRATO 21/2013, FIRMADO COM EMPRESA </w:t>
            </w:r>
            <w:r w:rsidRPr="000E21B6">
              <w:rPr>
                <w:rFonts w:ascii="Arial" w:hAnsi="Arial" w:cs="Arial"/>
                <w:b/>
                <w:sz w:val="14"/>
                <w:szCs w:val="14"/>
              </w:rPr>
              <w:t xml:space="preserve">PROSERV ASSESSORIA E CONSULTORIA DE PESSOAL LTDA. </w:t>
            </w:r>
            <w:r w:rsidRPr="000E21B6">
              <w:rPr>
                <w:rFonts w:ascii="Arial" w:hAnsi="Arial" w:cs="Arial"/>
                <w:sz w:val="14"/>
                <w:szCs w:val="14"/>
              </w:rPr>
              <w:t xml:space="preserve"> FICA ALTERADA A CLÁUSULA TERCEIRA DO CONTRATO ORIGINAL, REDUZINDO 3 VAGAS NO POSTO DE SERVIÇOS DE INFORMÁTICA.</w:t>
            </w:r>
          </w:p>
          <w:p w:rsidR="000E21B6" w:rsidRPr="000E21B6" w:rsidRDefault="000E21B6" w:rsidP="000E21B6">
            <w:pPr>
              <w:pStyle w:val="Corpodetexto"/>
              <w:ind w:right="141"/>
              <w:rPr>
                <w:rFonts w:cs="Arial"/>
                <w:b/>
                <w:bCs/>
                <w:sz w:val="14"/>
                <w:szCs w:val="14"/>
              </w:rPr>
            </w:pPr>
            <w:r w:rsidRPr="000E21B6">
              <w:rPr>
                <w:rFonts w:cs="Arial"/>
                <w:b/>
                <w:bCs/>
                <w:sz w:val="14"/>
                <w:szCs w:val="14"/>
              </w:rPr>
              <w:t>Data da Assinatura do Termo Aditivo:  18/05/2015.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0E21B6" w:rsidRPr="00DC64C1" w:rsidRDefault="000E21B6" w:rsidP="00CD58C4">
            <w:pPr>
              <w:pStyle w:val="Ttulo5"/>
              <w:jc w:val="right"/>
              <w:rPr>
                <w:rFonts w:cs="Arial"/>
                <w:b w:val="0"/>
                <w:sz w:val="14"/>
                <w:szCs w:val="14"/>
              </w:rPr>
            </w:pPr>
          </w:p>
          <w:p w:rsidR="000E21B6" w:rsidRPr="00DC64C1" w:rsidRDefault="000E21B6" w:rsidP="00CD58C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0E21B6" w:rsidRPr="00DC64C1" w:rsidRDefault="000E21B6" w:rsidP="00CD58C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0E21B6" w:rsidRPr="00DC64C1" w:rsidRDefault="000E21B6" w:rsidP="00CD58C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0E21B6" w:rsidRPr="00DC64C1" w:rsidRDefault="000E21B6" w:rsidP="00CD58C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C64C1">
              <w:rPr>
                <w:rFonts w:ascii="Arial" w:hAnsi="Arial" w:cs="Arial"/>
                <w:sz w:val="14"/>
                <w:szCs w:val="14"/>
              </w:rPr>
              <w:t>1.926,72</w:t>
            </w:r>
          </w:p>
        </w:tc>
      </w:tr>
      <w:tr w:rsidR="000E21B6" w:rsidRPr="00425728" w:rsidTr="00B536DF">
        <w:tc>
          <w:tcPr>
            <w:tcW w:w="1277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0E21B6" w:rsidRPr="000E21B6" w:rsidRDefault="000E21B6" w:rsidP="000E21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21B6">
              <w:rPr>
                <w:rFonts w:ascii="Arial" w:hAnsi="Arial" w:cs="Arial"/>
                <w:sz w:val="14"/>
                <w:szCs w:val="14"/>
              </w:rPr>
              <w:t xml:space="preserve">ADM </w:t>
            </w:r>
          </w:p>
          <w:p w:rsidR="000E21B6" w:rsidRPr="000E21B6" w:rsidRDefault="000E21B6" w:rsidP="000E21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21B6">
              <w:rPr>
                <w:rFonts w:ascii="Arial" w:hAnsi="Arial" w:cs="Arial"/>
                <w:sz w:val="14"/>
                <w:szCs w:val="14"/>
              </w:rPr>
              <w:t>15/80147078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0E21B6" w:rsidRPr="000E21B6" w:rsidRDefault="000E21B6" w:rsidP="000E21B6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0E21B6">
              <w:rPr>
                <w:rFonts w:ascii="Arial" w:hAnsi="Arial" w:cs="Arial"/>
                <w:bCs/>
                <w:sz w:val="14"/>
                <w:szCs w:val="14"/>
              </w:rPr>
              <w:t>TERMO DE RESCISÃO CO 24/2012</w:t>
            </w:r>
          </w:p>
        </w:tc>
        <w:tc>
          <w:tcPr>
            <w:tcW w:w="5812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0E21B6" w:rsidRPr="000E21B6" w:rsidRDefault="000E21B6" w:rsidP="000E21B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21B6">
              <w:rPr>
                <w:rFonts w:ascii="Arial" w:hAnsi="Arial" w:cs="Arial"/>
                <w:sz w:val="14"/>
                <w:szCs w:val="14"/>
              </w:rPr>
              <w:t xml:space="preserve">TERMO DE RESCISÃO DO CONTRATO Nº 24/2012  COM </w:t>
            </w:r>
            <w:r w:rsidRPr="000E21B6">
              <w:rPr>
                <w:rFonts w:ascii="Arial" w:hAnsi="Arial" w:cs="Arial"/>
                <w:b/>
                <w:sz w:val="14"/>
                <w:szCs w:val="14"/>
              </w:rPr>
              <w:t>HUMAN SERVIÇOS PARA COMUNICAÇÃO MÓVEL LTDA</w:t>
            </w:r>
            <w:r w:rsidRPr="000E21B6">
              <w:rPr>
                <w:rFonts w:ascii="Arial" w:hAnsi="Arial" w:cs="Arial"/>
                <w:sz w:val="14"/>
                <w:szCs w:val="14"/>
              </w:rPr>
              <w:t>., PRESTAÇÃO DE SERVIÇOS DE SOLUÇÃO DE SMS(Shot Message Service).</w:t>
            </w:r>
          </w:p>
          <w:p w:rsidR="000E21B6" w:rsidRPr="000E21B6" w:rsidRDefault="000E21B6" w:rsidP="00CD58C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21B6">
              <w:rPr>
                <w:rFonts w:ascii="Arial" w:hAnsi="Arial" w:cs="Arial"/>
                <w:b/>
                <w:sz w:val="14"/>
                <w:szCs w:val="14"/>
              </w:rPr>
              <w:t xml:space="preserve">Data da </w:t>
            </w:r>
            <w:r w:rsidR="00CD58C4">
              <w:rPr>
                <w:rFonts w:ascii="Arial" w:hAnsi="Arial" w:cs="Arial"/>
                <w:b/>
                <w:sz w:val="14"/>
                <w:szCs w:val="14"/>
              </w:rPr>
              <w:t>A</w:t>
            </w:r>
            <w:r w:rsidRPr="000E21B6">
              <w:rPr>
                <w:rFonts w:ascii="Arial" w:hAnsi="Arial" w:cs="Arial"/>
                <w:b/>
                <w:sz w:val="14"/>
                <w:szCs w:val="14"/>
              </w:rPr>
              <w:t>ssinatura do Termo de Rescisão: 29/05/2015.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0E21B6" w:rsidRPr="00DC64C1" w:rsidRDefault="000E21B6" w:rsidP="00CD58C4">
            <w:pPr>
              <w:pStyle w:val="Ttulo5"/>
              <w:jc w:val="right"/>
              <w:rPr>
                <w:rFonts w:cs="Arial"/>
                <w:b w:val="0"/>
                <w:sz w:val="14"/>
                <w:szCs w:val="14"/>
              </w:rPr>
            </w:pPr>
          </w:p>
        </w:tc>
      </w:tr>
      <w:tr w:rsidR="000E21B6" w:rsidRPr="00425728" w:rsidTr="00B536DF">
        <w:tc>
          <w:tcPr>
            <w:tcW w:w="1277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0E21B6" w:rsidRPr="000E21B6" w:rsidRDefault="000E21B6" w:rsidP="000E21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21B6">
              <w:rPr>
                <w:rFonts w:ascii="Arial" w:hAnsi="Arial" w:cs="Arial"/>
                <w:sz w:val="14"/>
                <w:szCs w:val="14"/>
              </w:rPr>
              <w:t xml:space="preserve">ADM </w:t>
            </w:r>
          </w:p>
          <w:p w:rsidR="000E21B6" w:rsidRPr="000E21B6" w:rsidRDefault="000E21B6" w:rsidP="000E21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21B6">
              <w:rPr>
                <w:rFonts w:ascii="Arial" w:hAnsi="Arial" w:cs="Arial"/>
                <w:sz w:val="14"/>
                <w:szCs w:val="14"/>
              </w:rPr>
              <w:t>15/80121869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0E21B6" w:rsidRPr="000E21B6" w:rsidRDefault="000E21B6" w:rsidP="000E21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21B6">
              <w:rPr>
                <w:rFonts w:ascii="Arial" w:hAnsi="Arial" w:cs="Arial"/>
                <w:sz w:val="14"/>
                <w:szCs w:val="14"/>
              </w:rPr>
              <w:t>PREGÃO PRESENCIAL</w:t>
            </w:r>
          </w:p>
          <w:p w:rsidR="000E21B6" w:rsidRPr="000E21B6" w:rsidRDefault="000E21B6" w:rsidP="000E21B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E21B6">
              <w:rPr>
                <w:rFonts w:ascii="Arial" w:hAnsi="Arial" w:cs="Arial"/>
                <w:sz w:val="14"/>
                <w:szCs w:val="14"/>
              </w:rPr>
              <w:t>20/2015</w:t>
            </w:r>
          </w:p>
        </w:tc>
        <w:tc>
          <w:tcPr>
            <w:tcW w:w="5812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0E21B6" w:rsidRPr="000E21B6" w:rsidRDefault="000E21B6" w:rsidP="000E21B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21B6">
              <w:rPr>
                <w:rFonts w:ascii="Arial" w:hAnsi="Arial" w:cs="Arial"/>
                <w:sz w:val="14"/>
                <w:szCs w:val="14"/>
              </w:rPr>
              <w:t>CONTRATAÇÃO DE SERVIÇO DE EMISSÃO DE CERTIFICADOS DIGITAIS PADRÃO ICP-BRASIL.</w:t>
            </w:r>
          </w:p>
          <w:p w:rsidR="000E21B6" w:rsidRPr="000E21B6" w:rsidRDefault="000E21B6" w:rsidP="000E21B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21B6">
              <w:rPr>
                <w:rFonts w:ascii="Arial" w:hAnsi="Arial" w:cs="Arial"/>
                <w:b/>
                <w:sz w:val="14"/>
                <w:szCs w:val="14"/>
              </w:rPr>
              <w:t>Data da Homologação do Pregão Presencial: 18/05/2015.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0E21B6" w:rsidRPr="00DC64C1" w:rsidRDefault="000E21B6" w:rsidP="00CD58C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0E21B6" w:rsidRPr="00DC64C1" w:rsidRDefault="000E21B6" w:rsidP="00CD58C4">
            <w:pPr>
              <w:pStyle w:val="Ttulo5"/>
              <w:jc w:val="right"/>
              <w:rPr>
                <w:rFonts w:cs="Arial"/>
                <w:b w:val="0"/>
                <w:sz w:val="14"/>
                <w:szCs w:val="14"/>
              </w:rPr>
            </w:pPr>
            <w:r w:rsidRPr="00DC64C1">
              <w:rPr>
                <w:rFonts w:cs="Arial"/>
                <w:b w:val="0"/>
                <w:sz w:val="14"/>
                <w:szCs w:val="14"/>
              </w:rPr>
              <w:t>9.590,00</w:t>
            </w:r>
          </w:p>
        </w:tc>
      </w:tr>
      <w:tr w:rsidR="000E21B6" w:rsidRPr="00425728" w:rsidTr="00B536DF">
        <w:tc>
          <w:tcPr>
            <w:tcW w:w="1277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0E21B6" w:rsidRPr="000E21B6" w:rsidRDefault="000E21B6" w:rsidP="000E21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21B6">
              <w:rPr>
                <w:rFonts w:ascii="Arial" w:hAnsi="Arial" w:cs="Arial"/>
                <w:sz w:val="14"/>
                <w:szCs w:val="14"/>
              </w:rPr>
              <w:t xml:space="preserve">ADM </w:t>
            </w:r>
          </w:p>
          <w:p w:rsidR="000E21B6" w:rsidRPr="000E21B6" w:rsidRDefault="000E21B6" w:rsidP="000E21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21B6">
              <w:rPr>
                <w:rFonts w:ascii="Arial" w:hAnsi="Arial" w:cs="Arial"/>
                <w:sz w:val="14"/>
                <w:szCs w:val="14"/>
              </w:rPr>
              <w:t>15/80144800</w:t>
            </w:r>
          </w:p>
          <w:p w:rsidR="000E21B6" w:rsidRPr="000E21B6" w:rsidRDefault="000E21B6" w:rsidP="000E21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0E21B6" w:rsidRPr="000E21B6" w:rsidRDefault="000E21B6" w:rsidP="000E21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21B6">
              <w:rPr>
                <w:rFonts w:ascii="Arial" w:hAnsi="Arial" w:cs="Arial"/>
                <w:sz w:val="14"/>
                <w:szCs w:val="14"/>
              </w:rPr>
              <w:t>CONTRATO</w:t>
            </w:r>
          </w:p>
          <w:p w:rsidR="000E21B6" w:rsidRPr="000E21B6" w:rsidRDefault="000E21B6" w:rsidP="000E21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21B6">
              <w:rPr>
                <w:rFonts w:ascii="Arial" w:hAnsi="Arial" w:cs="Arial"/>
                <w:sz w:val="14"/>
                <w:szCs w:val="14"/>
              </w:rPr>
              <w:t>Nº 14/2015</w:t>
            </w:r>
          </w:p>
        </w:tc>
        <w:tc>
          <w:tcPr>
            <w:tcW w:w="5812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0E21B6" w:rsidRPr="000E21B6" w:rsidRDefault="000E21B6" w:rsidP="000E21B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21B6">
              <w:rPr>
                <w:rFonts w:ascii="Arial" w:hAnsi="Arial" w:cs="Arial"/>
                <w:bCs/>
                <w:sz w:val="14"/>
                <w:szCs w:val="14"/>
              </w:rPr>
              <w:t xml:space="preserve">CONTRATO FIRMADO COM </w:t>
            </w:r>
            <w:r w:rsidRPr="000E21B6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A EMPRESA </w:t>
            </w:r>
            <w:r w:rsidRPr="000E21B6">
              <w:rPr>
                <w:rFonts w:ascii="Arial" w:hAnsi="Arial" w:cs="Arial"/>
                <w:b/>
                <w:sz w:val="14"/>
                <w:szCs w:val="14"/>
              </w:rPr>
              <w:t xml:space="preserve"> SERASA S.A PARA</w:t>
            </w:r>
            <w:r w:rsidRPr="000E21B6">
              <w:rPr>
                <w:rFonts w:ascii="Arial" w:hAnsi="Arial" w:cs="Arial"/>
                <w:sz w:val="14"/>
                <w:szCs w:val="14"/>
              </w:rPr>
              <w:t xml:space="preserve"> PARA   FORNECIMENTO  DE SERVIÇO DE EMISSÃO DE CERTIFICADOS DIGITAIS PADRÃO ICP-BRASIL.</w:t>
            </w:r>
          </w:p>
          <w:p w:rsidR="000E21B6" w:rsidRPr="000E21B6" w:rsidRDefault="000E21B6" w:rsidP="000E21B6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E21B6">
              <w:rPr>
                <w:rFonts w:ascii="Arial" w:hAnsi="Arial" w:cs="Arial"/>
                <w:b/>
                <w:sz w:val="14"/>
                <w:szCs w:val="14"/>
              </w:rPr>
              <w:t>Data da assinatura  contrato 19/05/2015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0E21B6" w:rsidRPr="00DC64C1" w:rsidRDefault="000E21B6" w:rsidP="00CD58C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0E21B6" w:rsidRPr="00DC64C1" w:rsidRDefault="000E21B6" w:rsidP="00CD58C4">
            <w:pPr>
              <w:pStyle w:val="Ttulo5"/>
              <w:jc w:val="right"/>
              <w:rPr>
                <w:rFonts w:cs="Arial"/>
                <w:b w:val="0"/>
                <w:sz w:val="14"/>
                <w:szCs w:val="14"/>
              </w:rPr>
            </w:pPr>
          </w:p>
          <w:p w:rsidR="000E21B6" w:rsidRPr="00DC64C1" w:rsidRDefault="000E21B6" w:rsidP="00CD58C4">
            <w:pPr>
              <w:pStyle w:val="Ttulo5"/>
              <w:jc w:val="right"/>
              <w:rPr>
                <w:rFonts w:cs="Arial"/>
                <w:b w:val="0"/>
                <w:sz w:val="14"/>
                <w:szCs w:val="14"/>
              </w:rPr>
            </w:pPr>
            <w:r w:rsidRPr="00DC64C1">
              <w:rPr>
                <w:rFonts w:cs="Arial"/>
                <w:b w:val="0"/>
                <w:sz w:val="14"/>
                <w:szCs w:val="14"/>
              </w:rPr>
              <w:t>9.590,00</w:t>
            </w:r>
          </w:p>
        </w:tc>
      </w:tr>
      <w:tr w:rsidR="000E21B6" w:rsidRPr="00425728" w:rsidTr="00B536DF">
        <w:tc>
          <w:tcPr>
            <w:tcW w:w="1277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0E21B6" w:rsidRPr="000E21B6" w:rsidRDefault="000E21B6" w:rsidP="000E21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21B6">
              <w:rPr>
                <w:rFonts w:ascii="Arial" w:hAnsi="Arial" w:cs="Arial"/>
                <w:sz w:val="14"/>
                <w:szCs w:val="14"/>
              </w:rPr>
              <w:t xml:space="preserve">ADM </w:t>
            </w:r>
          </w:p>
          <w:p w:rsidR="000E21B6" w:rsidRPr="000E21B6" w:rsidRDefault="000E21B6" w:rsidP="000E21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21B6">
              <w:rPr>
                <w:rFonts w:ascii="Arial" w:hAnsi="Arial" w:cs="Arial"/>
                <w:sz w:val="14"/>
                <w:szCs w:val="14"/>
              </w:rPr>
              <w:t>15/80096147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0E21B6" w:rsidRPr="000E21B6" w:rsidRDefault="000E21B6" w:rsidP="000E21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21B6">
              <w:rPr>
                <w:rFonts w:ascii="Arial" w:hAnsi="Arial" w:cs="Arial"/>
                <w:sz w:val="14"/>
                <w:szCs w:val="14"/>
              </w:rPr>
              <w:t>PREGÃO PRESENCIAL</w:t>
            </w:r>
          </w:p>
          <w:p w:rsidR="000E21B6" w:rsidRPr="000E21B6" w:rsidRDefault="000E21B6" w:rsidP="000E21B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E21B6">
              <w:rPr>
                <w:rFonts w:ascii="Arial" w:hAnsi="Arial" w:cs="Arial"/>
                <w:sz w:val="14"/>
                <w:szCs w:val="14"/>
              </w:rPr>
              <w:t>13/2015</w:t>
            </w:r>
          </w:p>
        </w:tc>
        <w:tc>
          <w:tcPr>
            <w:tcW w:w="5812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0E21B6" w:rsidRPr="000E21B6" w:rsidRDefault="000E21B6" w:rsidP="000E21B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21B6">
              <w:rPr>
                <w:rFonts w:ascii="Arial" w:hAnsi="Arial" w:cs="Arial"/>
                <w:sz w:val="14"/>
                <w:szCs w:val="14"/>
              </w:rPr>
              <w:t>AQUISIÇÃO DE MATERIAL DE PAPEL SULFITE  para o TCE/SC.</w:t>
            </w:r>
          </w:p>
          <w:p w:rsidR="000E21B6" w:rsidRPr="000E21B6" w:rsidRDefault="000E21B6" w:rsidP="000E21B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21B6">
              <w:rPr>
                <w:rFonts w:ascii="Arial" w:hAnsi="Arial" w:cs="Arial"/>
                <w:b/>
                <w:sz w:val="14"/>
                <w:szCs w:val="14"/>
              </w:rPr>
              <w:t>Data da Homologação do Pregão Presencial: 02/06/2015.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0E21B6" w:rsidRPr="00DC64C1" w:rsidRDefault="000E21B6" w:rsidP="00CD58C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0E21B6" w:rsidRPr="00DC64C1" w:rsidRDefault="000E21B6" w:rsidP="00CD58C4">
            <w:pPr>
              <w:pStyle w:val="Ttulo5"/>
              <w:jc w:val="right"/>
              <w:rPr>
                <w:rFonts w:cs="Arial"/>
                <w:b w:val="0"/>
                <w:sz w:val="14"/>
                <w:szCs w:val="14"/>
              </w:rPr>
            </w:pPr>
            <w:r w:rsidRPr="00DC64C1">
              <w:rPr>
                <w:rFonts w:cs="Arial"/>
                <w:b w:val="0"/>
                <w:sz w:val="14"/>
                <w:szCs w:val="14"/>
              </w:rPr>
              <w:t>42.000,00</w:t>
            </w:r>
          </w:p>
        </w:tc>
      </w:tr>
      <w:tr w:rsidR="000E21B6" w:rsidRPr="00425728" w:rsidTr="00B536DF">
        <w:tc>
          <w:tcPr>
            <w:tcW w:w="1277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0E21B6" w:rsidRPr="000E21B6" w:rsidRDefault="000E21B6" w:rsidP="000E21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21B6">
              <w:rPr>
                <w:rFonts w:ascii="Arial" w:hAnsi="Arial" w:cs="Arial"/>
                <w:sz w:val="14"/>
                <w:szCs w:val="14"/>
              </w:rPr>
              <w:t xml:space="preserve">ADM </w:t>
            </w:r>
          </w:p>
          <w:p w:rsidR="000E21B6" w:rsidRPr="000E21B6" w:rsidRDefault="000E21B6" w:rsidP="000E21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21B6">
              <w:rPr>
                <w:rFonts w:ascii="Arial" w:hAnsi="Arial" w:cs="Arial"/>
                <w:sz w:val="14"/>
                <w:szCs w:val="14"/>
              </w:rPr>
              <w:t>15/80170215</w:t>
            </w:r>
          </w:p>
          <w:p w:rsidR="000E21B6" w:rsidRPr="000E21B6" w:rsidRDefault="000E21B6" w:rsidP="000E21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0E21B6" w:rsidRPr="000E21B6" w:rsidRDefault="000E21B6" w:rsidP="000E21B6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0E21B6">
              <w:rPr>
                <w:rFonts w:ascii="Arial" w:hAnsi="Arial" w:cs="Arial"/>
                <w:bCs/>
                <w:sz w:val="14"/>
                <w:szCs w:val="14"/>
              </w:rPr>
              <w:t>INEXIGIBILIDADE</w:t>
            </w:r>
          </w:p>
          <w:p w:rsidR="000E21B6" w:rsidRPr="000E21B6" w:rsidRDefault="000E21B6" w:rsidP="000E21B6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0E21B6">
              <w:rPr>
                <w:rFonts w:ascii="Arial" w:hAnsi="Arial" w:cs="Arial"/>
                <w:bCs/>
                <w:sz w:val="14"/>
                <w:szCs w:val="14"/>
              </w:rPr>
              <w:t>DE LICITAÇÃO</w:t>
            </w:r>
          </w:p>
          <w:p w:rsidR="000E21B6" w:rsidRPr="000E21B6" w:rsidRDefault="000E21B6" w:rsidP="000E21B6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0E21B6">
              <w:rPr>
                <w:rFonts w:ascii="Arial" w:hAnsi="Arial" w:cs="Arial"/>
                <w:bCs/>
                <w:sz w:val="14"/>
                <w:szCs w:val="14"/>
              </w:rPr>
              <w:t>27/2015</w:t>
            </w:r>
          </w:p>
        </w:tc>
        <w:tc>
          <w:tcPr>
            <w:tcW w:w="5812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0E21B6" w:rsidRPr="000E21B6" w:rsidRDefault="000E21B6" w:rsidP="000E21B6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0E21B6">
              <w:rPr>
                <w:rFonts w:ascii="Arial" w:hAnsi="Arial" w:cs="Arial"/>
                <w:bCs/>
                <w:sz w:val="14"/>
                <w:szCs w:val="14"/>
              </w:rPr>
              <w:t xml:space="preserve">INEXIGIBILIDADE DE LICITAÇÃO PARA ASSINATURA DA  </w:t>
            </w:r>
            <w:r w:rsidRPr="000E21B6">
              <w:rPr>
                <w:rFonts w:ascii="Arial" w:hAnsi="Arial" w:cs="Arial"/>
                <w:b/>
                <w:bCs/>
                <w:sz w:val="14"/>
                <w:szCs w:val="14"/>
              </w:rPr>
              <w:t>BIBLIOTECA DIGITAL FÓRUM DE DIREITO PÚBLICO-BID</w:t>
            </w:r>
            <w:r w:rsidRPr="000E21B6">
              <w:rPr>
                <w:rFonts w:ascii="Arial" w:hAnsi="Arial" w:cs="Arial"/>
                <w:bCs/>
                <w:sz w:val="14"/>
                <w:szCs w:val="14"/>
              </w:rPr>
              <w:t xml:space="preserve"> PELO PERÍODO DE 12 MESES.</w:t>
            </w:r>
          </w:p>
          <w:p w:rsidR="000E21B6" w:rsidRPr="000E21B6" w:rsidRDefault="000E21B6" w:rsidP="000E21B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21B6">
              <w:rPr>
                <w:rFonts w:ascii="Arial" w:hAnsi="Arial" w:cs="Arial"/>
                <w:bCs/>
                <w:sz w:val="14"/>
                <w:szCs w:val="14"/>
              </w:rPr>
              <w:t>PARA O TRIBUNAL DE CONTAS DO ESTADO DE SC.</w:t>
            </w:r>
          </w:p>
          <w:p w:rsidR="000E21B6" w:rsidRPr="000E21B6" w:rsidRDefault="000E21B6" w:rsidP="000E21B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21B6">
              <w:rPr>
                <w:rFonts w:ascii="Arial" w:hAnsi="Arial" w:cs="Arial"/>
                <w:b/>
                <w:sz w:val="14"/>
                <w:szCs w:val="14"/>
              </w:rPr>
              <w:t>Data da Assinatura da Inexigibilidade de Licitação 22/06/2015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0E21B6" w:rsidRPr="00DC64C1" w:rsidRDefault="000E21B6" w:rsidP="00CD58C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0E21B6" w:rsidRPr="00DC64C1" w:rsidRDefault="000E21B6" w:rsidP="00CD58C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0E21B6" w:rsidRPr="00DC64C1" w:rsidRDefault="000E21B6" w:rsidP="00CD58C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0E21B6" w:rsidRPr="00DC64C1" w:rsidRDefault="000E21B6" w:rsidP="00CD58C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C64C1">
              <w:rPr>
                <w:rFonts w:ascii="Arial" w:hAnsi="Arial" w:cs="Arial"/>
                <w:sz w:val="14"/>
                <w:szCs w:val="14"/>
              </w:rPr>
              <w:t>76.914,00</w:t>
            </w:r>
          </w:p>
        </w:tc>
      </w:tr>
      <w:tr w:rsidR="000E21B6" w:rsidRPr="00425728" w:rsidTr="00B536DF">
        <w:tc>
          <w:tcPr>
            <w:tcW w:w="1277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0E21B6" w:rsidRPr="000E21B6" w:rsidRDefault="000E21B6" w:rsidP="000E21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21B6">
              <w:rPr>
                <w:rFonts w:ascii="Arial" w:hAnsi="Arial" w:cs="Arial"/>
                <w:sz w:val="14"/>
                <w:szCs w:val="14"/>
              </w:rPr>
              <w:t xml:space="preserve">ADM </w:t>
            </w:r>
          </w:p>
          <w:p w:rsidR="000E21B6" w:rsidRPr="000E21B6" w:rsidRDefault="000E21B6" w:rsidP="000E21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21B6">
              <w:rPr>
                <w:rFonts w:ascii="Arial" w:hAnsi="Arial" w:cs="Arial"/>
                <w:sz w:val="14"/>
                <w:szCs w:val="14"/>
              </w:rPr>
              <w:t>15/80170134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0E21B6" w:rsidRPr="000E21B6" w:rsidRDefault="000E21B6" w:rsidP="000E21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21B6">
              <w:rPr>
                <w:rFonts w:ascii="Arial" w:hAnsi="Arial" w:cs="Arial"/>
                <w:sz w:val="14"/>
                <w:szCs w:val="14"/>
              </w:rPr>
              <w:t>CONTRATO</w:t>
            </w:r>
          </w:p>
          <w:p w:rsidR="000E21B6" w:rsidRPr="000E21B6" w:rsidRDefault="000E21B6" w:rsidP="000E21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21B6">
              <w:rPr>
                <w:rFonts w:ascii="Arial" w:hAnsi="Arial" w:cs="Arial"/>
                <w:sz w:val="14"/>
                <w:szCs w:val="14"/>
              </w:rPr>
              <w:t>Nº 18/2015</w:t>
            </w:r>
          </w:p>
        </w:tc>
        <w:tc>
          <w:tcPr>
            <w:tcW w:w="5812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0E21B6" w:rsidRPr="000E21B6" w:rsidRDefault="000E21B6" w:rsidP="000E21B6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0E21B6">
              <w:rPr>
                <w:rFonts w:ascii="Arial" w:hAnsi="Arial" w:cs="Arial"/>
                <w:bCs/>
                <w:sz w:val="14"/>
                <w:szCs w:val="14"/>
              </w:rPr>
              <w:t xml:space="preserve">CONTRATO FIRMADO COM </w:t>
            </w:r>
            <w:r w:rsidRPr="000E21B6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A EMPRESA </w:t>
            </w:r>
            <w:r w:rsidRPr="000E21B6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0E21B6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EDITORA FORUM LTDA.</w:t>
            </w:r>
            <w:r w:rsidRPr="000E21B6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0E21B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0E21B6">
              <w:rPr>
                <w:rFonts w:ascii="Arial" w:hAnsi="Arial" w:cs="Arial"/>
                <w:bCs/>
                <w:sz w:val="14"/>
                <w:szCs w:val="14"/>
              </w:rPr>
              <w:t xml:space="preserve"> PARA ASSINATURA DA BIBLIOTECA DIGITAL PELO PERÍODO DE 12 MESES.</w:t>
            </w:r>
          </w:p>
          <w:p w:rsidR="000E21B6" w:rsidRPr="000E21B6" w:rsidRDefault="000E21B6" w:rsidP="000E21B6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E21B6">
              <w:rPr>
                <w:rFonts w:ascii="Arial" w:hAnsi="Arial" w:cs="Arial"/>
                <w:b/>
                <w:sz w:val="14"/>
                <w:szCs w:val="14"/>
              </w:rPr>
              <w:t>Data da assinatura  contrato 22/06/2015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0E21B6" w:rsidRPr="00DC64C1" w:rsidRDefault="000E21B6" w:rsidP="00CD58C4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:rsidR="000E21B6" w:rsidRPr="00DC64C1" w:rsidRDefault="000E21B6" w:rsidP="00CD58C4">
            <w:pPr>
              <w:pStyle w:val="Ttulo5"/>
              <w:jc w:val="right"/>
              <w:rPr>
                <w:rFonts w:cs="Arial"/>
                <w:b w:val="0"/>
                <w:sz w:val="14"/>
                <w:szCs w:val="14"/>
              </w:rPr>
            </w:pPr>
          </w:p>
          <w:p w:rsidR="000E21B6" w:rsidRPr="00DC64C1" w:rsidRDefault="000E21B6" w:rsidP="00CD58C4">
            <w:pPr>
              <w:pStyle w:val="Ttulo5"/>
              <w:jc w:val="right"/>
              <w:rPr>
                <w:rFonts w:cs="Arial"/>
                <w:b w:val="0"/>
                <w:sz w:val="14"/>
                <w:szCs w:val="14"/>
              </w:rPr>
            </w:pPr>
            <w:r w:rsidRPr="00DC64C1">
              <w:rPr>
                <w:rFonts w:cs="Arial"/>
                <w:b w:val="0"/>
                <w:sz w:val="14"/>
                <w:szCs w:val="14"/>
              </w:rPr>
              <w:t>76.914,00</w:t>
            </w:r>
          </w:p>
        </w:tc>
      </w:tr>
      <w:tr w:rsidR="000E21B6" w:rsidRPr="00425728" w:rsidTr="00B536DF">
        <w:tc>
          <w:tcPr>
            <w:tcW w:w="1277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0E21B6" w:rsidRPr="000E21B6" w:rsidRDefault="000E21B6" w:rsidP="000E21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21B6">
              <w:rPr>
                <w:rFonts w:ascii="Arial" w:hAnsi="Arial" w:cs="Arial"/>
                <w:sz w:val="14"/>
                <w:szCs w:val="14"/>
              </w:rPr>
              <w:t xml:space="preserve">ADM </w:t>
            </w:r>
          </w:p>
          <w:p w:rsidR="000E21B6" w:rsidRPr="000E21B6" w:rsidRDefault="000E21B6" w:rsidP="000E21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21B6">
              <w:rPr>
                <w:rFonts w:ascii="Arial" w:hAnsi="Arial" w:cs="Arial"/>
                <w:sz w:val="14"/>
                <w:szCs w:val="14"/>
              </w:rPr>
              <w:t>15/80172692</w:t>
            </w:r>
          </w:p>
          <w:p w:rsidR="000E21B6" w:rsidRPr="000E21B6" w:rsidRDefault="000E21B6" w:rsidP="000E21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0E21B6" w:rsidRPr="000E21B6" w:rsidRDefault="000E21B6" w:rsidP="000E21B6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0E21B6">
              <w:rPr>
                <w:rFonts w:ascii="Arial" w:hAnsi="Arial" w:cs="Arial"/>
                <w:bCs/>
                <w:sz w:val="14"/>
                <w:szCs w:val="14"/>
              </w:rPr>
              <w:t>INEXIGIBILIDADE</w:t>
            </w:r>
          </w:p>
          <w:p w:rsidR="000E21B6" w:rsidRPr="000E21B6" w:rsidRDefault="000E21B6" w:rsidP="000E21B6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0E21B6">
              <w:rPr>
                <w:rFonts w:ascii="Arial" w:hAnsi="Arial" w:cs="Arial"/>
                <w:bCs/>
                <w:sz w:val="14"/>
                <w:szCs w:val="14"/>
              </w:rPr>
              <w:t>DE LICITAÇÃO</w:t>
            </w:r>
          </w:p>
          <w:p w:rsidR="000E21B6" w:rsidRPr="000E21B6" w:rsidRDefault="000E21B6" w:rsidP="000E21B6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0E21B6">
              <w:rPr>
                <w:rFonts w:ascii="Arial" w:hAnsi="Arial" w:cs="Arial"/>
                <w:bCs/>
                <w:sz w:val="14"/>
                <w:szCs w:val="14"/>
              </w:rPr>
              <w:t>29/2015</w:t>
            </w:r>
          </w:p>
        </w:tc>
        <w:tc>
          <w:tcPr>
            <w:tcW w:w="5812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0E21B6" w:rsidRPr="000E21B6" w:rsidRDefault="000E21B6" w:rsidP="000E21B6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0E21B6">
              <w:rPr>
                <w:rFonts w:ascii="Arial" w:hAnsi="Arial" w:cs="Arial"/>
                <w:bCs/>
                <w:sz w:val="14"/>
                <w:szCs w:val="14"/>
              </w:rPr>
              <w:t>INEXIGIBILIDADE DE LICITAÇÃO COM INSIGNE MAGISTÉRIO E TREINAMENTO JURÍDICOS LTDA. PARA CONTRATAÇÃO DE CURSO PRESENCIAL PARA TURMA DE 40 SERVIDORES, A SER REALIZADO NO  TRIBUNAL DE CONTAS DO ESTADO DE SC.A SER MINISTRADO PELO AUDITOR FEDERAL DE CONTROLE EXTERNO DO TCU PROF.LUIZ FELIPE BEZERRA ALMEIDA SIMÕES.SOBRE NOVO REGIME DAS MICROEMPRESAS E O IMPACTO NAS LICITAÇÕES PÚBLICAS.</w:t>
            </w:r>
          </w:p>
          <w:p w:rsidR="000E21B6" w:rsidRPr="000E21B6" w:rsidRDefault="000E21B6" w:rsidP="000E21B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21B6">
              <w:rPr>
                <w:rFonts w:ascii="Arial" w:hAnsi="Arial" w:cs="Arial"/>
                <w:b/>
                <w:sz w:val="14"/>
                <w:szCs w:val="14"/>
              </w:rPr>
              <w:t>Data da Assinatura da Inexigibilidade de Licitação 22/06/2015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0E21B6" w:rsidRPr="00DC64C1" w:rsidRDefault="000E21B6" w:rsidP="00CD58C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0E21B6" w:rsidRPr="00DC64C1" w:rsidRDefault="000E21B6" w:rsidP="00CD58C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0E21B6" w:rsidRPr="00DC64C1" w:rsidRDefault="000E21B6" w:rsidP="00CD58C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0E21B6" w:rsidRPr="00DC64C1" w:rsidRDefault="000E21B6" w:rsidP="00CD58C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0E21B6" w:rsidRPr="00DC64C1" w:rsidRDefault="000E21B6" w:rsidP="00CD58C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0E21B6" w:rsidRPr="00DC64C1" w:rsidRDefault="000E21B6" w:rsidP="00CD58C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0E21B6" w:rsidRPr="00DC64C1" w:rsidRDefault="000E21B6" w:rsidP="00CD58C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C64C1">
              <w:rPr>
                <w:rFonts w:ascii="Arial" w:hAnsi="Arial" w:cs="Arial"/>
                <w:sz w:val="14"/>
                <w:szCs w:val="14"/>
              </w:rPr>
              <w:t>20.000,00</w:t>
            </w:r>
          </w:p>
        </w:tc>
      </w:tr>
      <w:tr w:rsidR="000E21B6" w:rsidRPr="00425728" w:rsidTr="00B536DF">
        <w:tc>
          <w:tcPr>
            <w:tcW w:w="1277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0E21B6" w:rsidRPr="000E21B6" w:rsidRDefault="000E21B6" w:rsidP="000E21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21B6">
              <w:rPr>
                <w:rFonts w:ascii="Arial" w:hAnsi="Arial" w:cs="Arial"/>
                <w:sz w:val="14"/>
                <w:szCs w:val="14"/>
              </w:rPr>
              <w:t>15/80137358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0E21B6" w:rsidRPr="000E21B6" w:rsidRDefault="000E21B6" w:rsidP="000E21B6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0E21B6">
              <w:rPr>
                <w:rFonts w:ascii="Arial" w:hAnsi="Arial" w:cs="Arial"/>
                <w:bCs/>
                <w:sz w:val="14"/>
                <w:szCs w:val="14"/>
              </w:rPr>
              <w:t>INEXIGIBILIDADE</w:t>
            </w:r>
          </w:p>
          <w:p w:rsidR="000E21B6" w:rsidRPr="000E21B6" w:rsidRDefault="000E21B6" w:rsidP="000E21B6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0E21B6">
              <w:rPr>
                <w:rFonts w:ascii="Arial" w:hAnsi="Arial" w:cs="Arial"/>
                <w:bCs/>
                <w:sz w:val="14"/>
                <w:szCs w:val="14"/>
              </w:rPr>
              <w:t>DE LICITAÇÃO</w:t>
            </w:r>
          </w:p>
          <w:p w:rsidR="000E21B6" w:rsidRPr="000E21B6" w:rsidRDefault="000E21B6" w:rsidP="000E21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21B6">
              <w:rPr>
                <w:rFonts w:ascii="Arial" w:hAnsi="Arial" w:cs="Arial"/>
                <w:sz w:val="14"/>
                <w:szCs w:val="14"/>
              </w:rPr>
              <w:t>Nº 23/2015</w:t>
            </w:r>
          </w:p>
        </w:tc>
        <w:tc>
          <w:tcPr>
            <w:tcW w:w="5812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0E21B6" w:rsidRPr="000E21B6" w:rsidRDefault="000E21B6" w:rsidP="000E21B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21B6">
              <w:rPr>
                <w:rFonts w:ascii="Arial" w:hAnsi="Arial" w:cs="Arial"/>
                <w:sz w:val="14"/>
                <w:szCs w:val="14"/>
              </w:rPr>
              <w:t>INEXIGIBILIDADE DE LICITAÇÃO COM</w:t>
            </w:r>
            <w:r w:rsidRPr="000E21B6">
              <w:rPr>
                <w:rFonts w:ascii="Arial" w:hAnsi="Arial" w:cs="Arial"/>
                <w:b/>
                <w:sz w:val="14"/>
                <w:szCs w:val="14"/>
              </w:rPr>
              <w:t xml:space="preserve"> O ESTADO DE SÃO PAULO,</w:t>
            </w:r>
            <w:r w:rsidRPr="000E21B6">
              <w:rPr>
                <w:rFonts w:ascii="Arial" w:hAnsi="Arial" w:cs="Arial"/>
                <w:sz w:val="14"/>
                <w:szCs w:val="14"/>
              </w:rPr>
              <w:t xml:space="preserve">  PARA ASSINATURA ANUAL DO JORNAL.</w:t>
            </w:r>
          </w:p>
          <w:p w:rsidR="000E21B6" w:rsidRPr="000E21B6" w:rsidRDefault="000E21B6" w:rsidP="000E21B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21B6">
              <w:rPr>
                <w:rFonts w:ascii="Arial" w:hAnsi="Arial" w:cs="Arial"/>
                <w:b/>
                <w:sz w:val="14"/>
                <w:szCs w:val="14"/>
              </w:rPr>
              <w:t>Data da assinatura da Dispensa de Licitação: 04/05/2015.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0E21B6" w:rsidRPr="00DC64C1" w:rsidRDefault="000E21B6" w:rsidP="00CD58C4">
            <w:pPr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0E21B6" w:rsidRPr="00DC64C1" w:rsidRDefault="000E21B6" w:rsidP="00CD58C4">
            <w:pPr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0E21B6" w:rsidRPr="00DC64C1" w:rsidRDefault="000E21B6" w:rsidP="00CD58C4">
            <w:pPr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DC64C1">
              <w:rPr>
                <w:rFonts w:ascii="Arial" w:hAnsi="Arial" w:cs="Arial"/>
                <w:bCs/>
                <w:sz w:val="14"/>
                <w:szCs w:val="14"/>
              </w:rPr>
              <w:t>2.210,84</w:t>
            </w:r>
          </w:p>
        </w:tc>
      </w:tr>
      <w:tr w:rsidR="000E21B6" w:rsidRPr="00425728" w:rsidTr="00B536DF">
        <w:tc>
          <w:tcPr>
            <w:tcW w:w="1277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0E21B6" w:rsidRPr="000E21B6" w:rsidRDefault="000E21B6" w:rsidP="000E21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21B6">
              <w:rPr>
                <w:rFonts w:ascii="Arial" w:hAnsi="Arial" w:cs="Arial"/>
                <w:sz w:val="14"/>
                <w:szCs w:val="14"/>
              </w:rPr>
              <w:t xml:space="preserve">ADM </w:t>
            </w:r>
          </w:p>
          <w:p w:rsidR="000E21B6" w:rsidRPr="000E21B6" w:rsidRDefault="000E21B6" w:rsidP="000E21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21B6">
              <w:rPr>
                <w:rFonts w:ascii="Arial" w:hAnsi="Arial" w:cs="Arial"/>
                <w:sz w:val="14"/>
                <w:szCs w:val="14"/>
              </w:rPr>
              <w:t>15/80122407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0E21B6" w:rsidRPr="000E21B6" w:rsidRDefault="000E21B6" w:rsidP="000E21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21B6">
              <w:rPr>
                <w:rFonts w:ascii="Arial" w:hAnsi="Arial" w:cs="Arial"/>
                <w:sz w:val="14"/>
                <w:szCs w:val="14"/>
              </w:rPr>
              <w:t>CONVITE</w:t>
            </w:r>
          </w:p>
          <w:p w:rsidR="000E21B6" w:rsidRPr="000E21B6" w:rsidRDefault="000E21B6" w:rsidP="000E21B6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0E21B6">
              <w:rPr>
                <w:rFonts w:ascii="Arial" w:hAnsi="Arial" w:cs="Arial"/>
                <w:sz w:val="14"/>
                <w:szCs w:val="14"/>
              </w:rPr>
              <w:t>21/2015</w:t>
            </w:r>
          </w:p>
        </w:tc>
        <w:tc>
          <w:tcPr>
            <w:tcW w:w="5812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0E21B6" w:rsidRPr="000E21B6" w:rsidRDefault="000E21B6" w:rsidP="000E21B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21B6">
              <w:rPr>
                <w:rFonts w:ascii="Arial" w:hAnsi="Arial" w:cs="Arial"/>
                <w:sz w:val="14"/>
                <w:szCs w:val="14"/>
              </w:rPr>
              <w:t>AQUISIÇÃO DE LIVROS</w:t>
            </w:r>
          </w:p>
          <w:p w:rsidR="000E21B6" w:rsidRPr="000E21B6" w:rsidRDefault="000E21B6" w:rsidP="000E21B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21B6">
              <w:rPr>
                <w:rFonts w:ascii="Arial" w:hAnsi="Arial" w:cs="Arial"/>
                <w:b/>
                <w:sz w:val="14"/>
                <w:szCs w:val="14"/>
              </w:rPr>
              <w:t>Data da Homologação do Pregão Presencial: 03/06/2015</w:t>
            </w:r>
            <w:r w:rsidRPr="000E21B6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0E21B6" w:rsidRPr="00DC64C1" w:rsidRDefault="000E21B6" w:rsidP="00CD58C4">
            <w:pPr>
              <w:pStyle w:val="Ttulo5"/>
              <w:jc w:val="right"/>
              <w:rPr>
                <w:rFonts w:cs="Arial"/>
                <w:b w:val="0"/>
                <w:sz w:val="14"/>
                <w:szCs w:val="14"/>
              </w:rPr>
            </w:pPr>
          </w:p>
          <w:p w:rsidR="000E21B6" w:rsidRPr="00DC64C1" w:rsidRDefault="000E21B6" w:rsidP="00CD58C4">
            <w:pPr>
              <w:pStyle w:val="Ttulo5"/>
              <w:jc w:val="right"/>
              <w:rPr>
                <w:rFonts w:cs="Arial"/>
                <w:b w:val="0"/>
                <w:sz w:val="14"/>
                <w:szCs w:val="14"/>
              </w:rPr>
            </w:pPr>
            <w:r w:rsidRPr="00DC64C1">
              <w:rPr>
                <w:rFonts w:cs="Arial"/>
                <w:b w:val="0"/>
                <w:sz w:val="14"/>
                <w:szCs w:val="14"/>
              </w:rPr>
              <w:t>17.664,13</w:t>
            </w:r>
          </w:p>
        </w:tc>
      </w:tr>
    </w:tbl>
    <w:p w:rsidR="00CB1036" w:rsidRDefault="00CB1036" w:rsidP="00CB1036">
      <w:pPr>
        <w:jc w:val="right"/>
        <w:rPr>
          <w:rFonts w:ascii="Arial" w:hAnsi="Arial" w:cs="Arial"/>
          <w:sz w:val="12"/>
          <w:szCs w:val="12"/>
        </w:rPr>
      </w:pPr>
      <w:r w:rsidRPr="00CB1036">
        <w:rPr>
          <w:rFonts w:ascii="Arial" w:hAnsi="Arial" w:cs="Arial"/>
          <w:sz w:val="12"/>
          <w:szCs w:val="12"/>
        </w:rPr>
        <w:t>Continua</w:t>
      </w:r>
    </w:p>
    <w:p w:rsidR="00CB1036" w:rsidRDefault="00CB1036" w:rsidP="00CB1036">
      <w:pPr>
        <w:jc w:val="right"/>
        <w:rPr>
          <w:rFonts w:ascii="Arial" w:hAnsi="Arial" w:cs="Arial"/>
          <w:sz w:val="12"/>
          <w:szCs w:val="12"/>
        </w:rPr>
      </w:pPr>
    </w:p>
    <w:p w:rsidR="00CB1036" w:rsidRDefault="00CB1036" w:rsidP="00CB1036">
      <w:pPr>
        <w:jc w:val="right"/>
        <w:rPr>
          <w:rFonts w:ascii="Arial" w:hAnsi="Arial" w:cs="Arial"/>
          <w:sz w:val="12"/>
          <w:szCs w:val="12"/>
        </w:rPr>
      </w:pPr>
    </w:p>
    <w:p w:rsidR="00CB1036" w:rsidRDefault="00CB1036" w:rsidP="00CB1036">
      <w:pPr>
        <w:jc w:val="right"/>
        <w:rPr>
          <w:rFonts w:ascii="Arial" w:hAnsi="Arial" w:cs="Arial"/>
          <w:sz w:val="12"/>
          <w:szCs w:val="12"/>
        </w:rPr>
      </w:pPr>
    </w:p>
    <w:p w:rsidR="00CB1036" w:rsidRDefault="00CB1036" w:rsidP="00CB1036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Continuação</w:t>
      </w:r>
    </w:p>
    <w:tbl>
      <w:tblPr>
        <w:tblW w:w="9923" w:type="dxa"/>
        <w:tblInd w:w="-176" w:type="dxa"/>
        <w:tblBorders>
          <w:top w:val="single" w:sz="6" w:space="0" w:color="943634"/>
          <w:bottom w:val="single" w:sz="6" w:space="0" w:color="943634"/>
          <w:insideH w:val="single" w:sz="6" w:space="0" w:color="943634"/>
          <w:insideV w:val="single" w:sz="6" w:space="0" w:color="943634"/>
        </w:tblBorders>
        <w:tblLayout w:type="fixed"/>
        <w:tblLook w:val="04A0"/>
      </w:tblPr>
      <w:tblGrid>
        <w:gridCol w:w="1277"/>
        <w:gridCol w:w="1417"/>
        <w:gridCol w:w="5812"/>
        <w:gridCol w:w="1417"/>
      </w:tblGrid>
      <w:tr w:rsidR="00CB1036" w:rsidRPr="00CB1036" w:rsidTr="00CB1036">
        <w:tc>
          <w:tcPr>
            <w:tcW w:w="1277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1F497D" w:themeFill="text2"/>
          </w:tcPr>
          <w:p w:rsidR="00CB1036" w:rsidRPr="00CB1036" w:rsidRDefault="00CB1036" w:rsidP="00CB1036">
            <w:pPr>
              <w:jc w:val="center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  <w:r w:rsidRPr="00CB1036">
              <w:rPr>
                <w:rFonts w:ascii="Arial" w:hAnsi="Arial" w:cs="Arial"/>
                <w:color w:val="FFFFFF" w:themeColor="background1"/>
                <w:sz w:val="14"/>
                <w:szCs w:val="14"/>
              </w:rPr>
              <w:t>Processo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1F497D" w:themeFill="text2"/>
          </w:tcPr>
          <w:p w:rsidR="00CB1036" w:rsidRPr="00CB1036" w:rsidRDefault="00CB1036" w:rsidP="00CB1036">
            <w:pPr>
              <w:jc w:val="center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  <w:r w:rsidRPr="00CB1036">
              <w:rPr>
                <w:rFonts w:ascii="Arial" w:hAnsi="Arial" w:cs="Arial"/>
                <w:color w:val="FFFFFF" w:themeColor="background1"/>
                <w:sz w:val="14"/>
                <w:szCs w:val="14"/>
              </w:rPr>
              <w:t>Modalidade</w:t>
            </w:r>
          </w:p>
        </w:tc>
        <w:tc>
          <w:tcPr>
            <w:tcW w:w="5812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1F497D" w:themeFill="text2"/>
          </w:tcPr>
          <w:p w:rsidR="00CB1036" w:rsidRPr="00CB1036" w:rsidRDefault="00CB1036" w:rsidP="00CB1036">
            <w:pPr>
              <w:jc w:val="both"/>
              <w:rPr>
                <w:rFonts w:ascii="Arial" w:hAnsi="Arial" w:cs="Arial"/>
                <w:color w:val="FFFFFF" w:themeColor="background1"/>
                <w:sz w:val="14"/>
                <w:szCs w:val="14"/>
              </w:rPr>
            </w:pPr>
            <w:r w:rsidRPr="00CB1036">
              <w:rPr>
                <w:rFonts w:ascii="Arial" w:hAnsi="Arial" w:cs="Arial"/>
                <w:color w:val="FFFFFF" w:themeColor="background1"/>
                <w:sz w:val="14"/>
                <w:szCs w:val="14"/>
              </w:rPr>
              <w:t>Objeto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shd w:val="clear" w:color="auto" w:fill="1F497D" w:themeFill="text2"/>
          </w:tcPr>
          <w:p w:rsidR="00CB1036" w:rsidRPr="00CB1036" w:rsidRDefault="00CB1036" w:rsidP="00CB1036">
            <w:pPr>
              <w:pStyle w:val="Ttulo5"/>
              <w:jc w:val="right"/>
              <w:rPr>
                <w:rFonts w:cs="Arial"/>
                <w:b w:val="0"/>
                <w:color w:val="FFFFFF" w:themeColor="background1"/>
                <w:sz w:val="14"/>
                <w:szCs w:val="14"/>
              </w:rPr>
            </w:pPr>
            <w:r w:rsidRPr="00CB1036">
              <w:rPr>
                <w:rFonts w:cs="Arial"/>
                <w:b w:val="0"/>
                <w:color w:val="FFFFFF" w:themeColor="background1"/>
                <w:sz w:val="14"/>
                <w:szCs w:val="14"/>
              </w:rPr>
              <w:t>Valor R$</w:t>
            </w:r>
          </w:p>
        </w:tc>
      </w:tr>
      <w:tr w:rsidR="000E21B6" w:rsidRPr="00425728" w:rsidTr="00B536DF">
        <w:tc>
          <w:tcPr>
            <w:tcW w:w="1277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0E21B6" w:rsidRPr="000E21B6" w:rsidRDefault="000E21B6" w:rsidP="000E21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21B6">
              <w:rPr>
                <w:rFonts w:ascii="Arial" w:hAnsi="Arial" w:cs="Arial"/>
                <w:sz w:val="14"/>
                <w:szCs w:val="14"/>
              </w:rPr>
              <w:t xml:space="preserve">ADM </w:t>
            </w:r>
          </w:p>
          <w:p w:rsidR="000E21B6" w:rsidRPr="000E21B6" w:rsidRDefault="000E21B6" w:rsidP="000E21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21B6">
              <w:rPr>
                <w:rFonts w:ascii="Arial" w:hAnsi="Arial" w:cs="Arial"/>
                <w:sz w:val="14"/>
                <w:szCs w:val="14"/>
              </w:rPr>
              <w:t>15/80094101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0E21B6" w:rsidRPr="000E21B6" w:rsidRDefault="000E21B6" w:rsidP="000E21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21B6">
              <w:rPr>
                <w:rFonts w:ascii="Arial" w:hAnsi="Arial" w:cs="Arial"/>
                <w:sz w:val="14"/>
                <w:szCs w:val="14"/>
              </w:rPr>
              <w:t>CONVITE</w:t>
            </w:r>
          </w:p>
          <w:p w:rsidR="000E21B6" w:rsidRPr="000E21B6" w:rsidRDefault="000E21B6" w:rsidP="000E21B6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0E21B6">
              <w:rPr>
                <w:rFonts w:ascii="Arial" w:hAnsi="Arial" w:cs="Arial"/>
                <w:sz w:val="14"/>
                <w:szCs w:val="14"/>
              </w:rPr>
              <w:t>11/2015</w:t>
            </w:r>
          </w:p>
        </w:tc>
        <w:tc>
          <w:tcPr>
            <w:tcW w:w="5812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0E21B6" w:rsidRPr="000E21B6" w:rsidRDefault="000E21B6" w:rsidP="000E21B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21B6">
              <w:rPr>
                <w:rFonts w:ascii="Arial" w:hAnsi="Arial" w:cs="Arial"/>
                <w:sz w:val="14"/>
                <w:szCs w:val="14"/>
              </w:rPr>
              <w:t>AQUISIÇÃO DE MATERIAL DE EXPEDIENTE</w:t>
            </w:r>
          </w:p>
          <w:p w:rsidR="000E21B6" w:rsidRPr="000E21B6" w:rsidRDefault="000E21B6" w:rsidP="000E21B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21B6">
              <w:rPr>
                <w:rFonts w:ascii="Arial" w:hAnsi="Arial" w:cs="Arial"/>
                <w:b/>
                <w:sz w:val="14"/>
                <w:szCs w:val="14"/>
              </w:rPr>
              <w:t>Data da Homologação do Pregão Presencial: 16/06/2015</w:t>
            </w:r>
            <w:r w:rsidRPr="000E21B6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0E21B6" w:rsidRPr="00DC64C1" w:rsidRDefault="000E21B6" w:rsidP="00CD58C4">
            <w:pPr>
              <w:pStyle w:val="Ttulo5"/>
              <w:jc w:val="right"/>
              <w:rPr>
                <w:rFonts w:cs="Arial"/>
                <w:b w:val="0"/>
                <w:sz w:val="14"/>
                <w:szCs w:val="14"/>
              </w:rPr>
            </w:pPr>
          </w:p>
          <w:p w:rsidR="000E21B6" w:rsidRPr="00DC64C1" w:rsidRDefault="000E21B6" w:rsidP="00CD58C4">
            <w:pPr>
              <w:pStyle w:val="Ttulo5"/>
              <w:jc w:val="right"/>
              <w:rPr>
                <w:rFonts w:cs="Arial"/>
                <w:b w:val="0"/>
                <w:sz w:val="14"/>
                <w:szCs w:val="14"/>
              </w:rPr>
            </w:pPr>
          </w:p>
          <w:p w:rsidR="000E21B6" w:rsidRPr="00DC64C1" w:rsidRDefault="000E21B6" w:rsidP="00CD58C4">
            <w:pPr>
              <w:pStyle w:val="Ttulo5"/>
              <w:jc w:val="right"/>
              <w:rPr>
                <w:rFonts w:cs="Arial"/>
                <w:b w:val="0"/>
                <w:sz w:val="14"/>
                <w:szCs w:val="14"/>
              </w:rPr>
            </w:pPr>
            <w:r w:rsidRPr="00DC64C1">
              <w:rPr>
                <w:rFonts w:cs="Arial"/>
                <w:b w:val="0"/>
                <w:sz w:val="14"/>
                <w:szCs w:val="14"/>
              </w:rPr>
              <w:t>12.265,24</w:t>
            </w:r>
          </w:p>
        </w:tc>
      </w:tr>
      <w:tr w:rsidR="000E21B6" w:rsidRPr="00425728" w:rsidTr="00B536DF">
        <w:tc>
          <w:tcPr>
            <w:tcW w:w="1277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0E21B6" w:rsidRPr="000E21B6" w:rsidRDefault="000E21B6" w:rsidP="000E21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21B6">
              <w:rPr>
                <w:rFonts w:ascii="Arial" w:hAnsi="Arial" w:cs="Arial"/>
                <w:sz w:val="14"/>
                <w:szCs w:val="14"/>
              </w:rPr>
              <w:t xml:space="preserve">ADM </w:t>
            </w:r>
          </w:p>
          <w:p w:rsidR="000E21B6" w:rsidRPr="000E21B6" w:rsidRDefault="000E21B6" w:rsidP="000E21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21B6">
              <w:rPr>
                <w:rFonts w:ascii="Arial" w:hAnsi="Arial" w:cs="Arial"/>
                <w:sz w:val="14"/>
                <w:szCs w:val="14"/>
              </w:rPr>
              <w:t>15/80063800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0E21B6" w:rsidRPr="000E21B6" w:rsidRDefault="000E21B6" w:rsidP="000E21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21B6">
              <w:rPr>
                <w:rFonts w:ascii="Arial" w:hAnsi="Arial" w:cs="Arial"/>
                <w:sz w:val="14"/>
                <w:szCs w:val="14"/>
              </w:rPr>
              <w:t>PREGÃO PRESENCIAL</w:t>
            </w:r>
          </w:p>
          <w:p w:rsidR="000E21B6" w:rsidRPr="000E21B6" w:rsidRDefault="000E21B6" w:rsidP="000E21B6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0E21B6">
              <w:rPr>
                <w:rFonts w:ascii="Arial" w:hAnsi="Arial" w:cs="Arial"/>
                <w:sz w:val="14"/>
                <w:szCs w:val="14"/>
              </w:rPr>
              <w:t>05/2015</w:t>
            </w:r>
          </w:p>
        </w:tc>
        <w:tc>
          <w:tcPr>
            <w:tcW w:w="5812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0E21B6" w:rsidRPr="000E21B6" w:rsidRDefault="000E21B6" w:rsidP="000E21B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21B6">
              <w:rPr>
                <w:rFonts w:ascii="Arial" w:hAnsi="Arial" w:cs="Arial"/>
                <w:sz w:val="14"/>
                <w:szCs w:val="14"/>
              </w:rPr>
              <w:t>AQUISIÇÃO DE VACINAS.</w:t>
            </w:r>
          </w:p>
          <w:p w:rsidR="00CD58C4" w:rsidRDefault="00CD58C4" w:rsidP="000E21B6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0E21B6" w:rsidRPr="000E21B6" w:rsidRDefault="000E21B6" w:rsidP="000E21B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21B6">
              <w:rPr>
                <w:rFonts w:ascii="Arial" w:hAnsi="Arial" w:cs="Arial"/>
                <w:b/>
                <w:sz w:val="14"/>
                <w:szCs w:val="14"/>
              </w:rPr>
              <w:t>Data da Homologação do Pregão Presencial: 16/04/2015</w:t>
            </w:r>
            <w:r w:rsidRPr="000E21B6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0E21B6" w:rsidRPr="00DC64C1" w:rsidRDefault="000E21B6" w:rsidP="00CD58C4">
            <w:pPr>
              <w:pStyle w:val="Ttulo5"/>
              <w:jc w:val="right"/>
              <w:rPr>
                <w:rFonts w:cs="Arial"/>
                <w:b w:val="0"/>
                <w:sz w:val="14"/>
                <w:szCs w:val="14"/>
              </w:rPr>
            </w:pPr>
          </w:p>
          <w:p w:rsidR="000E21B6" w:rsidRPr="00DC64C1" w:rsidRDefault="000E21B6" w:rsidP="00CD58C4">
            <w:pPr>
              <w:pStyle w:val="Ttulo5"/>
              <w:jc w:val="right"/>
              <w:rPr>
                <w:rFonts w:cs="Arial"/>
                <w:b w:val="0"/>
                <w:sz w:val="14"/>
                <w:szCs w:val="14"/>
              </w:rPr>
            </w:pPr>
          </w:p>
          <w:p w:rsidR="000E21B6" w:rsidRPr="00DC64C1" w:rsidRDefault="000E21B6" w:rsidP="00CD58C4">
            <w:pPr>
              <w:pStyle w:val="Ttulo5"/>
              <w:jc w:val="right"/>
              <w:rPr>
                <w:rFonts w:cs="Arial"/>
                <w:b w:val="0"/>
                <w:sz w:val="14"/>
                <w:szCs w:val="14"/>
              </w:rPr>
            </w:pPr>
            <w:r w:rsidRPr="00DC64C1">
              <w:rPr>
                <w:rFonts w:cs="Arial"/>
                <w:b w:val="0"/>
                <w:sz w:val="14"/>
                <w:szCs w:val="14"/>
              </w:rPr>
              <w:t>11.371,50</w:t>
            </w:r>
          </w:p>
        </w:tc>
      </w:tr>
      <w:tr w:rsidR="000E21B6" w:rsidRPr="00425728" w:rsidTr="00B536DF">
        <w:tc>
          <w:tcPr>
            <w:tcW w:w="1277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0E21B6" w:rsidRPr="000E21B6" w:rsidRDefault="000E21B6" w:rsidP="000E21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21B6">
              <w:rPr>
                <w:rFonts w:ascii="Arial" w:hAnsi="Arial" w:cs="Arial"/>
                <w:sz w:val="14"/>
                <w:szCs w:val="14"/>
              </w:rPr>
              <w:t xml:space="preserve">ADM </w:t>
            </w:r>
          </w:p>
          <w:p w:rsidR="000E21B6" w:rsidRPr="000E21B6" w:rsidRDefault="000E21B6" w:rsidP="000E21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21B6">
              <w:rPr>
                <w:rFonts w:ascii="Arial" w:hAnsi="Arial" w:cs="Arial"/>
                <w:sz w:val="14"/>
                <w:szCs w:val="14"/>
              </w:rPr>
              <w:t>15/80151180</w:t>
            </w:r>
          </w:p>
          <w:p w:rsidR="000E21B6" w:rsidRPr="000E21B6" w:rsidRDefault="000E21B6" w:rsidP="000E21B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0E21B6" w:rsidRPr="000E21B6" w:rsidRDefault="000E21B6" w:rsidP="000E21B6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0E21B6">
              <w:rPr>
                <w:rFonts w:ascii="Arial" w:hAnsi="Arial" w:cs="Arial"/>
                <w:bCs/>
                <w:sz w:val="14"/>
                <w:szCs w:val="14"/>
              </w:rPr>
              <w:t>RE-RATIFICAÇÃO</w:t>
            </w:r>
          </w:p>
          <w:p w:rsidR="000E21B6" w:rsidRPr="000E21B6" w:rsidRDefault="000E21B6" w:rsidP="000E21B6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0E21B6">
              <w:rPr>
                <w:rFonts w:ascii="Arial" w:hAnsi="Arial" w:cs="Arial"/>
                <w:bCs/>
                <w:sz w:val="14"/>
                <w:szCs w:val="14"/>
              </w:rPr>
              <w:t>A IL Nº 16/2015</w:t>
            </w:r>
          </w:p>
        </w:tc>
        <w:tc>
          <w:tcPr>
            <w:tcW w:w="5812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0E21B6" w:rsidRPr="000E21B6" w:rsidRDefault="000E21B6" w:rsidP="000E21B6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0E21B6">
              <w:rPr>
                <w:rFonts w:ascii="Arial" w:hAnsi="Arial" w:cs="Arial"/>
                <w:bCs/>
                <w:sz w:val="14"/>
                <w:szCs w:val="14"/>
              </w:rPr>
              <w:t xml:space="preserve">RE-RATIFICAÇÃO  DO  CO 52/2012 FIRMADO COM A </w:t>
            </w:r>
            <w:r w:rsidRPr="000E21B6">
              <w:rPr>
                <w:rFonts w:ascii="Arial" w:hAnsi="Arial" w:cs="Arial"/>
                <w:b/>
                <w:bCs/>
                <w:sz w:val="14"/>
                <w:szCs w:val="14"/>
              </w:rPr>
              <w:t>FOLHA DE SÃO PAULO</w:t>
            </w:r>
            <w:r w:rsidRPr="000E21B6">
              <w:rPr>
                <w:rFonts w:ascii="Arial" w:hAnsi="Arial" w:cs="Arial"/>
                <w:bCs/>
                <w:sz w:val="14"/>
                <w:szCs w:val="14"/>
              </w:rPr>
              <w:t>.   FICA RETIFICADA O ITEM 1 EM SUA QUANTIDADE PASSANDO DE 15 PARA 14 ASSINATURAS.</w:t>
            </w:r>
          </w:p>
          <w:p w:rsidR="000E21B6" w:rsidRPr="000E21B6" w:rsidRDefault="000E21B6" w:rsidP="000E21B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E21B6">
              <w:rPr>
                <w:rFonts w:ascii="Arial" w:hAnsi="Arial" w:cs="Arial"/>
                <w:b/>
                <w:sz w:val="14"/>
                <w:szCs w:val="14"/>
              </w:rPr>
              <w:t>Data da Assinatura da Rerratificação: 1º/06/2015.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0E21B6" w:rsidRPr="00DC64C1" w:rsidRDefault="000E21B6" w:rsidP="00CD58C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0E21B6" w:rsidRPr="00DC64C1" w:rsidRDefault="000E21B6" w:rsidP="00CD58C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0E21B6" w:rsidRPr="00DC64C1" w:rsidRDefault="000E21B6" w:rsidP="00CD58C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0E21B6" w:rsidRPr="00DC64C1" w:rsidRDefault="000E21B6" w:rsidP="00CD58C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C64C1">
              <w:rPr>
                <w:rFonts w:ascii="Arial" w:hAnsi="Arial" w:cs="Arial"/>
                <w:sz w:val="14"/>
                <w:szCs w:val="14"/>
              </w:rPr>
              <w:t>15.842,40</w:t>
            </w:r>
          </w:p>
        </w:tc>
      </w:tr>
      <w:tr w:rsidR="000E21B6" w:rsidRPr="00CD58C4" w:rsidTr="00B536DF">
        <w:tc>
          <w:tcPr>
            <w:tcW w:w="1277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0E21B6" w:rsidRPr="00CD58C4" w:rsidRDefault="000E21B6" w:rsidP="000E21B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D58C4">
              <w:rPr>
                <w:rFonts w:ascii="Arial" w:hAnsi="Arial" w:cs="Arial"/>
                <w:color w:val="000000"/>
                <w:sz w:val="14"/>
                <w:szCs w:val="14"/>
              </w:rPr>
              <w:t xml:space="preserve">ADM </w:t>
            </w:r>
          </w:p>
          <w:p w:rsidR="000E21B6" w:rsidRPr="00CD58C4" w:rsidRDefault="000E21B6" w:rsidP="000E21B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D58C4">
              <w:rPr>
                <w:rFonts w:ascii="Arial" w:hAnsi="Arial" w:cs="Arial"/>
                <w:color w:val="000000"/>
                <w:sz w:val="14"/>
                <w:szCs w:val="14"/>
              </w:rPr>
              <w:t>15/80143080</w:t>
            </w:r>
          </w:p>
          <w:p w:rsidR="000E21B6" w:rsidRPr="00CD58C4" w:rsidRDefault="000E21B6" w:rsidP="000E21B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0E21B6" w:rsidRPr="00CD58C4" w:rsidRDefault="000E21B6" w:rsidP="000E21B6">
            <w:pPr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CD58C4">
              <w:rPr>
                <w:rFonts w:ascii="Arial" w:hAnsi="Arial" w:cs="Arial"/>
                <w:bCs/>
                <w:color w:val="000000"/>
                <w:sz w:val="14"/>
                <w:szCs w:val="14"/>
              </w:rPr>
              <w:t>DL 24/2015</w:t>
            </w:r>
          </w:p>
          <w:p w:rsidR="000E21B6" w:rsidRPr="00CD58C4" w:rsidRDefault="000E21B6" w:rsidP="000E21B6">
            <w:pPr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5812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0E21B6" w:rsidRPr="00CD58C4" w:rsidRDefault="000E21B6" w:rsidP="000E21B6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D58C4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DISPENSA DE LICITAÇÃO COM </w:t>
            </w:r>
            <w:r w:rsidRPr="00CD58C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UDESC</w:t>
            </w:r>
            <w:r w:rsidRPr="00CD58C4">
              <w:rPr>
                <w:rFonts w:ascii="Arial" w:hAnsi="Arial" w:cs="Arial"/>
                <w:bCs/>
                <w:color w:val="000000"/>
                <w:sz w:val="14"/>
                <w:szCs w:val="14"/>
              </w:rPr>
              <w:t>-</w:t>
            </w:r>
            <w:r w:rsidRPr="00CD58C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UNIVERSIDADE  DO ESTADO DE SANTA CATARINA</w:t>
            </w:r>
            <w:r w:rsidRPr="00CD58C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CD58C4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 PARA CAPACITAÇÕES DE  SERVIDORES DA CONTRATANTE EM NÍVEL DE MESTRADO NA ÁREA DE ADMINISTRAÇÃO,</w:t>
            </w:r>
            <w:r w:rsidRPr="00CD58C4">
              <w:rPr>
                <w:rFonts w:ascii="Arial" w:hAnsi="Arial" w:cs="Arial"/>
                <w:color w:val="000000"/>
                <w:sz w:val="14"/>
                <w:szCs w:val="14"/>
              </w:rPr>
              <w:t>SERÃO PATROCINADAS PELA CONTRATANTE 5(CINCO) VAGAS PARA INGRESSO EM 2015.</w:t>
            </w:r>
          </w:p>
          <w:p w:rsidR="000E21B6" w:rsidRPr="00CD58C4" w:rsidRDefault="000E21B6" w:rsidP="000E21B6">
            <w:pPr>
              <w:jc w:val="both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CD58C4">
              <w:rPr>
                <w:rFonts w:ascii="Arial" w:hAnsi="Arial" w:cs="Arial"/>
                <w:b/>
                <w:color w:val="000000"/>
                <w:sz w:val="14"/>
                <w:szCs w:val="14"/>
              </w:rPr>
              <w:t>Data da Assinatura da Dispensa de Licitação 03/06/2015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0E21B6" w:rsidRPr="00DC64C1" w:rsidRDefault="000E21B6" w:rsidP="00CD58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0E21B6" w:rsidRPr="00DC64C1" w:rsidRDefault="000E21B6" w:rsidP="00CD58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0E21B6" w:rsidRPr="00DC64C1" w:rsidRDefault="000E21B6" w:rsidP="00CD58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0E21B6" w:rsidRPr="00DC64C1" w:rsidRDefault="000E21B6" w:rsidP="00CD58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0E21B6" w:rsidRPr="00DC64C1" w:rsidRDefault="000E21B6" w:rsidP="00CD58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64C1">
              <w:rPr>
                <w:rFonts w:ascii="Arial" w:hAnsi="Arial" w:cs="Arial"/>
                <w:color w:val="000000"/>
                <w:sz w:val="14"/>
                <w:szCs w:val="14"/>
              </w:rPr>
              <w:t>224.500,00</w:t>
            </w:r>
          </w:p>
        </w:tc>
      </w:tr>
      <w:tr w:rsidR="000E21B6" w:rsidRPr="00CD58C4" w:rsidTr="00B536DF">
        <w:tc>
          <w:tcPr>
            <w:tcW w:w="1277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0E21B6" w:rsidRPr="00CD58C4" w:rsidRDefault="000E21B6" w:rsidP="000E21B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D58C4">
              <w:rPr>
                <w:rFonts w:ascii="Arial" w:hAnsi="Arial" w:cs="Arial"/>
                <w:color w:val="000000"/>
                <w:sz w:val="14"/>
                <w:szCs w:val="14"/>
              </w:rPr>
              <w:t xml:space="preserve">ADM </w:t>
            </w:r>
          </w:p>
          <w:p w:rsidR="000E21B6" w:rsidRPr="00CD58C4" w:rsidRDefault="000E21B6" w:rsidP="000E21B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D58C4">
              <w:rPr>
                <w:rFonts w:ascii="Arial" w:hAnsi="Arial" w:cs="Arial"/>
                <w:color w:val="000000"/>
                <w:sz w:val="14"/>
                <w:szCs w:val="14"/>
              </w:rPr>
              <w:t>15/80143161</w:t>
            </w:r>
          </w:p>
          <w:p w:rsidR="000E21B6" w:rsidRPr="00CD58C4" w:rsidRDefault="000E21B6" w:rsidP="000E21B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0E21B6" w:rsidRPr="00CD58C4" w:rsidRDefault="000E21B6" w:rsidP="000E21B6">
            <w:pPr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CD58C4">
              <w:rPr>
                <w:rFonts w:ascii="Arial" w:hAnsi="Arial" w:cs="Arial"/>
                <w:bCs/>
                <w:color w:val="000000"/>
                <w:sz w:val="14"/>
                <w:szCs w:val="14"/>
              </w:rPr>
              <w:t>CO-13/2015</w:t>
            </w:r>
          </w:p>
          <w:p w:rsidR="000E21B6" w:rsidRPr="00CD58C4" w:rsidRDefault="000E21B6" w:rsidP="000E21B6">
            <w:pPr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5812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auto"/>
          </w:tcPr>
          <w:p w:rsidR="000E21B6" w:rsidRPr="00CD58C4" w:rsidRDefault="000E21B6" w:rsidP="000E21B6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D58C4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CONTRATO FIRMADO COM </w:t>
            </w:r>
            <w:r w:rsidRPr="00CD58C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A EMPRESA </w:t>
            </w:r>
            <w:r w:rsidRPr="00CD58C4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r w:rsidRPr="00CD58C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UDESC- UNIVERSIDADE  DO ESTADO DE SANTA CATARINA</w:t>
            </w:r>
            <w:r w:rsidRPr="00CD58C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CD58C4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PARA CAPACITAÇÕES DE  SERVIDORES DA CONTRATANTE EM NÍVEL DE MESTRADO NA ÁREA DE ADMINISTRAÇÃO</w:t>
            </w:r>
            <w:r w:rsidRPr="00CD58C4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, </w:t>
            </w:r>
            <w:r w:rsidRPr="00CD58C4">
              <w:rPr>
                <w:rFonts w:ascii="Arial" w:hAnsi="Arial" w:cs="Arial"/>
                <w:color w:val="000000"/>
                <w:sz w:val="14"/>
                <w:szCs w:val="14"/>
              </w:rPr>
              <w:t>SERÃO PATROCINADAS PELA CONTRATANTE 5(CINCO) VAGAS PARA INGRESSO EM 2015.</w:t>
            </w:r>
          </w:p>
          <w:p w:rsidR="000E21B6" w:rsidRPr="00CD58C4" w:rsidRDefault="000E21B6" w:rsidP="00CD58C4">
            <w:pPr>
              <w:jc w:val="both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CD58C4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Data da </w:t>
            </w:r>
            <w:r w:rsidR="00CD58C4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A</w:t>
            </w:r>
            <w:r w:rsidRPr="00CD58C4">
              <w:rPr>
                <w:rFonts w:ascii="Arial" w:hAnsi="Arial" w:cs="Arial"/>
                <w:b/>
                <w:color w:val="000000"/>
                <w:sz w:val="14"/>
                <w:szCs w:val="14"/>
              </w:rPr>
              <w:t>ssinatura  do Contrato 03/06/2015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shd w:val="clear" w:color="auto" w:fill="auto"/>
          </w:tcPr>
          <w:p w:rsidR="000E21B6" w:rsidRPr="00DC64C1" w:rsidRDefault="000E21B6" w:rsidP="00CD58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0E21B6" w:rsidRPr="00DC64C1" w:rsidRDefault="000E21B6" w:rsidP="00CD58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0E21B6" w:rsidRPr="00DC64C1" w:rsidRDefault="000E21B6" w:rsidP="00CD58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0E21B6" w:rsidRPr="00DC64C1" w:rsidRDefault="000E21B6" w:rsidP="00CD58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0E21B6" w:rsidRPr="00DC64C1" w:rsidRDefault="000E21B6" w:rsidP="00CD58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0E21B6" w:rsidRPr="00DC64C1" w:rsidRDefault="000E21B6" w:rsidP="00CD58C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C64C1">
              <w:rPr>
                <w:rFonts w:ascii="Arial" w:hAnsi="Arial" w:cs="Arial"/>
                <w:color w:val="000000"/>
                <w:sz w:val="14"/>
                <w:szCs w:val="14"/>
              </w:rPr>
              <w:t>224.500,00</w:t>
            </w:r>
          </w:p>
        </w:tc>
      </w:tr>
    </w:tbl>
    <w:p w:rsidR="00D32592" w:rsidRPr="00434083" w:rsidRDefault="00D32592" w:rsidP="00D32592">
      <w:pPr>
        <w:pStyle w:val="xl24"/>
        <w:spacing w:before="0" w:after="0"/>
        <w:ind w:hanging="284"/>
        <w:rPr>
          <w:b w:val="0"/>
          <w:sz w:val="13"/>
          <w:szCs w:val="13"/>
        </w:rPr>
      </w:pPr>
      <w:r w:rsidRPr="00434083">
        <w:rPr>
          <w:b w:val="0"/>
          <w:sz w:val="13"/>
          <w:szCs w:val="13"/>
        </w:rPr>
        <w:t>Fonte: Auditoria Interna</w:t>
      </w:r>
    </w:p>
    <w:p w:rsidR="00D32592" w:rsidRDefault="00D32592" w:rsidP="00D32592">
      <w:pPr>
        <w:pStyle w:val="xl24"/>
        <w:spacing w:before="0" w:after="0"/>
        <w:rPr>
          <w:sz w:val="22"/>
        </w:rPr>
      </w:pPr>
    </w:p>
    <w:p w:rsidR="00E533F6" w:rsidRDefault="00E533F6" w:rsidP="00FD344A">
      <w:pPr>
        <w:pStyle w:val="xl24"/>
        <w:spacing w:before="0" w:after="0"/>
        <w:rPr>
          <w:color w:val="1F497D" w:themeColor="text2"/>
          <w:sz w:val="22"/>
        </w:rPr>
      </w:pPr>
    </w:p>
    <w:p w:rsidR="00D32592" w:rsidRPr="00033529" w:rsidRDefault="00D32592" w:rsidP="00FD344A">
      <w:pPr>
        <w:pStyle w:val="xl24"/>
        <w:spacing w:before="0" w:after="0"/>
        <w:rPr>
          <w:color w:val="1F497D" w:themeColor="text2"/>
          <w:sz w:val="22"/>
        </w:rPr>
      </w:pPr>
      <w:r w:rsidRPr="00033529">
        <w:rPr>
          <w:color w:val="1F497D" w:themeColor="text2"/>
          <w:sz w:val="22"/>
        </w:rPr>
        <w:t xml:space="preserve">3.3. </w:t>
      </w:r>
      <w:r w:rsidR="00FD344A" w:rsidRPr="00033529">
        <w:rPr>
          <w:color w:val="1F497D" w:themeColor="text2"/>
          <w:sz w:val="22"/>
        </w:rPr>
        <w:t>Gestão de pessoas</w:t>
      </w:r>
    </w:p>
    <w:p w:rsidR="00B12D92" w:rsidRDefault="00B12D92" w:rsidP="00FD344A">
      <w:pPr>
        <w:pStyle w:val="xl24"/>
        <w:spacing w:before="0" w:after="0"/>
        <w:rPr>
          <w:b w:val="0"/>
          <w:sz w:val="22"/>
        </w:rPr>
      </w:pPr>
    </w:p>
    <w:p w:rsidR="00D32592" w:rsidRDefault="00D32592" w:rsidP="00D32592">
      <w:pPr>
        <w:pStyle w:val="Recuodecorpodetexto2"/>
        <w:jc w:val="both"/>
        <w:rPr>
          <w:sz w:val="22"/>
        </w:rPr>
      </w:pPr>
      <w:r>
        <w:rPr>
          <w:sz w:val="22"/>
        </w:rPr>
        <w:t>O controle dos atos de nomeação, posse, exoneração, aposentadoria, licença, substituição, designação para comissões e demais atos, é atribuição d</w:t>
      </w:r>
      <w:r w:rsidR="00537AB7">
        <w:rPr>
          <w:sz w:val="22"/>
        </w:rPr>
        <w:t>a</w:t>
      </w:r>
      <w:r>
        <w:rPr>
          <w:sz w:val="22"/>
        </w:rPr>
        <w:t xml:space="preserve"> Diretoria de </w:t>
      </w:r>
      <w:r w:rsidR="00537AB7">
        <w:rPr>
          <w:sz w:val="22"/>
        </w:rPr>
        <w:t>Gestão de Pessoas, criada pela Resolução N.TC-0089/2014</w:t>
      </w:r>
      <w:r>
        <w:rPr>
          <w:sz w:val="22"/>
        </w:rPr>
        <w:t>.</w:t>
      </w:r>
    </w:p>
    <w:p w:rsidR="00D32592" w:rsidRDefault="00D32592" w:rsidP="00D32592">
      <w:pPr>
        <w:pStyle w:val="Recuodecorpodetexto2"/>
        <w:jc w:val="both"/>
        <w:rPr>
          <w:sz w:val="22"/>
        </w:rPr>
      </w:pPr>
    </w:p>
    <w:p w:rsidR="00D32592" w:rsidRPr="00033529" w:rsidRDefault="00D32592" w:rsidP="00D32592">
      <w:pPr>
        <w:pStyle w:val="Recuodecorpodetexto2"/>
        <w:ind w:firstLine="0"/>
        <w:jc w:val="both"/>
        <w:rPr>
          <w:color w:val="1F497D" w:themeColor="text2"/>
          <w:sz w:val="22"/>
        </w:rPr>
      </w:pPr>
      <w:r w:rsidRPr="00033529">
        <w:rPr>
          <w:color w:val="1F497D" w:themeColor="text2"/>
          <w:sz w:val="22"/>
        </w:rPr>
        <w:t>3.3.1. Quadro de Pessoal do TCE/SC</w:t>
      </w:r>
    </w:p>
    <w:p w:rsidR="00D32592" w:rsidRDefault="00D32592" w:rsidP="00D32592">
      <w:pPr>
        <w:pStyle w:val="Recuodecorpodetexto2"/>
        <w:ind w:firstLine="0"/>
        <w:jc w:val="both"/>
      </w:pPr>
    </w:p>
    <w:p w:rsidR="00D32592" w:rsidRPr="009F5F73" w:rsidRDefault="00D32592" w:rsidP="00D32592">
      <w:pPr>
        <w:pStyle w:val="Recuodecorpodetexto2"/>
        <w:jc w:val="both"/>
        <w:rPr>
          <w:sz w:val="22"/>
        </w:rPr>
      </w:pPr>
      <w:r>
        <w:rPr>
          <w:sz w:val="22"/>
        </w:rPr>
        <w:t xml:space="preserve">A </w:t>
      </w:r>
      <w:r w:rsidR="006C56E7">
        <w:rPr>
          <w:sz w:val="22"/>
        </w:rPr>
        <w:t>Tabela 16</w:t>
      </w:r>
      <w:r w:rsidRPr="001157A1">
        <w:rPr>
          <w:sz w:val="22"/>
        </w:rPr>
        <w:t xml:space="preserve"> demonstra o número de servidores lotados no Tribunal, de acordo com as categorias funcionais, no final </w:t>
      </w:r>
      <w:r w:rsidRPr="00F60D6C">
        <w:rPr>
          <w:sz w:val="22"/>
        </w:rPr>
        <w:t xml:space="preserve">do </w:t>
      </w:r>
      <w:r w:rsidR="006B1CC9">
        <w:rPr>
          <w:sz w:val="22"/>
        </w:rPr>
        <w:t>segundo</w:t>
      </w:r>
      <w:r w:rsidR="005879FD" w:rsidRPr="00F60D6C">
        <w:rPr>
          <w:sz w:val="22"/>
        </w:rPr>
        <w:t xml:space="preserve"> trimestre</w:t>
      </w:r>
      <w:r w:rsidR="005879FD">
        <w:rPr>
          <w:sz w:val="22"/>
        </w:rPr>
        <w:t xml:space="preserve"> </w:t>
      </w:r>
      <w:r w:rsidRPr="001157A1">
        <w:rPr>
          <w:sz w:val="22"/>
        </w:rPr>
        <w:t>de 201</w:t>
      </w:r>
      <w:r w:rsidR="00A7445F">
        <w:rPr>
          <w:sz w:val="22"/>
        </w:rPr>
        <w:t>5</w:t>
      </w:r>
      <w:r w:rsidRPr="001157A1">
        <w:rPr>
          <w:sz w:val="22"/>
        </w:rPr>
        <w:t xml:space="preserve">. Como se observa, o Tribunal dispõe </w:t>
      </w:r>
      <w:r w:rsidRPr="006A648A">
        <w:rPr>
          <w:sz w:val="22"/>
        </w:rPr>
        <w:t xml:space="preserve">de </w:t>
      </w:r>
      <w:r w:rsidRPr="000F2362">
        <w:rPr>
          <w:sz w:val="22"/>
        </w:rPr>
        <w:t>7</w:t>
      </w:r>
      <w:r w:rsidR="007B69A3" w:rsidRPr="000F2362">
        <w:rPr>
          <w:sz w:val="22"/>
        </w:rPr>
        <w:t>9</w:t>
      </w:r>
      <w:r w:rsidR="00F50E8E" w:rsidRPr="000F2362">
        <w:rPr>
          <w:sz w:val="22"/>
        </w:rPr>
        <w:t>0</w:t>
      </w:r>
      <w:r w:rsidRPr="000F2362">
        <w:rPr>
          <w:sz w:val="22"/>
        </w:rPr>
        <w:t xml:space="preserve"> cargos, com um índice de ocupação de</w:t>
      </w:r>
      <w:r w:rsidRPr="00AA563B">
        <w:rPr>
          <w:color w:val="FF0000"/>
          <w:sz w:val="22"/>
        </w:rPr>
        <w:t xml:space="preserve"> </w:t>
      </w:r>
      <w:r w:rsidR="009F5F73" w:rsidRPr="00556EB0">
        <w:rPr>
          <w:sz w:val="22"/>
        </w:rPr>
        <w:t>64,</w:t>
      </w:r>
      <w:r w:rsidR="009F7B05" w:rsidRPr="00556EB0">
        <w:rPr>
          <w:sz w:val="22"/>
        </w:rPr>
        <w:t>30</w:t>
      </w:r>
      <w:r w:rsidRPr="00556EB0">
        <w:rPr>
          <w:sz w:val="22"/>
        </w:rPr>
        <w:t>% (</w:t>
      </w:r>
      <w:r w:rsidR="006E52F5" w:rsidRPr="00556EB0">
        <w:rPr>
          <w:sz w:val="22"/>
        </w:rPr>
        <w:t>sessenta</w:t>
      </w:r>
      <w:r w:rsidR="00B12D92" w:rsidRPr="00556EB0">
        <w:rPr>
          <w:sz w:val="22"/>
        </w:rPr>
        <w:t xml:space="preserve"> </w:t>
      </w:r>
      <w:r w:rsidR="008E6964" w:rsidRPr="00556EB0">
        <w:rPr>
          <w:sz w:val="22"/>
        </w:rPr>
        <w:t xml:space="preserve">e </w:t>
      </w:r>
      <w:r w:rsidR="009F5F73" w:rsidRPr="00556EB0">
        <w:rPr>
          <w:sz w:val="22"/>
        </w:rPr>
        <w:t>quatro</w:t>
      </w:r>
      <w:r w:rsidR="008E6964" w:rsidRPr="00556EB0">
        <w:rPr>
          <w:sz w:val="22"/>
        </w:rPr>
        <w:t xml:space="preserve"> </w:t>
      </w:r>
      <w:r w:rsidR="006E52F5" w:rsidRPr="00556EB0">
        <w:rPr>
          <w:sz w:val="22"/>
        </w:rPr>
        <w:t xml:space="preserve">vírgula </w:t>
      </w:r>
      <w:r w:rsidR="009F7B05" w:rsidRPr="00556EB0">
        <w:rPr>
          <w:sz w:val="22"/>
        </w:rPr>
        <w:t>trinta</w:t>
      </w:r>
      <w:r w:rsidR="009F5F73" w:rsidRPr="00556EB0">
        <w:rPr>
          <w:sz w:val="22"/>
        </w:rPr>
        <w:t xml:space="preserve"> </w:t>
      </w:r>
      <w:r w:rsidRPr="00F60D6C">
        <w:rPr>
          <w:sz w:val="22"/>
        </w:rPr>
        <w:t xml:space="preserve">por cento). No período, </w:t>
      </w:r>
      <w:r w:rsidRPr="00556EB0">
        <w:rPr>
          <w:sz w:val="22"/>
        </w:rPr>
        <w:t>houve</w:t>
      </w:r>
      <w:r w:rsidR="00FE297C" w:rsidRPr="00556EB0">
        <w:rPr>
          <w:sz w:val="22"/>
        </w:rPr>
        <w:t xml:space="preserve"> </w:t>
      </w:r>
      <w:r w:rsidR="00556EB0" w:rsidRPr="00556EB0">
        <w:rPr>
          <w:sz w:val="22"/>
        </w:rPr>
        <w:t>8</w:t>
      </w:r>
      <w:r w:rsidR="00FE297C" w:rsidRPr="00556EB0">
        <w:rPr>
          <w:sz w:val="22"/>
        </w:rPr>
        <w:t xml:space="preserve"> (</w:t>
      </w:r>
      <w:r w:rsidR="00556EB0" w:rsidRPr="00556EB0">
        <w:rPr>
          <w:sz w:val="22"/>
        </w:rPr>
        <w:t>oito</w:t>
      </w:r>
      <w:r w:rsidR="00FE297C" w:rsidRPr="00556EB0">
        <w:rPr>
          <w:sz w:val="22"/>
        </w:rPr>
        <w:t>) admiss</w:t>
      </w:r>
      <w:r w:rsidR="007B69A3" w:rsidRPr="00556EB0">
        <w:rPr>
          <w:sz w:val="22"/>
        </w:rPr>
        <w:t>ões</w:t>
      </w:r>
      <w:r w:rsidR="00FE297C" w:rsidRPr="00556EB0">
        <w:rPr>
          <w:sz w:val="22"/>
        </w:rPr>
        <w:t xml:space="preserve"> e </w:t>
      </w:r>
      <w:r w:rsidRPr="00556EB0">
        <w:rPr>
          <w:sz w:val="22"/>
        </w:rPr>
        <w:t xml:space="preserve"> </w:t>
      </w:r>
      <w:r w:rsidR="009F5F73" w:rsidRPr="00556EB0">
        <w:rPr>
          <w:sz w:val="22"/>
        </w:rPr>
        <w:t xml:space="preserve">5 vacâncias, sendo </w:t>
      </w:r>
      <w:r w:rsidR="00556EB0" w:rsidRPr="00556EB0">
        <w:rPr>
          <w:sz w:val="22"/>
        </w:rPr>
        <w:t>4</w:t>
      </w:r>
      <w:r w:rsidR="009F5F73" w:rsidRPr="00556EB0">
        <w:rPr>
          <w:sz w:val="22"/>
        </w:rPr>
        <w:t xml:space="preserve"> (</w:t>
      </w:r>
      <w:r w:rsidR="00556EB0" w:rsidRPr="00556EB0">
        <w:rPr>
          <w:sz w:val="22"/>
        </w:rPr>
        <w:t>quatro</w:t>
      </w:r>
      <w:r w:rsidR="009F5F73" w:rsidRPr="00556EB0">
        <w:rPr>
          <w:sz w:val="22"/>
        </w:rPr>
        <w:t xml:space="preserve">), decorrentes de aposentadorias e </w:t>
      </w:r>
      <w:r w:rsidR="00556EB0" w:rsidRPr="00556EB0">
        <w:rPr>
          <w:sz w:val="22"/>
        </w:rPr>
        <w:t>1</w:t>
      </w:r>
      <w:r w:rsidR="009F5F73" w:rsidRPr="00556EB0">
        <w:rPr>
          <w:sz w:val="22"/>
        </w:rPr>
        <w:t xml:space="preserve"> (</w:t>
      </w:r>
      <w:r w:rsidR="00556EB0" w:rsidRPr="00556EB0">
        <w:rPr>
          <w:sz w:val="22"/>
        </w:rPr>
        <w:t>uma</w:t>
      </w:r>
      <w:r w:rsidR="009F5F73" w:rsidRPr="00556EB0">
        <w:rPr>
          <w:sz w:val="22"/>
        </w:rPr>
        <w:t>)</w:t>
      </w:r>
      <w:r w:rsidRPr="00556EB0">
        <w:rPr>
          <w:sz w:val="22"/>
        </w:rPr>
        <w:t xml:space="preserve"> </w:t>
      </w:r>
      <w:r w:rsidR="00556EB0" w:rsidRPr="00556EB0">
        <w:rPr>
          <w:sz w:val="22"/>
        </w:rPr>
        <w:t>por</w:t>
      </w:r>
      <w:r w:rsidRPr="00556EB0">
        <w:rPr>
          <w:sz w:val="22"/>
        </w:rPr>
        <w:t xml:space="preserve"> exoneraç</w:t>
      </w:r>
      <w:r w:rsidR="00556EB0" w:rsidRPr="00556EB0">
        <w:rPr>
          <w:sz w:val="22"/>
        </w:rPr>
        <w:t>ão</w:t>
      </w:r>
      <w:r w:rsidR="00661E46" w:rsidRPr="00556EB0">
        <w:rPr>
          <w:sz w:val="22"/>
        </w:rPr>
        <w:t>.</w:t>
      </w:r>
      <w:r w:rsidR="001F5C46" w:rsidRPr="009F5F73">
        <w:rPr>
          <w:sz w:val="22"/>
        </w:rPr>
        <w:t xml:space="preserve"> </w:t>
      </w:r>
    </w:p>
    <w:p w:rsidR="00D32592" w:rsidRDefault="00D32592" w:rsidP="00D32592">
      <w:pPr>
        <w:pStyle w:val="Recuodecorpodetexto2"/>
        <w:ind w:firstLine="0"/>
        <w:jc w:val="both"/>
        <w:rPr>
          <w:b/>
          <w:sz w:val="22"/>
        </w:rPr>
      </w:pPr>
    </w:p>
    <w:p w:rsidR="00D32592" w:rsidRPr="009E671A" w:rsidRDefault="00D32592" w:rsidP="00D32592">
      <w:pPr>
        <w:pStyle w:val="Recuodecorpodetexto2"/>
        <w:ind w:firstLine="0"/>
        <w:jc w:val="both"/>
        <w:rPr>
          <w:b/>
          <w:color w:val="1F497D" w:themeColor="text2"/>
          <w:sz w:val="22"/>
        </w:rPr>
      </w:pPr>
      <w:r w:rsidRPr="009E671A">
        <w:rPr>
          <w:b/>
          <w:color w:val="1F497D" w:themeColor="text2"/>
          <w:sz w:val="22"/>
        </w:rPr>
        <w:t>TABELA 1</w:t>
      </w:r>
      <w:r w:rsidR="00040631" w:rsidRPr="009E671A">
        <w:rPr>
          <w:b/>
          <w:color w:val="1F497D" w:themeColor="text2"/>
          <w:sz w:val="22"/>
        </w:rPr>
        <w:t>6</w:t>
      </w:r>
      <w:r w:rsidRPr="009E671A">
        <w:rPr>
          <w:b/>
          <w:color w:val="1F497D" w:themeColor="text2"/>
          <w:sz w:val="22"/>
        </w:rPr>
        <w:t xml:space="preserve"> - QUADRO DE PESSOAL DO TCE/SC    </w:t>
      </w:r>
    </w:p>
    <w:tbl>
      <w:tblPr>
        <w:tblW w:w="0" w:type="auto"/>
        <w:tblBorders>
          <w:top w:val="single" w:sz="12" w:space="0" w:color="800000"/>
          <w:bottom w:val="single" w:sz="12" w:space="0" w:color="8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98"/>
        <w:gridCol w:w="992"/>
        <w:gridCol w:w="1276"/>
        <w:gridCol w:w="992"/>
        <w:gridCol w:w="1134"/>
        <w:gridCol w:w="1134"/>
      </w:tblGrid>
      <w:tr w:rsidR="00D32592" w:rsidRPr="009E671A" w:rsidTr="009E671A">
        <w:trPr>
          <w:cantSplit/>
        </w:trPr>
        <w:tc>
          <w:tcPr>
            <w:tcW w:w="3898" w:type="dxa"/>
            <w:vMerge w:val="restart"/>
            <w:tcBorders>
              <w:top w:val="single" w:sz="12" w:space="0" w:color="1F497D" w:themeColor="text2"/>
              <w:bottom w:val="nil"/>
            </w:tcBorders>
            <w:shd w:val="clear" w:color="auto" w:fill="1F497D" w:themeFill="text2"/>
          </w:tcPr>
          <w:p w:rsidR="00D32592" w:rsidRPr="009E671A" w:rsidRDefault="00D32592" w:rsidP="00D32592">
            <w:pPr>
              <w:pStyle w:val="Recuodecorpodetexto2"/>
              <w:ind w:firstLine="0"/>
              <w:jc w:val="center"/>
              <w:rPr>
                <w:b/>
                <w:color w:val="FFFFFF" w:themeColor="background1"/>
                <w:sz w:val="16"/>
              </w:rPr>
            </w:pPr>
          </w:p>
          <w:p w:rsidR="00D32592" w:rsidRPr="009E671A" w:rsidRDefault="00D32592" w:rsidP="00D32592">
            <w:pPr>
              <w:pStyle w:val="Recuodecorpodetexto2"/>
              <w:ind w:firstLine="0"/>
              <w:jc w:val="center"/>
              <w:rPr>
                <w:b/>
                <w:color w:val="FFFFFF" w:themeColor="background1"/>
                <w:sz w:val="16"/>
              </w:rPr>
            </w:pPr>
          </w:p>
          <w:p w:rsidR="00D32592" w:rsidRPr="009E671A" w:rsidRDefault="00D32592" w:rsidP="00D32592">
            <w:pPr>
              <w:pStyle w:val="Recuodecorpodetexto2"/>
              <w:ind w:firstLine="0"/>
              <w:jc w:val="center"/>
              <w:rPr>
                <w:b/>
                <w:color w:val="FFFFFF" w:themeColor="background1"/>
                <w:sz w:val="16"/>
              </w:rPr>
            </w:pPr>
            <w:r w:rsidRPr="009E671A">
              <w:rPr>
                <w:b/>
                <w:color w:val="FFFFFF" w:themeColor="background1"/>
                <w:sz w:val="16"/>
              </w:rPr>
              <w:t>Categoria Funcional</w:t>
            </w:r>
          </w:p>
        </w:tc>
        <w:tc>
          <w:tcPr>
            <w:tcW w:w="992" w:type="dxa"/>
            <w:vMerge w:val="restart"/>
            <w:tcBorders>
              <w:top w:val="single" w:sz="12" w:space="0" w:color="1F497D" w:themeColor="text2"/>
              <w:bottom w:val="nil"/>
            </w:tcBorders>
            <w:shd w:val="clear" w:color="auto" w:fill="1F497D" w:themeFill="text2"/>
          </w:tcPr>
          <w:p w:rsidR="00D32592" w:rsidRPr="009E671A" w:rsidRDefault="00D32592" w:rsidP="00D32592">
            <w:pPr>
              <w:pStyle w:val="Recuodecorpodetexto2"/>
              <w:ind w:firstLine="0"/>
              <w:jc w:val="center"/>
              <w:rPr>
                <w:b/>
                <w:color w:val="FFFFFF" w:themeColor="background1"/>
                <w:sz w:val="16"/>
              </w:rPr>
            </w:pPr>
            <w:r w:rsidRPr="009E671A">
              <w:rPr>
                <w:b/>
                <w:color w:val="FFFFFF" w:themeColor="background1"/>
                <w:sz w:val="16"/>
              </w:rPr>
              <w:t xml:space="preserve">Cargos </w:t>
            </w:r>
          </w:p>
          <w:p w:rsidR="00D32592" w:rsidRPr="009E671A" w:rsidRDefault="00D32592" w:rsidP="00D32592">
            <w:pPr>
              <w:pStyle w:val="Recuodecorpodetexto2"/>
              <w:ind w:firstLine="0"/>
              <w:jc w:val="center"/>
              <w:rPr>
                <w:b/>
                <w:color w:val="FFFFFF" w:themeColor="background1"/>
                <w:sz w:val="16"/>
              </w:rPr>
            </w:pPr>
            <w:r w:rsidRPr="009E671A">
              <w:rPr>
                <w:b/>
                <w:color w:val="FFFFFF" w:themeColor="background1"/>
                <w:sz w:val="16"/>
              </w:rPr>
              <w:t>Existentes</w:t>
            </w:r>
          </w:p>
        </w:tc>
        <w:tc>
          <w:tcPr>
            <w:tcW w:w="2268" w:type="dxa"/>
            <w:gridSpan w:val="2"/>
            <w:tcBorders>
              <w:top w:val="single" w:sz="12" w:space="0" w:color="1F497D" w:themeColor="text2"/>
              <w:bottom w:val="nil"/>
            </w:tcBorders>
            <w:shd w:val="clear" w:color="auto" w:fill="1F497D" w:themeFill="text2"/>
          </w:tcPr>
          <w:p w:rsidR="00D32592" w:rsidRPr="009E671A" w:rsidRDefault="00D32592" w:rsidP="00D32592">
            <w:pPr>
              <w:pStyle w:val="Recuodecorpodetexto2"/>
              <w:ind w:firstLine="0"/>
              <w:jc w:val="center"/>
              <w:rPr>
                <w:b/>
                <w:color w:val="FFFFFF" w:themeColor="background1"/>
                <w:sz w:val="16"/>
              </w:rPr>
            </w:pPr>
            <w:r w:rsidRPr="009E671A">
              <w:rPr>
                <w:b/>
                <w:color w:val="FFFFFF" w:themeColor="background1"/>
                <w:sz w:val="16"/>
              </w:rPr>
              <w:t xml:space="preserve">Cargos </w:t>
            </w:r>
          </w:p>
          <w:p w:rsidR="00D32592" w:rsidRPr="009E671A" w:rsidRDefault="00D32592" w:rsidP="00D32592">
            <w:pPr>
              <w:pStyle w:val="Recuodecorpodetexto2"/>
              <w:ind w:firstLine="0"/>
              <w:jc w:val="center"/>
              <w:rPr>
                <w:b/>
                <w:color w:val="FFFFFF" w:themeColor="background1"/>
                <w:sz w:val="16"/>
              </w:rPr>
            </w:pPr>
            <w:r w:rsidRPr="009E671A">
              <w:rPr>
                <w:b/>
                <w:color w:val="FFFFFF" w:themeColor="background1"/>
                <w:sz w:val="16"/>
              </w:rPr>
              <w:t>Ocupados</w:t>
            </w:r>
          </w:p>
          <w:p w:rsidR="00D32592" w:rsidRPr="009E671A" w:rsidRDefault="00D32592" w:rsidP="00D32592">
            <w:pPr>
              <w:pStyle w:val="Recuodecorpodetexto2"/>
              <w:ind w:firstLine="0"/>
              <w:jc w:val="center"/>
              <w:rPr>
                <w:b/>
                <w:color w:val="FFFFFF" w:themeColor="background1"/>
                <w:sz w:val="16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1F497D" w:themeColor="text2"/>
              <w:bottom w:val="nil"/>
            </w:tcBorders>
            <w:shd w:val="clear" w:color="auto" w:fill="1F497D" w:themeFill="text2"/>
          </w:tcPr>
          <w:p w:rsidR="00D32592" w:rsidRPr="009E671A" w:rsidRDefault="00D32592" w:rsidP="00D32592">
            <w:pPr>
              <w:pStyle w:val="Recuodecorpodetexto2"/>
              <w:ind w:firstLine="0"/>
              <w:jc w:val="center"/>
              <w:rPr>
                <w:b/>
                <w:color w:val="FFFFFF" w:themeColor="background1"/>
                <w:sz w:val="16"/>
              </w:rPr>
            </w:pPr>
            <w:r w:rsidRPr="009E671A">
              <w:rPr>
                <w:b/>
                <w:color w:val="FFFFFF" w:themeColor="background1"/>
                <w:sz w:val="16"/>
              </w:rPr>
              <w:t>Cargos Vagos</w:t>
            </w:r>
          </w:p>
        </w:tc>
        <w:tc>
          <w:tcPr>
            <w:tcW w:w="1134" w:type="dxa"/>
            <w:vMerge w:val="restart"/>
            <w:tcBorders>
              <w:top w:val="single" w:sz="12" w:space="0" w:color="1F497D" w:themeColor="text2"/>
              <w:bottom w:val="nil"/>
            </w:tcBorders>
            <w:shd w:val="clear" w:color="auto" w:fill="1F497D" w:themeFill="text2"/>
          </w:tcPr>
          <w:p w:rsidR="00D32592" w:rsidRPr="009E671A" w:rsidRDefault="00D32592" w:rsidP="00D32592">
            <w:pPr>
              <w:pStyle w:val="Recuodecorpodetexto2"/>
              <w:ind w:firstLine="0"/>
              <w:jc w:val="center"/>
              <w:rPr>
                <w:b/>
                <w:color w:val="FFFFFF" w:themeColor="background1"/>
                <w:sz w:val="16"/>
              </w:rPr>
            </w:pPr>
            <w:r w:rsidRPr="009E671A">
              <w:rPr>
                <w:b/>
                <w:color w:val="FFFFFF" w:themeColor="background1"/>
                <w:sz w:val="16"/>
              </w:rPr>
              <w:t>Distribuição Percentual dos Cargos Ocupados</w:t>
            </w:r>
          </w:p>
        </w:tc>
      </w:tr>
      <w:tr w:rsidR="00D32592" w:rsidRPr="009E671A" w:rsidTr="009E671A">
        <w:trPr>
          <w:cantSplit/>
        </w:trPr>
        <w:tc>
          <w:tcPr>
            <w:tcW w:w="3898" w:type="dxa"/>
            <w:vMerge/>
            <w:tcBorders>
              <w:top w:val="nil"/>
              <w:bottom w:val="nil"/>
            </w:tcBorders>
            <w:shd w:val="clear" w:color="auto" w:fill="1F497D" w:themeFill="text2"/>
          </w:tcPr>
          <w:p w:rsidR="00D32592" w:rsidRPr="009E671A" w:rsidRDefault="00D32592" w:rsidP="00D32592">
            <w:pPr>
              <w:jc w:val="both"/>
              <w:rPr>
                <w:rFonts w:ascii="Arial" w:hAnsi="Arial"/>
                <w:color w:val="FFFFFF" w:themeColor="background1"/>
                <w:sz w:val="16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  <w:shd w:val="clear" w:color="auto" w:fill="1F497D" w:themeFill="text2"/>
          </w:tcPr>
          <w:p w:rsidR="00D32592" w:rsidRPr="009E671A" w:rsidRDefault="00D32592" w:rsidP="00D32592">
            <w:pPr>
              <w:ind w:right="355"/>
              <w:jc w:val="right"/>
              <w:rPr>
                <w:rFonts w:ascii="Arial" w:hAnsi="Arial"/>
                <w:snapToGrid w:val="0"/>
                <w:color w:val="FFFFFF" w:themeColor="background1"/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1F497D" w:themeFill="text2"/>
          </w:tcPr>
          <w:p w:rsidR="00D32592" w:rsidRPr="009E671A" w:rsidRDefault="00D32592" w:rsidP="00D32592">
            <w:pPr>
              <w:pStyle w:val="Recuodecorpodetexto2"/>
              <w:ind w:firstLine="0"/>
              <w:jc w:val="center"/>
              <w:rPr>
                <w:b/>
                <w:color w:val="FFFFFF" w:themeColor="background1"/>
                <w:sz w:val="16"/>
              </w:rPr>
            </w:pPr>
            <w:r w:rsidRPr="009E671A">
              <w:rPr>
                <w:b/>
                <w:color w:val="FFFFFF" w:themeColor="background1"/>
                <w:sz w:val="16"/>
              </w:rPr>
              <w:t>Quantidade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1F497D" w:themeFill="text2"/>
          </w:tcPr>
          <w:p w:rsidR="00D32592" w:rsidRPr="009E671A" w:rsidRDefault="00D32592" w:rsidP="00D32592">
            <w:pPr>
              <w:ind w:right="355"/>
              <w:jc w:val="right"/>
              <w:rPr>
                <w:rFonts w:ascii="Arial" w:hAnsi="Arial"/>
                <w:b/>
                <w:color w:val="FFFFFF" w:themeColor="background1"/>
                <w:sz w:val="16"/>
              </w:rPr>
            </w:pPr>
            <w:r w:rsidRPr="009E671A">
              <w:rPr>
                <w:rFonts w:ascii="Arial" w:hAnsi="Arial"/>
                <w:b/>
                <w:color w:val="FFFFFF" w:themeColor="background1"/>
                <w:sz w:val="16"/>
              </w:rPr>
              <w:t>%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shd w:val="clear" w:color="auto" w:fill="1F497D" w:themeFill="text2"/>
          </w:tcPr>
          <w:p w:rsidR="00D32592" w:rsidRPr="009E671A" w:rsidRDefault="00D32592" w:rsidP="00D32592">
            <w:pPr>
              <w:ind w:right="355"/>
              <w:jc w:val="right"/>
              <w:rPr>
                <w:rFonts w:ascii="Arial" w:hAnsi="Arial"/>
                <w:snapToGrid w:val="0"/>
                <w:color w:val="FFFFFF" w:themeColor="background1"/>
                <w:sz w:val="16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shd w:val="clear" w:color="auto" w:fill="1F497D" w:themeFill="text2"/>
          </w:tcPr>
          <w:p w:rsidR="00D32592" w:rsidRPr="009E671A" w:rsidRDefault="00D32592" w:rsidP="00D32592">
            <w:pPr>
              <w:ind w:right="355"/>
              <w:jc w:val="right"/>
              <w:rPr>
                <w:rFonts w:ascii="Arial" w:hAnsi="Arial"/>
                <w:snapToGrid w:val="0"/>
                <w:color w:val="FFFFFF" w:themeColor="background1"/>
                <w:sz w:val="16"/>
              </w:rPr>
            </w:pPr>
          </w:p>
        </w:tc>
      </w:tr>
      <w:tr w:rsidR="009F7B05" w:rsidRPr="00B224A1" w:rsidTr="009E671A">
        <w:tc>
          <w:tcPr>
            <w:tcW w:w="3898" w:type="dxa"/>
            <w:tcBorders>
              <w:top w:val="nil"/>
            </w:tcBorders>
          </w:tcPr>
          <w:p w:rsidR="009F7B05" w:rsidRPr="00C9371C" w:rsidRDefault="009F7B05" w:rsidP="00D32592">
            <w:pPr>
              <w:jc w:val="both"/>
              <w:rPr>
                <w:rFonts w:ascii="Arial" w:hAnsi="Arial"/>
                <w:sz w:val="15"/>
                <w:szCs w:val="15"/>
              </w:rPr>
            </w:pPr>
            <w:r w:rsidRPr="00C9371C">
              <w:rPr>
                <w:rFonts w:ascii="Arial" w:hAnsi="Arial"/>
                <w:sz w:val="15"/>
                <w:szCs w:val="15"/>
              </w:rPr>
              <w:t>NÍVEL SUPERIOR  (ONS,AFC e TAC)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9F7B05" w:rsidRPr="00DD137E" w:rsidRDefault="009F7B05" w:rsidP="00D32592">
            <w:pPr>
              <w:ind w:left="-211" w:right="214" w:hanging="211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548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:rsidR="009F7B05" w:rsidRPr="00DD137E" w:rsidRDefault="009F7B05" w:rsidP="00DD137E">
            <w:pPr>
              <w:ind w:right="340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320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:rsidR="009F7B05" w:rsidRPr="00DD137E" w:rsidRDefault="009F7B05" w:rsidP="00D91B70">
            <w:pPr>
              <w:ind w:left="-212" w:right="214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58,39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9F7B05" w:rsidRPr="00DD137E" w:rsidRDefault="009F7B05" w:rsidP="00FA2F22">
            <w:pPr>
              <w:tabs>
                <w:tab w:val="left" w:pos="639"/>
              </w:tabs>
              <w:ind w:left="-212" w:right="214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228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9F7B05" w:rsidRPr="009F7B05" w:rsidRDefault="009F7B05" w:rsidP="00DC64C1">
            <w:pPr>
              <w:ind w:right="174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F7B05">
              <w:rPr>
                <w:rFonts w:ascii="Arial" w:hAnsi="Arial" w:cs="Arial"/>
                <w:color w:val="000000"/>
                <w:sz w:val="15"/>
                <w:szCs w:val="15"/>
              </w:rPr>
              <w:t xml:space="preserve">        62,99 </w:t>
            </w:r>
          </w:p>
        </w:tc>
      </w:tr>
      <w:tr w:rsidR="009F7B05" w:rsidRPr="00B224A1" w:rsidTr="00684E91">
        <w:tc>
          <w:tcPr>
            <w:tcW w:w="3898" w:type="dxa"/>
          </w:tcPr>
          <w:p w:rsidR="009F7B05" w:rsidRPr="00C9371C" w:rsidRDefault="009F7B05" w:rsidP="00D32592">
            <w:pPr>
              <w:jc w:val="both"/>
              <w:rPr>
                <w:rFonts w:ascii="Arial" w:hAnsi="Arial"/>
                <w:sz w:val="15"/>
                <w:szCs w:val="15"/>
              </w:rPr>
            </w:pPr>
            <w:r w:rsidRPr="00C9371C">
              <w:rPr>
                <w:rFonts w:ascii="Arial" w:hAnsi="Arial"/>
                <w:sz w:val="15"/>
                <w:szCs w:val="15"/>
              </w:rPr>
              <w:t>NÍVEL MÉDIO  (ONM e AUC)</w:t>
            </w:r>
          </w:p>
        </w:tc>
        <w:tc>
          <w:tcPr>
            <w:tcW w:w="992" w:type="dxa"/>
            <w:vAlign w:val="center"/>
          </w:tcPr>
          <w:p w:rsidR="009F7B05" w:rsidRPr="00DD137E" w:rsidRDefault="009F7B05" w:rsidP="00D32592">
            <w:pPr>
              <w:ind w:left="-211" w:right="214" w:hanging="211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105</w:t>
            </w:r>
          </w:p>
        </w:tc>
        <w:tc>
          <w:tcPr>
            <w:tcW w:w="1276" w:type="dxa"/>
            <w:vAlign w:val="bottom"/>
          </w:tcPr>
          <w:p w:rsidR="009F7B05" w:rsidRPr="00DD137E" w:rsidRDefault="009F7B05" w:rsidP="00D91B70">
            <w:pPr>
              <w:ind w:right="340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63</w:t>
            </w:r>
          </w:p>
        </w:tc>
        <w:tc>
          <w:tcPr>
            <w:tcW w:w="992" w:type="dxa"/>
            <w:vAlign w:val="bottom"/>
          </w:tcPr>
          <w:p w:rsidR="009F7B05" w:rsidRPr="00DD137E" w:rsidRDefault="009F7B05" w:rsidP="00D91B70">
            <w:pPr>
              <w:ind w:left="-212" w:right="214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60,00</w:t>
            </w:r>
          </w:p>
        </w:tc>
        <w:tc>
          <w:tcPr>
            <w:tcW w:w="1134" w:type="dxa"/>
            <w:vAlign w:val="bottom"/>
          </w:tcPr>
          <w:p w:rsidR="009F7B05" w:rsidRPr="00DD137E" w:rsidRDefault="009F7B05" w:rsidP="00D91B70">
            <w:pPr>
              <w:tabs>
                <w:tab w:val="left" w:pos="639"/>
              </w:tabs>
              <w:ind w:left="-212" w:right="214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42</w:t>
            </w:r>
          </w:p>
        </w:tc>
        <w:tc>
          <w:tcPr>
            <w:tcW w:w="1134" w:type="dxa"/>
            <w:vAlign w:val="bottom"/>
          </w:tcPr>
          <w:p w:rsidR="009F7B05" w:rsidRPr="009F7B05" w:rsidRDefault="009F7B05" w:rsidP="00DC64C1">
            <w:pPr>
              <w:ind w:right="174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F7B05">
              <w:rPr>
                <w:rFonts w:ascii="Arial" w:hAnsi="Arial" w:cs="Arial"/>
                <w:color w:val="000000"/>
                <w:sz w:val="15"/>
                <w:szCs w:val="15"/>
              </w:rPr>
              <w:t xml:space="preserve">        12,40 </w:t>
            </w:r>
          </w:p>
        </w:tc>
      </w:tr>
      <w:tr w:rsidR="009F7B05" w:rsidRPr="00B224A1" w:rsidTr="00684E91">
        <w:tc>
          <w:tcPr>
            <w:tcW w:w="3898" w:type="dxa"/>
          </w:tcPr>
          <w:p w:rsidR="009F7B05" w:rsidRPr="00C9371C" w:rsidRDefault="009F7B05" w:rsidP="00D32592">
            <w:pPr>
              <w:jc w:val="both"/>
              <w:rPr>
                <w:rFonts w:ascii="Arial" w:hAnsi="Arial"/>
                <w:sz w:val="15"/>
                <w:szCs w:val="15"/>
              </w:rPr>
            </w:pPr>
            <w:r w:rsidRPr="00C9371C">
              <w:rPr>
                <w:rFonts w:ascii="Arial" w:hAnsi="Arial"/>
                <w:sz w:val="15"/>
                <w:szCs w:val="15"/>
              </w:rPr>
              <w:t>NÍVEL BÁSICO  (ONB, MOO e AAO)</w:t>
            </w:r>
          </w:p>
        </w:tc>
        <w:tc>
          <w:tcPr>
            <w:tcW w:w="992" w:type="dxa"/>
            <w:vAlign w:val="center"/>
          </w:tcPr>
          <w:p w:rsidR="009F7B05" w:rsidRPr="00DD137E" w:rsidRDefault="009F7B05" w:rsidP="00D32592">
            <w:pPr>
              <w:ind w:left="-211" w:right="214" w:hanging="211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37</w:t>
            </w:r>
          </w:p>
        </w:tc>
        <w:tc>
          <w:tcPr>
            <w:tcW w:w="1276" w:type="dxa"/>
            <w:vAlign w:val="bottom"/>
          </w:tcPr>
          <w:p w:rsidR="009F7B05" w:rsidRPr="00DD137E" w:rsidRDefault="009F7B05" w:rsidP="00CA0F7E">
            <w:pPr>
              <w:ind w:right="340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27</w:t>
            </w:r>
          </w:p>
        </w:tc>
        <w:tc>
          <w:tcPr>
            <w:tcW w:w="992" w:type="dxa"/>
            <w:vAlign w:val="bottom"/>
          </w:tcPr>
          <w:p w:rsidR="009F7B05" w:rsidRPr="00DD137E" w:rsidRDefault="009F7B05" w:rsidP="00066EBB">
            <w:pPr>
              <w:ind w:left="-212" w:right="214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72,97</w:t>
            </w:r>
          </w:p>
        </w:tc>
        <w:tc>
          <w:tcPr>
            <w:tcW w:w="1134" w:type="dxa"/>
            <w:vAlign w:val="bottom"/>
          </w:tcPr>
          <w:p w:rsidR="009F7B05" w:rsidRPr="00DD137E" w:rsidRDefault="009F7B05" w:rsidP="00CA0F7E">
            <w:pPr>
              <w:tabs>
                <w:tab w:val="left" w:pos="639"/>
              </w:tabs>
              <w:ind w:left="-212" w:right="214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10</w:t>
            </w:r>
          </w:p>
        </w:tc>
        <w:tc>
          <w:tcPr>
            <w:tcW w:w="1134" w:type="dxa"/>
            <w:vAlign w:val="bottom"/>
          </w:tcPr>
          <w:p w:rsidR="009F7B05" w:rsidRPr="009F7B05" w:rsidRDefault="009F7B05" w:rsidP="00DC64C1">
            <w:pPr>
              <w:ind w:right="174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F7B05">
              <w:rPr>
                <w:rFonts w:ascii="Arial" w:hAnsi="Arial" w:cs="Arial"/>
                <w:color w:val="000000"/>
                <w:sz w:val="15"/>
                <w:szCs w:val="15"/>
              </w:rPr>
              <w:t xml:space="preserve">          5,31 </w:t>
            </w:r>
          </w:p>
        </w:tc>
      </w:tr>
      <w:tr w:rsidR="009F7B05" w:rsidRPr="00B224A1" w:rsidTr="00684E91">
        <w:tc>
          <w:tcPr>
            <w:tcW w:w="3898" w:type="dxa"/>
          </w:tcPr>
          <w:p w:rsidR="009F7B05" w:rsidRPr="00C9371C" w:rsidRDefault="009F7B05" w:rsidP="00C9371C">
            <w:pPr>
              <w:jc w:val="both"/>
              <w:rPr>
                <w:rFonts w:ascii="Arial" w:hAnsi="Arial"/>
                <w:sz w:val="15"/>
                <w:szCs w:val="15"/>
              </w:rPr>
            </w:pPr>
            <w:r w:rsidRPr="00C9371C">
              <w:rPr>
                <w:rFonts w:ascii="Arial" w:hAnsi="Arial"/>
                <w:sz w:val="15"/>
                <w:szCs w:val="15"/>
              </w:rPr>
              <w:t>DAS/DAI-5</w:t>
            </w:r>
          </w:p>
        </w:tc>
        <w:tc>
          <w:tcPr>
            <w:tcW w:w="992" w:type="dxa"/>
            <w:vAlign w:val="center"/>
          </w:tcPr>
          <w:p w:rsidR="009F7B05" w:rsidRPr="00DD137E" w:rsidRDefault="009F7B05" w:rsidP="00D32592">
            <w:pPr>
              <w:ind w:left="-211" w:right="214" w:hanging="211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88</w:t>
            </w:r>
          </w:p>
        </w:tc>
        <w:tc>
          <w:tcPr>
            <w:tcW w:w="1276" w:type="dxa"/>
            <w:vAlign w:val="bottom"/>
          </w:tcPr>
          <w:p w:rsidR="009F7B05" w:rsidRPr="00DD137E" w:rsidRDefault="009F7B05" w:rsidP="003B6E34">
            <w:pPr>
              <w:tabs>
                <w:tab w:val="left" w:pos="922"/>
              </w:tabs>
              <w:ind w:right="340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88</w:t>
            </w:r>
          </w:p>
        </w:tc>
        <w:tc>
          <w:tcPr>
            <w:tcW w:w="992" w:type="dxa"/>
            <w:vAlign w:val="bottom"/>
          </w:tcPr>
          <w:p w:rsidR="009F7B05" w:rsidRPr="00DD137E" w:rsidRDefault="009F7B05" w:rsidP="00066EBB">
            <w:pPr>
              <w:ind w:left="-212" w:right="214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100,00</w:t>
            </w:r>
          </w:p>
        </w:tc>
        <w:tc>
          <w:tcPr>
            <w:tcW w:w="1134" w:type="dxa"/>
            <w:vAlign w:val="bottom"/>
          </w:tcPr>
          <w:p w:rsidR="009F7B05" w:rsidRPr="00DD137E" w:rsidRDefault="009F7B05" w:rsidP="00066EBB">
            <w:pPr>
              <w:tabs>
                <w:tab w:val="left" w:pos="639"/>
              </w:tabs>
              <w:ind w:left="-212" w:right="214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1134" w:type="dxa"/>
            <w:vAlign w:val="bottom"/>
          </w:tcPr>
          <w:p w:rsidR="009F7B05" w:rsidRPr="009F7B05" w:rsidRDefault="009F7B05" w:rsidP="00DC64C1">
            <w:pPr>
              <w:ind w:right="174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F7B05">
              <w:rPr>
                <w:rFonts w:ascii="Arial" w:hAnsi="Arial" w:cs="Arial"/>
                <w:color w:val="000000"/>
                <w:sz w:val="15"/>
                <w:szCs w:val="15"/>
              </w:rPr>
              <w:t xml:space="preserve">        17,32 </w:t>
            </w:r>
          </w:p>
        </w:tc>
      </w:tr>
      <w:tr w:rsidR="009F7B05" w:rsidRPr="00B224A1" w:rsidTr="009E671A">
        <w:tc>
          <w:tcPr>
            <w:tcW w:w="3898" w:type="dxa"/>
            <w:tcBorders>
              <w:bottom w:val="nil"/>
            </w:tcBorders>
          </w:tcPr>
          <w:p w:rsidR="009F7B05" w:rsidRPr="00C9371C" w:rsidRDefault="009F7B05" w:rsidP="00D32592">
            <w:pPr>
              <w:jc w:val="both"/>
              <w:rPr>
                <w:rFonts w:ascii="Arial" w:hAnsi="Arial"/>
                <w:sz w:val="15"/>
                <w:szCs w:val="15"/>
              </w:rPr>
            </w:pPr>
            <w:r w:rsidRPr="00C9371C">
              <w:rPr>
                <w:rFonts w:ascii="Arial" w:hAnsi="Arial"/>
                <w:sz w:val="15"/>
                <w:szCs w:val="15"/>
              </w:rPr>
              <w:t>CONSELHEIROS E AUDITORES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9F7B05" w:rsidRPr="00DD137E" w:rsidRDefault="009F7B05" w:rsidP="00D32592">
            <w:pPr>
              <w:ind w:left="-211" w:right="214" w:hanging="211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12</w:t>
            </w:r>
          </w:p>
        </w:tc>
        <w:tc>
          <w:tcPr>
            <w:tcW w:w="1276" w:type="dxa"/>
            <w:tcBorders>
              <w:bottom w:val="nil"/>
            </w:tcBorders>
            <w:vAlign w:val="bottom"/>
          </w:tcPr>
          <w:p w:rsidR="009F7B05" w:rsidRPr="00DD137E" w:rsidRDefault="009F7B05" w:rsidP="00684E91">
            <w:pPr>
              <w:ind w:right="340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10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9F7B05" w:rsidRPr="00DD137E" w:rsidRDefault="009F7B05" w:rsidP="000F2362">
            <w:pPr>
              <w:ind w:left="-212" w:right="214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83,33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9F7B05" w:rsidRPr="00DD137E" w:rsidRDefault="009F7B05" w:rsidP="00066EBB">
            <w:pPr>
              <w:tabs>
                <w:tab w:val="left" w:pos="639"/>
              </w:tabs>
              <w:ind w:left="-212" w:right="214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9F7B05" w:rsidRPr="009F7B05" w:rsidRDefault="009F7B05" w:rsidP="00DC64C1">
            <w:pPr>
              <w:ind w:right="174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9F7B05">
              <w:rPr>
                <w:rFonts w:ascii="Arial" w:hAnsi="Arial" w:cs="Arial"/>
                <w:color w:val="000000"/>
                <w:sz w:val="15"/>
                <w:szCs w:val="15"/>
              </w:rPr>
              <w:t xml:space="preserve">          1,97 </w:t>
            </w:r>
          </w:p>
        </w:tc>
      </w:tr>
      <w:tr w:rsidR="009F7B05" w:rsidRPr="009E671A" w:rsidTr="009E671A">
        <w:tc>
          <w:tcPr>
            <w:tcW w:w="3898" w:type="dxa"/>
            <w:tcBorders>
              <w:top w:val="nil"/>
              <w:bottom w:val="nil"/>
            </w:tcBorders>
            <w:shd w:val="clear" w:color="auto" w:fill="1F497D" w:themeFill="text2"/>
          </w:tcPr>
          <w:p w:rsidR="009F7B05" w:rsidRPr="009E671A" w:rsidRDefault="009F7B05" w:rsidP="00D32592">
            <w:pPr>
              <w:pStyle w:val="Recuodecorpodetexto3"/>
              <w:ind w:firstLine="0"/>
              <w:jc w:val="center"/>
              <w:rPr>
                <w:b/>
                <w:color w:val="FFFFFF" w:themeColor="background1"/>
                <w:sz w:val="16"/>
              </w:rPr>
            </w:pPr>
            <w:r w:rsidRPr="009E671A">
              <w:rPr>
                <w:b/>
                <w:color w:val="FFFFFF" w:themeColor="background1"/>
                <w:sz w:val="16"/>
              </w:rPr>
              <w:t>Total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1F497D" w:themeFill="text2"/>
            <w:vAlign w:val="center"/>
          </w:tcPr>
          <w:p w:rsidR="009F7B05" w:rsidRPr="009E671A" w:rsidRDefault="009F7B05" w:rsidP="00FA2F22">
            <w:pPr>
              <w:pStyle w:val="Recuodecorpodetexto3"/>
              <w:ind w:right="213" w:firstLine="0"/>
              <w:jc w:val="right"/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</w:rPr>
              <w:t>790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1F497D" w:themeFill="text2"/>
            <w:vAlign w:val="center"/>
          </w:tcPr>
          <w:p w:rsidR="009F7B05" w:rsidRPr="009E671A" w:rsidRDefault="009F7B05" w:rsidP="005C1A49">
            <w:pPr>
              <w:pStyle w:val="Recuodecorpodetexto3"/>
              <w:ind w:right="316" w:firstLine="0"/>
              <w:jc w:val="right"/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</w:rPr>
              <w:t>508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1F497D" w:themeFill="text2"/>
            <w:vAlign w:val="bottom"/>
          </w:tcPr>
          <w:p w:rsidR="009F7B05" w:rsidRPr="009E671A" w:rsidRDefault="009F7B05" w:rsidP="000F2362">
            <w:pPr>
              <w:pStyle w:val="Recuodecorpodetexto3"/>
              <w:ind w:right="214" w:firstLine="0"/>
              <w:jc w:val="right"/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</w:rPr>
              <w:t>64,30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1F497D" w:themeFill="text2"/>
            <w:vAlign w:val="bottom"/>
          </w:tcPr>
          <w:p w:rsidR="009F7B05" w:rsidRPr="009E671A" w:rsidRDefault="009F7B05" w:rsidP="0081059D">
            <w:pPr>
              <w:pStyle w:val="Recuodecorpodetexto3"/>
              <w:ind w:right="214" w:firstLine="0"/>
              <w:jc w:val="right"/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</w:rPr>
              <w:t>282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1F497D" w:themeFill="text2"/>
            <w:vAlign w:val="bottom"/>
          </w:tcPr>
          <w:p w:rsidR="009F7B05" w:rsidRPr="009F7B05" w:rsidRDefault="009F7B05" w:rsidP="00556EB0">
            <w:pPr>
              <w:pStyle w:val="Recuodecorpodetexto3"/>
              <w:ind w:right="214" w:firstLine="0"/>
              <w:jc w:val="right"/>
              <w:rPr>
                <w:rFonts w:cs="Arial"/>
                <w:color w:val="000000"/>
                <w:sz w:val="15"/>
                <w:szCs w:val="15"/>
              </w:rPr>
            </w:pPr>
            <w:r w:rsidRPr="009F7B05">
              <w:rPr>
                <w:rFonts w:cs="Arial"/>
                <w:color w:val="000000"/>
                <w:sz w:val="15"/>
                <w:szCs w:val="15"/>
              </w:rPr>
              <w:t xml:space="preserve">     </w:t>
            </w:r>
            <w:r w:rsidRPr="00556EB0">
              <w:rPr>
                <w:b/>
                <w:color w:val="FFFFFF" w:themeColor="background1"/>
                <w:sz w:val="16"/>
              </w:rPr>
              <w:t>100,00</w:t>
            </w:r>
            <w:r w:rsidRPr="009F7B05">
              <w:rPr>
                <w:rFonts w:cs="Arial"/>
                <w:color w:val="000000"/>
                <w:sz w:val="15"/>
                <w:szCs w:val="15"/>
              </w:rPr>
              <w:t xml:space="preserve"> </w:t>
            </w:r>
          </w:p>
        </w:tc>
      </w:tr>
      <w:tr w:rsidR="004036D5" w:rsidRPr="009E671A" w:rsidTr="009E671A">
        <w:tc>
          <w:tcPr>
            <w:tcW w:w="3898" w:type="dxa"/>
            <w:tcBorders>
              <w:top w:val="nil"/>
              <w:bottom w:val="nil"/>
            </w:tcBorders>
            <w:shd w:val="clear" w:color="auto" w:fill="1F497D" w:themeFill="text2"/>
          </w:tcPr>
          <w:p w:rsidR="004036D5" w:rsidRPr="009E671A" w:rsidRDefault="004036D5" w:rsidP="00D32592">
            <w:pPr>
              <w:pStyle w:val="Recuodecorpodetexto3"/>
              <w:ind w:firstLine="0"/>
              <w:jc w:val="center"/>
              <w:rPr>
                <w:b/>
                <w:color w:val="FFFFFF" w:themeColor="background1"/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1F497D" w:themeFill="text2"/>
            <w:vAlign w:val="center"/>
          </w:tcPr>
          <w:p w:rsidR="004036D5" w:rsidRPr="009E671A" w:rsidRDefault="004036D5" w:rsidP="00A75ECE">
            <w:pPr>
              <w:pStyle w:val="Recuodecorpodetexto3"/>
              <w:ind w:right="213" w:firstLine="0"/>
              <w:jc w:val="right"/>
              <w:rPr>
                <w:b/>
                <w:color w:val="FFFFFF" w:themeColor="background1"/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1F497D" w:themeFill="text2"/>
            <w:vAlign w:val="center"/>
          </w:tcPr>
          <w:p w:rsidR="004036D5" w:rsidRPr="009E671A" w:rsidRDefault="004036D5" w:rsidP="00D91B70">
            <w:pPr>
              <w:pStyle w:val="Recuodecorpodetexto3"/>
              <w:ind w:right="316" w:firstLine="0"/>
              <w:jc w:val="right"/>
              <w:rPr>
                <w:b/>
                <w:color w:val="FFFFFF" w:themeColor="background1"/>
                <w:sz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1F497D" w:themeFill="text2"/>
            <w:vAlign w:val="bottom"/>
          </w:tcPr>
          <w:p w:rsidR="004036D5" w:rsidRPr="009E671A" w:rsidRDefault="004036D5" w:rsidP="000C0B0F">
            <w:pPr>
              <w:pStyle w:val="Recuodecorpodetexto3"/>
              <w:ind w:right="214" w:firstLine="0"/>
              <w:jc w:val="right"/>
              <w:rPr>
                <w:b/>
                <w:color w:val="FFFFFF" w:themeColor="background1"/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1F497D" w:themeFill="text2"/>
            <w:vAlign w:val="bottom"/>
          </w:tcPr>
          <w:p w:rsidR="004036D5" w:rsidRPr="009E671A" w:rsidRDefault="004036D5" w:rsidP="000C0B0F">
            <w:pPr>
              <w:pStyle w:val="Recuodecorpodetexto3"/>
              <w:ind w:right="214" w:firstLine="0"/>
              <w:jc w:val="right"/>
              <w:rPr>
                <w:b/>
                <w:color w:val="FFFFFF" w:themeColor="background1"/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1F497D" w:themeFill="text2"/>
            <w:vAlign w:val="bottom"/>
          </w:tcPr>
          <w:p w:rsidR="004036D5" w:rsidRPr="00DE1A13" w:rsidRDefault="004036D5" w:rsidP="000C0B0F">
            <w:pPr>
              <w:pStyle w:val="Recuodecorpodetexto3"/>
              <w:tabs>
                <w:tab w:val="left" w:pos="780"/>
              </w:tabs>
              <w:ind w:left="-212" w:right="214" w:firstLine="0"/>
              <w:jc w:val="right"/>
              <w:rPr>
                <w:rFonts w:cs="Arial"/>
                <w:color w:val="000000" w:themeColor="text1"/>
                <w:sz w:val="15"/>
                <w:szCs w:val="15"/>
              </w:rPr>
            </w:pPr>
          </w:p>
        </w:tc>
      </w:tr>
      <w:tr w:rsidR="00D32592" w:rsidRPr="009E671A" w:rsidTr="009E671A">
        <w:tc>
          <w:tcPr>
            <w:tcW w:w="9426" w:type="dxa"/>
            <w:gridSpan w:val="6"/>
            <w:tcBorders>
              <w:top w:val="nil"/>
              <w:bottom w:val="nil"/>
            </w:tcBorders>
            <w:shd w:val="clear" w:color="auto" w:fill="1F497D" w:themeFill="text2"/>
          </w:tcPr>
          <w:p w:rsidR="00D32592" w:rsidRPr="00DE1A13" w:rsidRDefault="00D32592" w:rsidP="00BA6BEE">
            <w:pPr>
              <w:pStyle w:val="Recuodecorpodetexto3"/>
              <w:ind w:right="213" w:firstLine="0"/>
              <w:jc w:val="center"/>
              <w:rPr>
                <w:b/>
                <w:color w:val="FFFFFF" w:themeColor="background1"/>
                <w:sz w:val="16"/>
              </w:rPr>
            </w:pPr>
            <w:r w:rsidRPr="00DE1A13">
              <w:rPr>
                <w:b/>
                <w:color w:val="FFFFFF" w:themeColor="background1"/>
                <w:sz w:val="16"/>
              </w:rPr>
              <w:t xml:space="preserve">SERVIDORES </w:t>
            </w:r>
            <w:r w:rsidR="00BA6BEE" w:rsidRPr="00DE1A13">
              <w:rPr>
                <w:b/>
                <w:color w:val="FFFFFF" w:themeColor="background1"/>
                <w:sz w:val="16"/>
              </w:rPr>
              <w:t xml:space="preserve">Á </w:t>
            </w:r>
            <w:r w:rsidRPr="00DE1A13">
              <w:rPr>
                <w:b/>
                <w:color w:val="FFFFFF" w:themeColor="background1"/>
                <w:sz w:val="16"/>
              </w:rPr>
              <w:t xml:space="preserve"> DISPOSIÇÃO</w:t>
            </w:r>
          </w:p>
        </w:tc>
      </w:tr>
      <w:tr w:rsidR="000C0B0F" w:rsidRPr="00B224A1" w:rsidTr="009E671A">
        <w:tc>
          <w:tcPr>
            <w:tcW w:w="3898" w:type="dxa"/>
            <w:tcBorders>
              <w:top w:val="nil"/>
              <w:bottom w:val="nil"/>
            </w:tcBorders>
          </w:tcPr>
          <w:p w:rsidR="000C0B0F" w:rsidRPr="00B224A1" w:rsidRDefault="000C0B0F" w:rsidP="00D32592">
            <w:pPr>
              <w:jc w:val="both"/>
              <w:rPr>
                <w:rFonts w:ascii="Arial" w:hAnsi="Arial"/>
                <w:sz w:val="15"/>
                <w:szCs w:val="15"/>
              </w:rPr>
            </w:pPr>
            <w:r w:rsidRPr="00B224A1">
              <w:rPr>
                <w:rFonts w:ascii="Arial" w:hAnsi="Arial"/>
                <w:sz w:val="15"/>
                <w:szCs w:val="15"/>
              </w:rPr>
              <w:t>SERV. DE OUTROS ÓRGÃOS À DISP. DO TCE/SC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0C0B0F" w:rsidRPr="00DE1A13" w:rsidRDefault="009F7B05" w:rsidP="00DE1A13">
            <w:pPr>
              <w:ind w:left="-211" w:right="214" w:hanging="211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41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0C0B0F" w:rsidRPr="00DE1A13" w:rsidRDefault="000C0B0F" w:rsidP="00DE1A13">
            <w:pPr>
              <w:ind w:right="316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0C0B0F" w:rsidRPr="00DE1A13" w:rsidRDefault="000C0B0F" w:rsidP="00B557D7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0C0B0F" w:rsidRPr="00DE1A13" w:rsidRDefault="000C0B0F" w:rsidP="00B557D7">
            <w:pPr>
              <w:ind w:left="-212" w:right="214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0C0B0F" w:rsidRPr="00DE1A13" w:rsidRDefault="000C0B0F" w:rsidP="00B557D7">
            <w:pPr>
              <w:spacing w:after="100" w:afterAutospacing="1"/>
              <w:ind w:right="227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</w:tr>
      <w:tr w:rsidR="000C0B0F" w:rsidRPr="00B224A1" w:rsidTr="009E671A">
        <w:tc>
          <w:tcPr>
            <w:tcW w:w="3898" w:type="dxa"/>
            <w:tcBorders>
              <w:top w:val="nil"/>
              <w:bottom w:val="single" w:sz="12" w:space="0" w:color="1F497D" w:themeColor="text2"/>
            </w:tcBorders>
          </w:tcPr>
          <w:p w:rsidR="000C0B0F" w:rsidRPr="00B224A1" w:rsidRDefault="000C0B0F" w:rsidP="00D32592">
            <w:pPr>
              <w:jc w:val="both"/>
              <w:rPr>
                <w:rFonts w:ascii="Arial" w:hAnsi="Arial"/>
                <w:sz w:val="15"/>
                <w:szCs w:val="15"/>
              </w:rPr>
            </w:pPr>
            <w:r w:rsidRPr="00B224A1">
              <w:rPr>
                <w:rFonts w:ascii="Arial" w:hAnsi="Arial"/>
                <w:sz w:val="15"/>
                <w:szCs w:val="15"/>
              </w:rPr>
              <w:t>SERV. DO TCE/SC À DISP. DE OUTROS ÓRGÃOS</w:t>
            </w:r>
          </w:p>
        </w:tc>
        <w:tc>
          <w:tcPr>
            <w:tcW w:w="992" w:type="dxa"/>
            <w:tcBorders>
              <w:top w:val="nil"/>
              <w:bottom w:val="single" w:sz="12" w:space="0" w:color="1F497D" w:themeColor="text2"/>
            </w:tcBorders>
            <w:vAlign w:val="center"/>
          </w:tcPr>
          <w:p w:rsidR="000C0B0F" w:rsidRPr="00DE1A13" w:rsidRDefault="009F7B05" w:rsidP="00DE1A13">
            <w:pPr>
              <w:ind w:left="-211" w:right="214" w:hanging="211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>
              <w:rPr>
                <w:rFonts w:ascii="Arial" w:hAnsi="Arial" w:cs="Arial"/>
                <w:color w:val="000000" w:themeColor="text1"/>
                <w:sz w:val="15"/>
                <w:szCs w:val="15"/>
              </w:rPr>
              <w:t>9</w:t>
            </w:r>
          </w:p>
        </w:tc>
        <w:tc>
          <w:tcPr>
            <w:tcW w:w="1276" w:type="dxa"/>
            <w:tcBorders>
              <w:top w:val="nil"/>
              <w:bottom w:val="single" w:sz="12" w:space="0" w:color="1F497D" w:themeColor="text2"/>
            </w:tcBorders>
            <w:vAlign w:val="center"/>
          </w:tcPr>
          <w:p w:rsidR="000C0B0F" w:rsidRPr="00DE1A13" w:rsidRDefault="000C0B0F" w:rsidP="00DE1A13">
            <w:pPr>
              <w:ind w:right="316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nil"/>
              <w:bottom w:val="single" w:sz="12" w:space="0" w:color="1F497D" w:themeColor="text2"/>
            </w:tcBorders>
            <w:vAlign w:val="center"/>
          </w:tcPr>
          <w:p w:rsidR="000C0B0F" w:rsidRPr="00DE1A13" w:rsidRDefault="000C0B0F" w:rsidP="00B557D7">
            <w:pPr>
              <w:jc w:val="center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single" w:sz="12" w:space="0" w:color="1F497D" w:themeColor="text2"/>
            </w:tcBorders>
            <w:vAlign w:val="center"/>
          </w:tcPr>
          <w:p w:rsidR="000C0B0F" w:rsidRPr="00DE1A13" w:rsidRDefault="000C0B0F" w:rsidP="00B557D7">
            <w:pPr>
              <w:ind w:left="-212" w:right="214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bottom w:val="single" w:sz="12" w:space="0" w:color="1F497D" w:themeColor="text2"/>
            </w:tcBorders>
            <w:vAlign w:val="center"/>
          </w:tcPr>
          <w:p w:rsidR="000C0B0F" w:rsidRPr="00DE1A13" w:rsidRDefault="000C0B0F" w:rsidP="00D32592">
            <w:pPr>
              <w:spacing w:after="100" w:afterAutospacing="1"/>
              <w:ind w:right="227"/>
              <w:jc w:val="righ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</w:tr>
    </w:tbl>
    <w:p w:rsidR="00D32592" w:rsidRPr="000F2362" w:rsidRDefault="00D32592" w:rsidP="00D32592">
      <w:pPr>
        <w:pStyle w:val="Recuodecorpodetexto2"/>
        <w:ind w:firstLine="0"/>
        <w:rPr>
          <w:sz w:val="13"/>
        </w:rPr>
      </w:pPr>
      <w:r w:rsidRPr="000F2362">
        <w:rPr>
          <w:sz w:val="13"/>
        </w:rPr>
        <w:t xml:space="preserve"> Fonte: Diretoria de Administração e Finanças – DAF</w:t>
      </w:r>
    </w:p>
    <w:p w:rsidR="00D32592" w:rsidRPr="009F7B05" w:rsidRDefault="00D32592" w:rsidP="00D32592">
      <w:pPr>
        <w:pStyle w:val="Recuodecorpodetexto2"/>
        <w:ind w:firstLine="0"/>
        <w:rPr>
          <w:color w:val="000000" w:themeColor="text1"/>
          <w:sz w:val="13"/>
        </w:rPr>
      </w:pPr>
      <w:r w:rsidRPr="009F7B05">
        <w:rPr>
          <w:color w:val="000000" w:themeColor="text1"/>
          <w:sz w:val="13"/>
        </w:rPr>
        <w:t>Obs. A quantidade de cargos ocupados DAS/DAÍ-5 (</w:t>
      </w:r>
      <w:r w:rsidR="0001324C" w:rsidRPr="009F7B05">
        <w:rPr>
          <w:color w:val="000000" w:themeColor="text1"/>
          <w:sz w:val="13"/>
        </w:rPr>
        <w:t>88</w:t>
      </w:r>
      <w:r w:rsidRPr="009F7B05">
        <w:rPr>
          <w:color w:val="000000" w:themeColor="text1"/>
          <w:sz w:val="13"/>
        </w:rPr>
        <w:t xml:space="preserve">)  é composta por </w:t>
      </w:r>
      <w:r w:rsidR="00DE1A13" w:rsidRPr="009F7B05">
        <w:rPr>
          <w:color w:val="000000" w:themeColor="text1"/>
          <w:sz w:val="13"/>
        </w:rPr>
        <w:t>49</w:t>
      </w:r>
      <w:r w:rsidRPr="009F7B05">
        <w:rPr>
          <w:color w:val="000000" w:themeColor="text1"/>
          <w:sz w:val="13"/>
        </w:rPr>
        <w:t xml:space="preserve"> servidores que</w:t>
      </w:r>
      <w:r w:rsidR="003B6E34" w:rsidRPr="009F7B05">
        <w:rPr>
          <w:color w:val="000000" w:themeColor="text1"/>
          <w:sz w:val="13"/>
        </w:rPr>
        <w:t xml:space="preserve"> não </w:t>
      </w:r>
      <w:r w:rsidRPr="009F7B05">
        <w:rPr>
          <w:color w:val="000000" w:themeColor="text1"/>
          <w:sz w:val="13"/>
        </w:rPr>
        <w:t xml:space="preserve"> integram o Quadro Efetivo do TCE (art. 37, II da CF/88; art. 21 da CE/89 e </w:t>
      </w:r>
      <w:r w:rsidR="00DE1A13" w:rsidRPr="009F7B05">
        <w:rPr>
          <w:color w:val="000000" w:themeColor="text1"/>
          <w:sz w:val="13"/>
        </w:rPr>
        <w:t>39</w:t>
      </w:r>
      <w:r w:rsidRPr="009F7B05">
        <w:rPr>
          <w:color w:val="000000" w:themeColor="text1"/>
          <w:sz w:val="13"/>
        </w:rPr>
        <w:t xml:space="preserve"> servidores efetivos.</w:t>
      </w:r>
    </w:p>
    <w:p w:rsidR="00E5529D" w:rsidRDefault="00E5529D" w:rsidP="00D32592">
      <w:pPr>
        <w:pStyle w:val="Recuodecorpodetexto2"/>
        <w:ind w:firstLine="0"/>
        <w:rPr>
          <w:color w:val="000000" w:themeColor="text1"/>
          <w:sz w:val="13"/>
        </w:rPr>
      </w:pPr>
      <w:r w:rsidRPr="009F7B05">
        <w:rPr>
          <w:color w:val="000000" w:themeColor="text1"/>
          <w:sz w:val="13"/>
        </w:rPr>
        <w:t xml:space="preserve">O total de cargos ocupados </w:t>
      </w:r>
      <w:r w:rsidR="00CB38F5" w:rsidRPr="009F7B05">
        <w:rPr>
          <w:color w:val="000000" w:themeColor="text1"/>
          <w:sz w:val="13"/>
        </w:rPr>
        <w:t xml:space="preserve"> (5</w:t>
      </w:r>
      <w:r w:rsidR="009F7B05" w:rsidRPr="009F7B05">
        <w:rPr>
          <w:color w:val="000000" w:themeColor="text1"/>
          <w:sz w:val="13"/>
        </w:rPr>
        <w:t>08</w:t>
      </w:r>
      <w:r w:rsidR="00CB38F5" w:rsidRPr="009F7B05">
        <w:rPr>
          <w:color w:val="000000" w:themeColor="text1"/>
          <w:sz w:val="13"/>
        </w:rPr>
        <w:t xml:space="preserve">) </w:t>
      </w:r>
      <w:r w:rsidRPr="009F7B05">
        <w:rPr>
          <w:color w:val="000000" w:themeColor="text1"/>
          <w:sz w:val="13"/>
        </w:rPr>
        <w:t xml:space="preserve">deve ser acrescido de mais </w:t>
      </w:r>
      <w:r w:rsidR="00EF4C66" w:rsidRPr="009F7B05">
        <w:rPr>
          <w:color w:val="000000" w:themeColor="text1"/>
          <w:sz w:val="13"/>
        </w:rPr>
        <w:t>4</w:t>
      </w:r>
      <w:r w:rsidR="009F7B05" w:rsidRPr="009F7B05">
        <w:rPr>
          <w:color w:val="000000" w:themeColor="text1"/>
          <w:sz w:val="13"/>
        </w:rPr>
        <w:t>1</w:t>
      </w:r>
      <w:r w:rsidR="00DE1A13" w:rsidRPr="009F7B05">
        <w:rPr>
          <w:color w:val="000000" w:themeColor="text1"/>
          <w:sz w:val="13"/>
        </w:rPr>
        <w:t xml:space="preserve"> </w:t>
      </w:r>
      <w:r w:rsidRPr="009F7B05">
        <w:rPr>
          <w:color w:val="000000" w:themeColor="text1"/>
          <w:sz w:val="13"/>
        </w:rPr>
        <w:t xml:space="preserve">servidores de outros Órgãos </w:t>
      </w:r>
      <w:r w:rsidR="00C9371C" w:rsidRPr="009F7B05">
        <w:rPr>
          <w:color w:val="000000" w:themeColor="text1"/>
          <w:sz w:val="13"/>
        </w:rPr>
        <w:t>à</w:t>
      </w:r>
      <w:r w:rsidRPr="009F7B05">
        <w:rPr>
          <w:color w:val="000000" w:themeColor="text1"/>
          <w:sz w:val="13"/>
        </w:rPr>
        <w:t xml:space="preserve"> disposição  do TCE/SC</w:t>
      </w:r>
      <w:r w:rsidR="00CB38F5" w:rsidRPr="009F7B05">
        <w:rPr>
          <w:color w:val="000000" w:themeColor="text1"/>
          <w:sz w:val="13"/>
        </w:rPr>
        <w:t>, totalizando 5</w:t>
      </w:r>
      <w:r w:rsidR="009F7B05" w:rsidRPr="009F7B05">
        <w:rPr>
          <w:color w:val="000000" w:themeColor="text1"/>
          <w:sz w:val="13"/>
        </w:rPr>
        <w:t>49</w:t>
      </w:r>
      <w:r w:rsidR="00CB38F5" w:rsidRPr="009F7B05">
        <w:rPr>
          <w:color w:val="000000" w:themeColor="text1"/>
          <w:sz w:val="13"/>
        </w:rPr>
        <w:t xml:space="preserve"> servidores.</w:t>
      </w:r>
      <w:r w:rsidRPr="009F7B05">
        <w:rPr>
          <w:color w:val="000000" w:themeColor="text1"/>
          <w:sz w:val="13"/>
        </w:rPr>
        <w:t>;</w:t>
      </w:r>
      <w:r w:rsidR="00EF4C66" w:rsidRPr="009F7B05">
        <w:rPr>
          <w:color w:val="000000" w:themeColor="text1"/>
          <w:sz w:val="13"/>
        </w:rPr>
        <w:t xml:space="preserve"> Desse total (5</w:t>
      </w:r>
      <w:r w:rsidR="009F7B05" w:rsidRPr="009F7B05">
        <w:rPr>
          <w:color w:val="000000" w:themeColor="text1"/>
          <w:sz w:val="13"/>
        </w:rPr>
        <w:t>49</w:t>
      </w:r>
      <w:r w:rsidR="00EF4C66" w:rsidRPr="009F7B05">
        <w:rPr>
          <w:color w:val="000000" w:themeColor="text1"/>
          <w:sz w:val="13"/>
        </w:rPr>
        <w:t>)</w:t>
      </w:r>
      <w:r w:rsidR="00CB38F5" w:rsidRPr="009F7B05">
        <w:rPr>
          <w:color w:val="000000" w:themeColor="text1"/>
          <w:sz w:val="13"/>
        </w:rPr>
        <w:t>, constam 3</w:t>
      </w:r>
      <w:r w:rsidR="009F7B05" w:rsidRPr="009F7B05">
        <w:rPr>
          <w:color w:val="000000" w:themeColor="text1"/>
          <w:sz w:val="13"/>
        </w:rPr>
        <w:t xml:space="preserve">5 </w:t>
      </w:r>
      <w:r w:rsidR="00CB38F5" w:rsidRPr="009F7B05">
        <w:rPr>
          <w:color w:val="000000" w:themeColor="text1"/>
          <w:sz w:val="13"/>
        </w:rPr>
        <w:t>servidores efetivos que ocupam, concomitantemente cargos comissionados,</w:t>
      </w:r>
      <w:r w:rsidR="00BC3750" w:rsidRPr="009F7B05">
        <w:rPr>
          <w:color w:val="000000" w:themeColor="text1"/>
          <w:sz w:val="13"/>
        </w:rPr>
        <w:t xml:space="preserve"> que devem ser diminuídos, </w:t>
      </w:r>
      <w:r w:rsidR="00CB38F5" w:rsidRPr="009F7B05">
        <w:rPr>
          <w:color w:val="000000" w:themeColor="text1"/>
          <w:sz w:val="13"/>
        </w:rPr>
        <w:t xml:space="preserve"> totalizando 5</w:t>
      </w:r>
      <w:r w:rsidR="00DE1A13" w:rsidRPr="009F7B05">
        <w:rPr>
          <w:color w:val="000000" w:themeColor="text1"/>
          <w:sz w:val="13"/>
        </w:rPr>
        <w:t>1</w:t>
      </w:r>
      <w:r w:rsidR="009F7B05" w:rsidRPr="009F7B05">
        <w:rPr>
          <w:color w:val="000000" w:themeColor="text1"/>
          <w:sz w:val="13"/>
        </w:rPr>
        <w:t>4</w:t>
      </w:r>
      <w:r w:rsidR="00CB38F5" w:rsidRPr="009F7B05">
        <w:rPr>
          <w:color w:val="000000" w:themeColor="text1"/>
          <w:sz w:val="13"/>
        </w:rPr>
        <w:t xml:space="preserve"> servidores, conforme tabela 17. </w:t>
      </w:r>
    </w:p>
    <w:p w:rsidR="00A62A44" w:rsidRDefault="00A62A44" w:rsidP="00D32592">
      <w:pPr>
        <w:pStyle w:val="Recuodecorpodetexto2"/>
        <w:ind w:firstLine="0"/>
        <w:rPr>
          <w:color w:val="000000" w:themeColor="text1"/>
          <w:sz w:val="13"/>
        </w:rPr>
      </w:pPr>
    </w:p>
    <w:p w:rsidR="00A62A44" w:rsidRPr="009F7B05" w:rsidRDefault="00A62A44" w:rsidP="00D32592">
      <w:pPr>
        <w:pStyle w:val="Recuodecorpodetexto2"/>
        <w:ind w:firstLine="0"/>
        <w:rPr>
          <w:color w:val="000000" w:themeColor="text1"/>
          <w:sz w:val="13"/>
        </w:rPr>
      </w:pPr>
    </w:p>
    <w:p w:rsidR="00A62A44" w:rsidRDefault="00A62A44" w:rsidP="00D32592">
      <w:pPr>
        <w:pStyle w:val="Recuodecorpodetexto2"/>
        <w:ind w:firstLine="0"/>
        <w:jc w:val="center"/>
        <w:rPr>
          <w:b/>
          <w:color w:val="1F497D" w:themeColor="text2"/>
          <w:sz w:val="22"/>
        </w:rPr>
      </w:pPr>
      <w:r w:rsidRPr="009E671A">
        <w:rPr>
          <w:b/>
          <w:color w:val="1F497D" w:themeColor="text2"/>
          <w:sz w:val="22"/>
        </w:rPr>
        <w:t xml:space="preserve">GRÁFICO 08  </w:t>
      </w:r>
    </w:p>
    <w:p w:rsidR="007A66AE" w:rsidRDefault="007A66AE" w:rsidP="00D32592">
      <w:pPr>
        <w:pStyle w:val="Recuodecorpodetexto2"/>
        <w:ind w:firstLine="0"/>
        <w:jc w:val="center"/>
        <w:rPr>
          <w:b/>
          <w:color w:val="1F497D" w:themeColor="text2"/>
          <w:sz w:val="22"/>
        </w:rPr>
      </w:pPr>
      <w:r w:rsidRPr="007A66AE">
        <w:rPr>
          <w:noProof/>
        </w:rPr>
        <w:drawing>
          <wp:inline distT="0" distB="0" distL="0" distR="0">
            <wp:extent cx="4886325" cy="2730766"/>
            <wp:effectExtent l="19050" t="0" r="0" b="0"/>
            <wp:docPr id="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089" cy="274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592" w:rsidRDefault="00375C87" w:rsidP="00243FE3">
      <w:pPr>
        <w:pStyle w:val="Recuodecorpodetexto2"/>
        <w:ind w:firstLine="0"/>
        <w:rPr>
          <w:sz w:val="13"/>
        </w:rPr>
      </w:pPr>
      <w:r>
        <w:rPr>
          <w:sz w:val="13"/>
        </w:rPr>
        <w:t xml:space="preserve">      </w:t>
      </w:r>
      <w:r w:rsidR="004036D5">
        <w:rPr>
          <w:sz w:val="13"/>
        </w:rPr>
        <w:t xml:space="preserve"> </w:t>
      </w:r>
      <w:r w:rsidR="00E533F6">
        <w:rPr>
          <w:sz w:val="13"/>
        </w:rPr>
        <w:t xml:space="preserve">      </w:t>
      </w:r>
      <w:r w:rsidR="00A62A44">
        <w:rPr>
          <w:sz w:val="13"/>
        </w:rPr>
        <w:t xml:space="preserve">     </w:t>
      </w:r>
      <w:r w:rsidR="00E533F6">
        <w:rPr>
          <w:sz w:val="13"/>
        </w:rPr>
        <w:t xml:space="preserve">    </w:t>
      </w:r>
      <w:r w:rsidR="00D32592">
        <w:rPr>
          <w:sz w:val="13"/>
        </w:rPr>
        <w:t>Fonte: Diretoria de Administração e Finanças – DAF</w:t>
      </w:r>
    </w:p>
    <w:p w:rsidR="00D32592" w:rsidRDefault="00D32592" w:rsidP="00D32592">
      <w:pPr>
        <w:pStyle w:val="Recuodecorpodetexto2"/>
        <w:ind w:firstLine="0"/>
        <w:rPr>
          <w:sz w:val="22"/>
        </w:rPr>
      </w:pPr>
    </w:p>
    <w:p w:rsidR="00CB1036" w:rsidRDefault="00CB1036" w:rsidP="00D32592">
      <w:pPr>
        <w:pStyle w:val="Recuodecorpodetexto2"/>
        <w:ind w:firstLine="0"/>
        <w:rPr>
          <w:color w:val="1F497D" w:themeColor="text2"/>
          <w:sz w:val="22"/>
        </w:rPr>
      </w:pPr>
    </w:p>
    <w:p w:rsidR="00D32592" w:rsidRPr="009E671A" w:rsidRDefault="00D32592" w:rsidP="00D32592">
      <w:pPr>
        <w:pStyle w:val="Recuodecorpodetexto2"/>
        <w:ind w:firstLine="0"/>
        <w:rPr>
          <w:color w:val="1F497D" w:themeColor="text2"/>
          <w:sz w:val="22"/>
        </w:rPr>
      </w:pPr>
      <w:r w:rsidRPr="009E671A">
        <w:rPr>
          <w:color w:val="1F497D" w:themeColor="text2"/>
          <w:sz w:val="22"/>
        </w:rPr>
        <w:t>3.3.2. Distribuição Funcional do TCE/SC</w:t>
      </w:r>
    </w:p>
    <w:p w:rsidR="00D32592" w:rsidRDefault="00D32592" w:rsidP="00D32592">
      <w:pPr>
        <w:pStyle w:val="Recuodecorpodetexto2"/>
        <w:ind w:firstLine="0"/>
        <w:rPr>
          <w:sz w:val="22"/>
        </w:rPr>
      </w:pPr>
    </w:p>
    <w:p w:rsidR="00454971" w:rsidRPr="008F0B65" w:rsidRDefault="00D32592" w:rsidP="0078627A">
      <w:pPr>
        <w:pStyle w:val="Recuodecorpodetexto2"/>
        <w:jc w:val="both"/>
        <w:rPr>
          <w:sz w:val="22"/>
        </w:rPr>
      </w:pPr>
      <w:r>
        <w:rPr>
          <w:sz w:val="22"/>
        </w:rPr>
        <w:t xml:space="preserve">A tabela a seguir apresenta a situação dos servidores com nível superior alocados por unidade administrativa. Destaca-se que, </w:t>
      </w:r>
      <w:r w:rsidR="00CD244B">
        <w:rPr>
          <w:color w:val="000000" w:themeColor="text1"/>
          <w:sz w:val="22"/>
        </w:rPr>
        <w:t>74,41</w:t>
      </w:r>
      <w:r w:rsidRPr="006941BE">
        <w:rPr>
          <w:color w:val="000000" w:themeColor="text1"/>
          <w:sz w:val="22"/>
        </w:rPr>
        <w:t>%</w:t>
      </w:r>
      <w:r w:rsidRPr="008F0B65">
        <w:rPr>
          <w:sz w:val="22"/>
        </w:rPr>
        <w:t xml:space="preserve"> dos Auditores Fiscais de Controle Externo  estão lotados na área fim deste Tribunal.</w:t>
      </w:r>
    </w:p>
    <w:p w:rsidR="002F69FF" w:rsidRDefault="002F69FF" w:rsidP="00D32592">
      <w:pPr>
        <w:pStyle w:val="Recuodecorpodetexto2"/>
        <w:ind w:firstLine="0"/>
        <w:jc w:val="both"/>
        <w:rPr>
          <w:b/>
          <w:sz w:val="22"/>
        </w:rPr>
      </w:pPr>
    </w:p>
    <w:p w:rsidR="00D32592" w:rsidRDefault="00D32592" w:rsidP="00D32592">
      <w:pPr>
        <w:pStyle w:val="Recuodecorpodetexto2"/>
        <w:ind w:firstLine="0"/>
        <w:jc w:val="both"/>
        <w:rPr>
          <w:b/>
          <w:color w:val="1F497D" w:themeColor="text2"/>
          <w:sz w:val="22"/>
        </w:rPr>
      </w:pPr>
      <w:r w:rsidRPr="009E671A">
        <w:rPr>
          <w:b/>
          <w:color w:val="1F497D" w:themeColor="text2"/>
          <w:sz w:val="22"/>
        </w:rPr>
        <w:t>TABELA 1</w:t>
      </w:r>
      <w:r w:rsidR="00040631" w:rsidRPr="009E671A">
        <w:rPr>
          <w:b/>
          <w:color w:val="1F497D" w:themeColor="text2"/>
          <w:sz w:val="22"/>
        </w:rPr>
        <w:t>7</w:t>
      </w:r>
      <w:r w:rsidRPr="009E671A">
        <w:rPr>
          <w:b/>
          <w:color w:val="1F497D" w:themeColor="text2"/>
          <w:sz w:val="22"/>
        </w:rPr>
        <w:t xml:space="preserve"> - DISTRIBUIÇÃO FUNCIONAL DO TCE  </w:t>
      </w:r>
    </w:p>
    <w:tbl>
      <w:tblPr>
        <w:tblW w:w="10280" w:type="dxa"/>
        <w:jc w:val="center"/>
        <w:tblInd w:w="683" w:type="dxa"/>
        <w:tblBorders>
          <w:top w:val="single" w:sz="12" w:space="0" w:color="800000"/>
          <w:bottom w:val="single" w:sz="12" w:space="0" w:color="800000"/>
          <w:insideH w:val="single" w:sz="2" w:space="0" w:color="800000"/>
          <w:insideV w:val="single" w:sz="2" w:space="0" w:color="800000"/>
        </w:tblBorders>
        <w:tblLayout w:type="fixed"/>
        <w:tblLook w:val="0000"/>
      </w:tblPr>
      <w:tblGrid>
        <w:gridCol w:w="5400"/>
        <w:gridCol w:w="850"/>
        <w:gridCol w:w="761"/>
        <w:gridCol w:w="854"/>
        <w:gridCol w:w="709"/>
        <w:gridCol w:w="936"/>
        <w:gridCol w:w="770"/>
      </w:tblGrid>
      <w:tr w:rsidR="00D32592" w:rsidRPr="009E671A" w:rsidTr="00BC5EDE">
        <w:trPr>
          <w:cantSplit/>
          <w:trHeight w:val="20"/>
          <w:jc w:val="center"/>
        </w:trPr>
        <w:tc>
          <w:tcPr>
            <w:tcW w:w="5400" w:type="dxa"/>
            <w:vMerge w:val="restart"/>
            <w:tcBorders>
              <w:top w:val="single" w:sz="1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1F497D" w:themeFill="text2"/>
          </w:tcPr>
          <w:p w:rsidR="00D32592" w:rsidRPr="009E671A" w:rsidRDefault="00D32592" w:rsidP="00D32592">
            <w:pPr>
              <w:jc w:val="center"/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</w:pPr>
          </w:p>
          <w:p w:rsidR="00D32592" w:rsidRPr="009E671A" w:rsidRDefault="00D32592" w:rsidP="00D32592">
            <w:pPr>
              <w:jc w:val="center"/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</w:pPr>
          </w:p>
          <w:p w:rsidR="00D32592" w:rsidRPr="009E671A" w:rsidRDefault="00D32592" w:rsidP="00D32592">
            <w:pPr>
              <w:jc w:val="center"/>
              <w:rPr>
                <w:b/>
                <w:snapToGrid w:val="0"/>
                <w:color w:val="FFFFFF" w:themeColor="background1"/>
                <w:sz w:val="16"/>
              </w:rPr>
            </w:pPr>
            <w:r w:rsidRPr="009E671A"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  <w:t>UNIDADE</w:t>
            </w:r>
          </w:p>
        </w:tc>
        <w:tc>
          <w:tcPr>
            <w:tcW w:w="1611" w:type="dxa"/>
            <w:gridSpan w:val="2"/>
            <w:tcBorders>
              <w:top w:val="single" w:sz="1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1F497D" w:themeFill="text2"/>
            <w:vAlign w:val="bottom"/>
          </w:tcPr>
          <w:p w:rsidR="00D32592" w:rsidRPr="009E671A" w:rsidRDefault="00D32592" w:rsidP="00D32592">
            <w:pPr>
              <w:jc w:val="center"/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</w:pPr>
          </w:p>
          <w:p w:rsidR="00D32592" w:rsidRPr="009E671A" w:rsidRDefault="00D32592" w:rsidP="00D32592">
            <w:pPr>
              <w:jc w:val="center"/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</w:pPr>
            <w:r w:rsidRPr="009E671A"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  <w:t>Todos os Cargos</w:t>
            </w:r>
          </w:p>
          <w:p w:rsidR="00D32592" w:rsidRPr="009E671A" w:rsidRDefault="00D32592" w:rsidP="00D32592">
            <w:pPr>
              <w:jc w:val="center"/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</w:pPr>
          </w:p>
        </w:tc>
        <w:tc>
          <w:tcPr>
            <w:tcW w:w="1563" w:type="dxa"/>
            <w:gridSpan w:val="2"/>
            <w:tcBorders>
              <w:top w:val="single" w:sz="1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1F497D" w:themeFill="text2"/>
            <w:vAlign w:val="bottom"/>
          </w:tcPr>
          <w:p w:rsidR="00D32592" w:rsidRPr="009E671A" w:rsidRDefault="00D32592" w:rsidP="00D32592">
            <w:pPr>
              <w:jc w:val="center"/>
              <w:rPr>
                <w:rFonts w:ascii="Arial" w:hAnsi="Arial"/>
                <w:b/>
                <w:color w:val="FFFFFF" w:themeColor="background1"/>
                <w:sz w:val="16"/>
              </w:rPr>
            </w:pPr>
            <w:r w:rsidRPr="009E671A">
              <w:rPr>
                <w:rFonts w:ascii="Arial" w:hAnsi="Arial"/>
                <w:b/>
                <w:color w:val="FFFFFF" w:themeColor="background1"/>
                <w:sz w:val="16"/>
              </w:rPr>
              <w:t>Cargos de Nível Superior</w:t>
            </w:r>
          </w:p>
          <w:p w:rsidR="00D32592" w:rsidRPr="009E671A" w:rsidRDefault="00D32592" w:rsidP="00D32592">
            <w:pPr>
              <w:jc w:val="center"/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</w:pPr>
          </w:p>
        </w:tc>
        <w:tc>
          <w:tcPr>
            <w:tcW w:w="1706" w:type="dxa"/>
            <w:gridSpan w:val="2"/>
            <w:tcBorders>
              <w:top w:val="single" w:sz="1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clear" w:color="auto" w:fill="1F497D" w:themeFill="text2"/>
            <w:vAlign w:val="bottom"/>
          </w:tcPr>
          <w:p w:rsidR="00D32592" w:rsidRPr="009E671A" w:rsidRDefault="00D32592" w:rsidP="00D32592">
            <w:pPr>
              <w:jc w:val="center"/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</w:pPr>
            <w:r w:rsidRPr="009E671A"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  <w:t>Auditor Fiscal de</w:t>
            </w:r>
          </w:p>
          <w:p w:rsidR="00D32592" w:rsidRPr="009E671A" w:rsidRDefault="00D32592" w:rsidP="00D32592">
            <w:pPr>
              <w:pStyle w:val="Ttulo3"/>
              <w:ind w:right="-42"/>
              <w:rPr>
                <w:snapToGrid w:val="0"/>
                <w:color w:val="FFFFFF" w:themeColor="background1"/>
                <w:sz w:val="16"/>
              </w:rPr>
            </w:pPr>
            <w:r w:rsidRPr="009E671A">
              <w:rPr>
                <w:snapToGrid w:val="0"/>
                <w:color w:val="FFFFFF" w:themeColor="background1"/>
                <w:sz w:val="16"/>
              </w:rPr>
              <w:t>Controle Externo</w:t>
            </w:r>
          </w:p>
          <w:p w:rsidR="00D32592" w:rsidRPr="009E671A" w:rsidRDefault="00D32592" w:rsidP="00D32592">
            <w:pPr>
              <w:jc w:val="center"/>
              <w:rPr>
                <w:color w:val="FFFFFF" w:themeColor="background1"/>
                <w:sz w:val="16"/>
              </w:rPr>
            </w:pPr>
          </w:p>
        </w:tc>
      </w:tr>
      <w:tr w:rsidR="00D32592" w:rsidRPr="009E671A" w:rsidTr="00BC5EDE">
        <w:trPr>
          <w:cantSplit/>
          <w:trHeight w:val="170"/>
          <w:jc w:val="center"/>
        </w:trPr>
        <w:tc>
          <w:tcPr>
            <w:tcW w:w="5400" w:type="dxa"/>
            <w:vMerge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1F497D" w:themeFill="text2"/>
          </w:tcPr>
          <w:p w:rsidR="00D32592" w:rsidRPr="009E671A" w:rsidRDefault="00D32592" w:rsidP="00D32592">
            <w:pPr>
              <w:jc w:val="center"/>
              <w:rPr>
                <w:rFonts w:ascii="Arial" w:hAnsi="Arial"/>
                <w:b/>
                <w:snapToGrid w:val="0"/>
                <w:color w:val="FFFFFF" w:themeColor="background1"/>
                <w:sz w:val="15"/>
              </w:rPr>
            </w:pPr>
          </w:p>
        </w:tc>
        <w:tc>
          <w:tcPr>
            <w:tcW w:w="85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1F497D" w:themeFill="text2"/>
            <w:vAlign w:val="bottom"/>
          </w:tcPr>
          <w:p w:rsidR="00D32592" w:rsidRPr="009E671A" w:rsidRDefault="00D32592" w:rsidP="00D32592">
            <w:pPr>
              <w:jc w:val="center"/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</w:pPr>
            <w:r w:rsidRPr="009E671A"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  <w:t>QUANT.</w:t>
            </w:r>
          </w:p>
        </w:tc>
        <w:tc>
          <w:tcPr>
            <w:tcW w:w="76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1F497D" w:themeFill="text2"/>
            <w:vAlign w:val="bottom"/>
          </w:tcPr>
          <w:p w:rsidR="00D32592" w:rsidRPr="009E671A" w:rsidRDefault="00D32592" w:rsidP="00D32592">
            <w:pPr>
              <w:jc w:val="center"/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</w:pPr>
            <w:r w:rsidRPr="009E671A">
              <w:rPr>
                <w:rFonts w:ascii="Arial" w:hAnsi="Arial"/>
                <w:b/>
                <w:color w:val="FFFFFF" w:themeColor="background1"/>
                <w:sz w:val="16"/>
              </w:rPr>
              <w:t>%</w:t>
            </w:r>
          </w:p>
        </w:tc>
        <w:tc>
          <w:tcPr>
            <w:tcW w:w="85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1F497D" w:themeFill="text2"/>
            <w:vAlign w:val="bottom"/>
          </w:tcPr>
          <w:p w:rsidR="00D32592" w:rsidRPr="009E671A" w:rsidRDefault="00D32592" w:rsidP="00D32592">
            <w:pPr>
              <w:tabs>
                <w:tab w:val="left" w:pos="601"/>
              </w:tabs>
              <w:jc w:val="center"/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</w:pPr>
            <w:r w:rsidRPr="009E671A"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  <w:t>QUANT.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1F497D" w:themeFill="text2"/>
            <w:vAlign w:val="bottom"/>
          </w:tcPr>
          <w:p w:rsidR="00D32592" w:rsidRPr="009E671A" w:rsidRDefault="00D32592" w:rsidP="00D32592">
            <w:pPr>
              <w:jc w:val="center"/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</w:pPr>
            <w:r w:rsidRPr="009E671A">
              <w:rPr>
                <w:rFonts w:ascii="Arial" w:hAnsi="Arial"/>
                <w:b/>
                <w:color w:val="FFFFFF" w:themeColor="background1"/>
                <w:sz w:val="16"/>
              </w:rPr>
              <w:t>%</w:t>
            </w:r>
          </w:p>
        </w:tc>
        <w:tc>
          <w:tcPr>
            <w:tcW w:w="93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1F497D" w:themeFill="text2"/>
            <w:vAlign w:val="bottom"/>
          </w:tcPr>
          <w:p w:rsidR="00D32592" w:rsidRPr="009E671A" w:rsidRDefault="00D32592" w:rsidP="00D32592">
            <w:pPr>
              <w:ind w:right="34"/>
              <w:jc w:val="center"/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</w:pPr>
            <w:r w:rsidRPr="009E671A"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  <w:t>QUANT.</w:t>
            </w:r>
          </w:p>
        </w:tc>
        <w:tc>
          <w:tcPr>
            <w:tcW w:w="77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clear" w:color="auto" w:fill="1F497D" w:themeFill="text2"/>
            <w:vAlign w:val="bottom"/>
          </w:tcPr>
          <w:p w:rsidR="00D32592" w:rsidRPr="009E671A" w:rsidRDefault="00D32592" w:rsidP="00D32592">
            <w:pPr>
              <w:jc w:val="center"/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</w:pPr>
            <w:r w:rsidRPr="009E671A">
              <w:rPr>
                <w:rFonts w:ascii="Arial" w:hAnsi="Arial"/>
                <w:b/>
                <w:color w:val="FFFFFF" w:themeColor="background1"/>
                <w:sz w:val="16"/>
              </w:rPr>
              <w:t>%</w:t>
            </w:r>
          </w:p>
        </w:tc>
      </w:tr>
      <w:tr w:rsidR="00CD244B" w:rsidRPr="00C9428B" w:rsidTr="00CD244B">
        <w:trPr>
          <w:trHeight w:val="158"/>
          <w:jc w:val="center"/>
        </w:trPr>
        <w:tc>
          <w:tcPr>
            <w:tcW w:w="5400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Associação dos Servidores do Tribunal de Contas</w:t>
            </w:r>
          </w:p>
        </w:tc>
        <w:tc>
          <w:tcPr>
            <w:tcW w:w="85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250" w:right="34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76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0,19</w:t>
            </w:r>
          </w:p>
        </w:tc>
        <w:tc>
          <w:tcPr>
            <w:tcW w:w="85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302" w:right="89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0,25</w:t>
            </w:r>
          </w:p>
        </w:tc>
        <w:tc>
          <w:tcPr>
            <w:tcW w:w="93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306" w:right="175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77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0,34</w:t>
            </w:r>
          </w:p>
        </w:tc>
      </w:tr>
      <w:tr w:rsidR="00CD244B" w:rsidRPr="00423F6D" w:rsidTr="00CD244B">
        <w:trPr>
          <w:trHeight w:val="158"/>
          <w:jc w:val="center"/>
        </w:trPr>
        <w:tc>
          <w:tcPr>
            <w:tcW w:w="5400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CONSULTORIA GERAL (COG) (*)</w:t>
            </w:r>
          </w:p>
        </w:tc>
        <w:tc>
          <w:tcPr>
            <w:tcW w:w="85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250" w:right="34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</w:t>
            </w:r>
          </w:p>
        </w:tc>
        <w:tc>
          <w:tcPr>
            <w:tcW w:w="76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2,14</w:t>
            </w:r>
          </w:p>
        </w:tc>
        <w:tc>
          <w:tcPr>
            <w:tcW w:w="85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302" w:right="89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2,72</w:t>
            </w:r>
          </w:p>
        </w:tc>
        <w:tc>
          <w:tcPr>
            <w:tcW w:w="93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306" w:right="175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7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3,37</w:t>
            </w:r>
          </w:p>
        </w:tc>
      </w:tr>
      <w:tr w:rsidR="00CD244B" w:rsidRPr="00423F6D" w:rsidTr="00CD244B">
        <w:trPr>
          <w:trHeight w:val="76"/>
          <w:jc w:val="center"/>
        </w:trPr>
        <w:tc>
          <w:tcPr>
            <w:tcW w:w="5400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DIRETORIA DE ADMINISTRAÇÃO E FINANÇAS (DAF)</w:t>
            </w:r>
          </w:p>
        </w:tc>
        <w:tc>
          <w:tcPr>
            <w:tcW w:w="85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250" w:right="34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42</w:t>
            </w:r>
          </w:p>
        </w:tc>
        <w:tc>
          <w:tcPr>
            <w:tcW w:w="76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8,17</w:t>
            </w:r>
          </w:p>
        </w:tc>
        <w:tc>
          <w:tcPr>
            <w:tcW w:w="85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302" w:right="89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22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5,45</w:t>
            </w:r>
          </w:p>
        </w:tc>
        <w:tc>
          <w:tcPr>
            <w:tcW w:w="93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306" w:right="175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</w:t>
            </w:r>
          </w:p>
        </w:tc>
        <w:tc>
          <w:tcPr>
            <w:tcW w:w="77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4,71</w:t>
            </w:r>
          </w:p>
        </w:tc>
      </w:tr>
      <w:tr w:rsidR="00CD244B" w:rsidRPr="00423F6D" w:rsidTr="00CD244B">
        <w:trPr>
          <w:trHeight w:val="69"/>
          <w:jc w:val="center"/>
        </w:trPr>
        <w:tc>
          <w:tcPr>
            <w:tcW w:w="5400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DIRETORIA DE ATIVIDADES ESPECIAIS (*)</w:t>
            </w:r>
          </w:p>
        </w:tc>
        <w:tc>
          <w:tcPr>
            <w:tcW w:w="85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250" w:right="34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</w:t>
            </w:r>
          </w:p>
        </w:tc>
        <w:tc>
          <w:tcPr>
            <w:tcW w:w="76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3,70</w:t>
            </w:r>
          </w:p>
        </w:tc>
        <w:tc>
          <w:tcPr>
            <w:tcW w:w="85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302" w:right="89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4,70</w:t>
            </w:r>
          </w:p>
        </w:tc>
        <w:tc>
          <w:tcPr>
            <w:tcW w:w="93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306" w:right="175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</w:t>
            </w:r>
          </w:p>
        </w:tc>
        <w:tc>
          <w:tcPr>
            <w:tcW w:w="77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6,06</w:t>
            </w:r>
          </w:p>
        </w:tc>
      </w:tr>
      <w:tr w:rsidR="00CD244B" w:rsidRPr="00423F6D" w:rsidTr="00CD244B">
        <w:trPr>
          <w:trHeight w:val="69"/>
          <w:jc w:val="center"/>
        </w:trPr>
        <w:tc>
          <w:tcPr>
            <w:tcW w:w="5400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DIRETORIA DE CONTROLE DA ADMINISTRAÇÃO ESTADUAL (DCE) (*)</w:t>
            </w:r>
          </w:p>
        </w:tc>
        <w:tc>
          <w:tcPr>
            <w:tcW w:w="85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250" w:right="34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50</w:t>
            </w:r>
          </w:p>
        </w:tc>
        <w:tc>
          <w:tcPr>
            <w:tcW w:w="76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9,73</w:t>
            </w:r>
          </w:p>
        </w:tc>
        <w:tc>
          <w:tcPr>
            <w:tcW w:w="85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302" w:right="89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49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12,13</w:t>
            </w:r>
          </w:p>
        </w:tc>
        <w:tc>
          <w:tcPr>
            <w:tcW w:w="93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306" w:right="175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42</w:t>
            </w:r>
          </w:p>
        </w:tc>
        <w:tc>
          <w:tcPr>
            <w:tcW w:w="77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14,14</w:t>
            </w:r>
          </w:p>
        </w:tc>
      </w:tr>
      <w:tr w:rsidR="00CD244B" w:rsidRPr="00423F6D" w:rsidTr="00CD244B">
        <w:trPr>
          <w:trHeight w:val="69"/>
          <w:jc w:val="center"/>
        </w:trPr>
        <w:tc>
          <w:tcPr>
            <w:tcW w:w="5400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DIRETORIA DE CONTROLE DE ATOS DE PESSOAL (DAP) (*)</w:t>
            </w:r>
          </w:p>
        </w:tc>
        <w:tc>
          <w:tcPr>
            <w:tcW w:w="85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250" w:right="34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34</w:t>
            </w:r>
          </w:p>
        </w:tc>
        <w:tc>
          <w:tcPr>
            <w:tcW w:w="76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6,61</w:t>
            </w:r>
          </w:p>
        </w:tc>
        <w:tc>
          <w:tcPr>
            <w:tcW w:w="85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302" w:right="89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31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7,67</w:t>
            </w:r>
          </w:p>
        </w:tc>
        <w:tc>
          <w:tcPr>
            <w:tcW w:w="93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306" w:right="175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28</w:t>
            </w:r>
          </w:p>
        </w:tc>
        <w:tc>
          <w:tcPr>
            <w:tcW w:w="77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9,43</w:t>
            </w:r>
          </w:p>
        </w:tc>
      </w:tr>
      <w:tr w:rsidR="00CD244B" w:rsidRPr="00423F6D" w:rsidTr="00CD244B">
        <w:trPr>
          <w:trHeight w:val="128"/>
          <w:jc w:val="center"/>
        </w:trPr>
        <w:tc>
          <w:tcPr>
            <w:tcW w:w="5400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DIRETORIA DE CONTROLE DE CONTAS DE GOVERNO (DCG) (*)</w:t>
            </w:r>
          </w:p>
        </w:tc>
        <w:tc>
          <w:tcPr>
            <w:tcW w:w="85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250" w:right="34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6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1,95</w:t>
            </w:r>
          </w:p>
        </w:tc>
        <w:tc>
          <w:tcPr>
            <w:tcW w:w="85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302" w:right="89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2,48</w:t>
            </w:r>
          </w:p>
        </w:tc>
        <w:tc>
          <w:tcPr>
            <w:tcW w:w="93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306" w:right="175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</w:t>
            </w:r>
          </w:p>
        </w:tc>
        <w:tc>
          <w:tcPr>
            <w:tcW w:w="77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2,36</w:t>
            </w:r>
          </w:p>
        </w:tc>
      </w:tr>
      <w:tr w:rsidR="00CD244B" w:rsidRPr="00423F6D" w:rsidTr="00CD244B">
        <w:trPr>
          <w:trHeight w:val="128"/>
          <w:jc w:val="center"/>
        </w:trPr>
        <w:tc>
          <w:tcPr>
            <w:tcW w:w="5400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DIRETORIA DE CONTROLE DE LICITAÇÕES E CONTRATAÇÕES (*)</w:t>
            </w:r>
          </w:p>
        </w:tc>
        <w:tc>
          <w:tcPr>
            <w:tcW w:w="85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250" w:right="34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33</w:t>
            </w:r>
          </w:p>
        </w:tc>
        <w:tc>
          <w:tcPr>
            <w:tcW w:w="76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6,42</w:t>
            </w:r>
          </w:p>
        </w:tc>
        <w:tc>
          <w:tcPr>
            <w:tcW w:w="85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302" w:right="89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31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7,67</w:t>
            </w:r>
          </w:p>
        </w:tc>
        <w:tc>
          <w:tcPr>
            <w:tcW w:w="93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306" w:right="175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29</w:t>
            </w:r>
          </w:p>
        </w:tc>
        <w:tc>
          <w:tcPr>
            <w:tcW w:w="77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9,76</w:t>
            </w:r>
          </w:p>
        </w:tc>
      </w:tr>
      <w:tr w:rsidR="00CD244B" w:rsidRPr="00423F6D" w:rsidTr="00CD244B">
        <w:trPr>
          <w:trHeight w:val="128"/>
          <w:jc w:val="center"/>
        </w:trPr>
        <w:tc>
          <w:tcPr>
            <w:tcW w:w="5400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DIRETORIA DE CONTROLE DE MUNICÍPIOS (DMU) (*)</w:t>
            </w:r>
          </w:p>
        </w:tc>
        <w:tc>
          <w:tcPr>
            <w:tcW w:w="85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250" w:right="34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43</w:t>
            </w:r>
          </w:p>
        </w:tc>
        <w:tc>
          <w:tcPr>
            <w:tcW w:w="76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8,37</w:t>
            </w:r>
          </w:p>
        </w:tc>
        <w:tc>
          <w:tcPr>
            <w:tcW w:w="85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302" w:right="89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39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9,65</w:t>
            </w:r>
          </w:p>
        </w:tc>
        <w:tc>
          <w:tcPr>
            <w:tcW w:w="93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306" w:right="175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36</w:t>
            </w:r>
          </w:p>
        </w:tc>
        <w:tc>
          <w:tcPr>
            <w:tcW w:w="77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12,12</w:t>
            </w:r>
          </w:p>
        </w:tc>
      </w:tr>
      <w:tr w:rsidR="00CD244B" w:rsidRPr="00423F6D" w:rsidTr="00CD244B">
        <w:trPr>
          <w:trHeight w:val="188"/>
          <w:jc w:val="center"/>
        </w:trPr>
        <w:tc>
          <w:tcPr>
            <w:tcW w:w="5400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DIRETORIA DE GESTÃO DE PESSOAS (DGP)</w:t>
            </w:r>
          </w:p>
        </w:tc>
        <w:tc>
          <w:tcPr>
            <w:tcW w:w="85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250" w:right="34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</w:t>
            </w:r>
          </w:p>
        </w:tc>
        <w:tc>
          <w:tcPr>
            <w:tcW w:w="76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4,47</w:t>
            </w:r>
          </w:p>
        </w:tc>
        <w:tc>
          <w:tcPr>
            <w:tcW w:w="85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302" w:right="89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4,70</w:t>
            </w:r>
          </w:p>
        </w:tc>
        <w:tc>
          <w:tcPr>
            <w:tcW w:w="93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306" w:right="175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</w:t>
            </w:r>
          </w:p>
        </w:tc>
        <w:tc>
          <w:tcPr>
            <w:tcW w:w="77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2,69</w:t>
            </w:r>
          </w:p>
        </w:tc>
      </w:tr>
      <w:tr w:rsidR="00CD244B" w:rsidRPr="00423F6D" w:rsidTr="00CD244B">
        <w:trPr>
          <w:trHeight w:val="188"/>
          <w:jc w:val="center"/>
        </w:trPr>
        <w:tc>
          <w:tcPr>
            <w:tcW w:w="5400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DIRETORIA DE INFORMÁTICA (DIN)</w:t>
            </w:r>
          </w:p>
        </w:tc>
        <w:tc>
          <w:tcPr>
            <w:tcW w:w="85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250" w:right="34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</w:t>
            </w:r>
          </w:p>
        </w:tc>
        <w:tc>
          <w:tcPr>
            <w:tcW w:w="76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2,92</w:t>
            </w:r>
          </w:p>
        </w:tc>
        <w:tc>
          <w:tcPr>
            <w:tcW w:w="85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302" w:right="89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2,97</w:t>
            </w:r>
          </w:p>
        </w:tc>
        <w:tc>
          <w:tcPr>
            <w:tcW w:w="93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306" w:right="175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</w:t>
            </w:r>
          </w:p>
        </w:tc>
        <w:tc>
          <w:tcPr>
            <w:tcW w:w="77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2,36</w:t>
            </w:r>
          </w:p>
        </w:tc>
      </w:tr>
      <w:tr w:rsidR="00CD244B" w:rsidRPr="00423F6D" w:rsidTr="00CD244B">
        <w:trPr>
          <w:trHeight w:val="188"/>
          <w:jc w:val="center"/>
        </w:trPr>
        <w:tc>
          <w:tcPr>
            <w:tcW w:w="5400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DIRETORIA DE PLANEJAMENTO E PROJETOS ESPECIAIS (DPE)</w:t>
            </w:r>
          </w:p>
        </w:tc>
        <w:tc>
          <w:tcPr>
            <w:tcW w:w="85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250" w:right="34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</w:t>
            </w:r>
          </w:p>
        </w:tc>
        <w:tc>
          <w:tcPr>
            <w:tcW w:w="76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1,75</w:t>
            </w:r>
          </w:p>
        </w:tc>
        <w:tc>
          <w:tcPr>
            <w:tcW w:w="85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302" w:right="89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1,73</w:t>
            </w:r>
          </w:p>
        </w:tc>
        <w:tc>
          <w:tcPr>
            <w:tcW w:w="93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306" w:right="175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</w:t>
            </w:r>
          </w:p>
        </w:tc>
        <w:tc>
          <w:tcPr>
            <w:tcW w:w="77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2,36</w:t>
            </w:r>
          </w:p>
        </w:tc>
      </w:tr>
      <w:tr w:rsidR="00CD244B" w:rsidRPr="00423F6D" w:rsidTr="00CD244B">
        <w:trPr>
          <w:trHeight w:val="65"/>
          <w:jc w:val="center"/>
        </w:trPr>
        <w:tc>
          <w:tcPr>
            <w:tcW w:w="5400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DIRETORIA DE RECURSOS E REEXAMES (DRR) (*)</w:t>
            </w:r>
          </w:p>
        </w:tc>
        <w:tc>
          <w:tcPr>
            <w:tcW w:w="85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250" w:right="34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</w:t>
            </w:r>
          </w:p>
        </w:tc>
        <w:tc>
          <w:tcPr>
            <w:tcW w:w="76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2,14</w:t>
            </w:r>
          </w:p>
        </w:tc>
        <w:tc>
          <w:tcPr>
            <w:tcW w:w="85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302" w:right="89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2,72</w:t>
            </w:r>
          </w:p>
        </w:tc>
        <w:tc>
          <w:tcPr>
            <w:tcW w:w="93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306" w:right="175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</w:t>
            </w:r>
          </w:p>
        </w:tc>
        <w:tc>
          <w:tcPr>
            <w:tcW w:w="77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2,36</w:t>
            </w:r>
          </w:p>
        </w:tc>
      </w:tr>
      <w:tr w:rsidR="00CD244B" w:rsidRPr="00423F6D" w:rsidTr="00CD244B">
        <w:trPr>
          <w:trHeight w:val="85"/>
          <w:jc w:val="center"/>
        </w:trPr>
        <w:tc>
          <w:tcPr>
            <w:tcW w:w="5400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DIRETORIA GERAL DE CONTROLE EXTERNO (DGCE) (*)</w:t>
            </w:r>
          </w:p>
        </w:tc>
        <w:tc>
          <w:tcPr>
            <w:tcW w:w="85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250" w:right="34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</w:t>
            </w:r>
          </w:p>
        </w:tc>
        <w:tc>
          <w:tcPr>
            <w:tcW w:w="76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0,97</w:t>
            </w:r>
          </w:p>
        </w:tc>
        <w:tc>
          <w:tcPr>
            <w:tcW w:w="85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302" w:right="89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1,24</w:t>
            </w:r>
          </w:p>
        </w:tc>
        <w:tc>
          <w:tcPr>
            <w:tcW w:w="93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306" w:right="175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</w:t>
            </w:r>
          </w:p>
        </w:tc>
        <w:tc>
          <w:tcPr>
            <w:tcW w:w="77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0,67</w:t>
            </w:r>
          </w:p>
        </w:tc>
      </w:tr>
      <w:tr w:rsidR="00CD244B" w:rsidRPr="00423F6D" w:rsidTr="00CD244B">
        <w:trPr>
          <w:trHeight w:val="85"/>
          <w:jc w:val="center"/>
        </w:trPr>
        <w:tc>
          <w:tcPr>
            <w:tcW w:w="5400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DIRETORIA GERAL DE PLANEJAMENTO E ADMINISTRAÇÃO (DGPA)</w:t>
            </w:r>
          </w:p>
        </w:tc>
        <w:tc>
          <w:tcPr>
            <w:tcW w:w="85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250" w:right="34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76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1,17</w:t>
            </w:r>
          </w:p>
        </w:tc>
        <w:tc>
          <w:tcPr>
            <w:tcW w:w="85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302" w:right="89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1,24</w:t>
            </w:r>
          </w:p>
        </w:tc>
        <w:tc>
          <w:tcPr>
            <w:tcW w:w="93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306" w:right="175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</w:t>
            </w:r>
          </w:p>
        </w:tc>
        <w:tc>
          <w:tcPr>
            <w:tcW w:w="77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1,01</w:t>
            </w:r>
          </w:p>
        </w:tc>
      </w:tr>
      <w:tr w:rsidR="00CD244B" w:rsidRPr="00423F6D" w:rsidTr="00CD244B">
        <w:trPr>
          <w:trHeight w:val="144"/>
          <w:jc w:val="center"/>
        </w:trPr>
        <w:tc>
          <w:tcPr>
            <w:tcW w:w="5400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Gab - Wilson Rogério Wan Dall (*)</w:t>
            </w:r>
          </w:p>
        </w:tc>
        <w:tc>
          <w:tcPr>
            <w:tcW w:w="85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250" w:right="34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</w:t>
            </w:r>
          </w:p>
        </w:tc>
        <w:tc>
          <w:tcPr>
            <w:tcW w:w="76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2,14</w:t>
            </w:r>
          </w:p>
        </w:tc>
        <w:tc>
          <w:tcPr>
            <w:tcW w:w="85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302" w:right="89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1,73</w:t>
            </w:r>
          </w:p>
        </w:tc>
        <w:tc>
          <w:tcPr>
            <w:tcW w:w="93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306" w:right="175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</w:t>
            </w:r>
          </w:p>
        </w:tc>
        <w:tc>
          <w:tcPr>
            <w:tcW w:w="77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0,67</w:t>
            </w:r>
          </w:p>
        </w:tc>
      </w:tr>
      <w:tr w:rsidR="00CD244B" w:rsidRPr="00423F6D" w:rsidTr="00CD244B">
        <w:trPr>
          <w:trHeight w:val="144"/>
          <w:jc w:val="center"/>
        </w:trPr>
        <w:tc>
          <w:tcPr>
            <w:tcW w:w="5400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Gab Cons Herneus Joao de Nadal (*)</w:t>
            </w:r>
          </w:p>
        </w:tc>
        <w:tc>
          <w:tcPr>
            <w:tcW w:w="85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250" w:right="34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6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1,95</w:t>
            </w:r>
          </w:p>
        </w:tc>
        <w:tc>
          <w:tcPr>
            <w:tcW w:w="85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302" w:right="89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1,98</w:t>
            </w:r>
          </w:p>
        </w:tc>
        <w:tc>
          <w:tcPr>
            <w:tcW w:w="93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306" w:right="175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</w:t>
            </w:r>
          </w:p>
        </w:tc>
        <w:tc>
          <w:tcPr>
            <w:tcW w:w="77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1,35</w:t>
            </w:r>
          </w:p>
        </w:tc>
      </w:tr>
      <w:tr w:rsidR="00CD244B" w:rsidRPr="00423F6D" w:rsidTr="00CD244B">
        <w:trPr>
          <w:trHeight w:val="144"/>
          <w:jc w:val="center"/>
        </w:trPr>
        <w:tc>
          <w:tcPr>
            <w:tcW w:w="5400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Gab Conselheiro Luiz Roberto Herbst (*)</w:t>
            </w:r>
          </w:p>
        </w:tc>
        <w:tc>
          <w:tcPr>
            <w:tcW w:w="85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250" w:right="34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</w:t>
            </w:r>
          </w:p>
        </w:tc>
        <w:tc>
          <w:tcPr>
            <w:tcW w:w="76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1,56</w:t>
            </w:r>
          </w:p>
        </w:tc>
        <w:tc>
          <w:tcPr>
            <w:tcW w:w="85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302" w:right="89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0,99</w:t>
            </w:r>
          </w:p>
        </w:tc>
        <w:tc>
          <w:tcPr>
            <w:tcW w:w="93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306" w:right="175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</w:t>
            </w:r>
          </w:p>
        </w:tc>
        <w:tc>
          <w:tcPr>
            <w:tcW w:w="77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0,67</w:t>
            </w:r>
          </w:p>
        </w:tc>
      </w:tr>
      <w:tr w:rsidR="00CD244B" w:rsidRPr="00423F6D" w:rsidTr="00CD244B">
        <w:trPr>
          <w:trHeight w:val="65"/>
          <w:jc w:val="center"/>
        </w:trPr>
        <w:tc>
          <w:tcPr>
            <w:tcW w:w="5400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GAB. AUDIT SABRINA NUNES IOCKEN (*)</w:t>
            </w:r>
          </w:p>
        </w:tc>
        <w:tc>
          <w:tcPr>
            <w:tcW w:w="85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250" w:right="34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</w:t>
            </w:r>
          </w:p>
        </w:tc>
        <w:tc>
          <w:tcPr>
            <w:tcW w:w="76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1,36</w:t>
            </w:r>
          </w:p>
        </w:tc>
        <w:tc>
          <w:tcPr>
            <w:tcW w:w="85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302" w:right="89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0,99</w:t>
            </w:r>
          </w:p>
        </w:tc>
        <w:tc>
          <w:tcPr>
            <w:tcW w:w="93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306" w:right="175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</w:t>
            </w:r>
          </w:p>
        </w:tc>
        <w:tc>
          <w:tcPr>
            <w:tcW w:w="77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0,67</w:t>
            </w:r>
          </w:p>
        </w:tc>
      </w:tr>
      <w:tr w:rsidR="00CD244B" w:rsidRPr="00423F6D" w:rsidTr="00CD244B">
        <w:trPr>
          <w:trHeight w:val="65"/>
          <w:jc w:val="center"/>
        </w:trPr>
        <w:tc>
          <w:tcPr>
            <w:tcW w:w="5400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GAB. AUDITOR CLEBER MUNIZ GAVI (*)</w:t>
            </w:r>
          </w:p>
        </w:tc>
        <w:tc>
          <w:tcPr>
            <w:tcW w:w="85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250" w:right="34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76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1,17</w:t>
            </w:r>
          </w:p>
        </w:tc>
        <w:tc>
          <w:tcPr>
            <w:tcW w:w="85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302" w:right="89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1,24</w:t>
            </w:r>
          </w:p>
        </w:tc>
        <w:tc>
          <w:tcPr>
            <w:tcW w:w="93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306" w:right="175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</w:t>
            </w:r>
          </w:p>
        </w:tc>
        <w:tc>
          <w:tcPr>
            <w:tcW w:w="77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1,35</w:t>
            </w:r>
          </w:p>
        </w:tc>
      </w:tr>
      <w:tr w:rsidR="00CD244B" w:rsidRPr="00423F6D" w:rsidTr="00CD244B">
        <w:trPr>
          <w:trHeight w:val="65"/>
          <w:jc w:val="center"/>
        </w:trPr>
        <w:tc>
          <w:tcPr>
            <w:tcW w:w="5400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GAB. AUDITOR GERSON DOS SANTOS SICCA (*)</w:t>
            </w:r>
          </w:p>
        </w:tc>
        <w:tc>
          <w:tcPr>
            <w:tcW w:w="85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250" w:right="34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76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1,17</w:t>
            </w:r>
          </w:p>
        </w:tc>
        <w:tc>
          <w:tcPr>
            <w:tcW w:w="85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302" w:right="89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1,24</w:t>
            </w:r>
          </w:p>
        </w:tc>
        <w:tc>
          <w:tcPr>
            <w:tcW w:w="93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306" w:right="175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</w:t>
            </w:r>
          </w:p>
        </w:tc>
        <w:tc>
          <w:tcPr>
            <w:tcW w:w="77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1,01</w:t>
            </w:r>
          </w:p>
        </w:tc>
      </w:tr>
      <w:tr w:rsidR="00CD244B" w:rsidRPr="00423F6D" w:rsidTr="00CD244B">
        <w:trPr>
          <w:trHeight w:val="65"/>
          <w:jc w:val="center"/>
        </w:trPr>
        <w:tc>
          <w:tcPr>
            <w:tcW w:w="5400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Gab. Cons. Adircelio M. F. Junior (*)</w:t>
            </w:r>
          </w:p>
        </w:tc>
        <w:tc>
          <w:tcPr>
            <w:tcW w:w="85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250" w:right="34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6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1,95</w:t>
            </w:r>
          </w:p>
        </w:tc>
        <w:tc>
          <w:tcPr>
            <w:tcW w:w="85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302" w:right="89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1,98</w:t>
            </w:r>
          </w:p>
        </w:tc>
        <w:tc>
          <w:tcPr>
            <w:tcW w:w="93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306" w:right="175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</w:t>
            </w:r>
          </w:p>
        </w:tc>
        <w:tc>
          <w:tcPr>
            <w:tcW w:w="77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2,36</w:t>
            </w:r>
          </w:p>
        </w:tc>
      </w:tr>
      <w:tr w:rsidR="00CD244B" w:rsidRPr="00423F6D" w:rsidTr="002360FD">
        <w:trPr>
          <w:trHeight w:val="65"/>
          <w:jc w:val="center"/>
        </w:trPr>
        <w:tc>
          <w:tcPr>
            <w:tcW w:w="5400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Gabinete de Conselheiro - César Filomeno Fontes (*)</w:t>
            </w:r>
          </w:p>
        </w:tc>
        <w:tc>
          <w:tcPr>
            <w:tcW w:w="85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250" w:right="34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</w:t>
            </w:r>
          </w:p>
        </w:tc>
        <w:tc>
          <w:tcPr>
            <w:tcW w:w="76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2,33</w:t>
            </w:r>
          </w:p>
        </w:tc>
        <w:tc>
          <w:tcPr>
            <w:tcW w:w="85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302" w:right="89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1,98</w:t>
            </w:r>
          </w:p>
        </w:tc>
        <w:tc>
          <w:tcPr>
            <w:tcW w:w="93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306" w:right="175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</w:t>
            </w:r>
          </w:p>
        </w:tc>
        <w:tc>
          <w:tcPr>
            <w:tcW w:w="77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1,01</w:t>
            </w:r>
          </w:p>
        </w:tc>
      </w:tr>
      <w:tr w:rsidR="002360FD" w:rsidRPr="002360FD" w:rsidTr="002360FD">
        <w:trPr>
          <w:trHeight w:val="65"/>
          <w:jc w:val="center"/>
        </w:trPr>
        <w:tc>
          <w:tcPr>
            <w:tcW w:w="10280" w:type="dxa"/>
            <w:gridSpan w:val="7"/>
            <w:tcBorders>
              <w:top w:val="single" w:sz="2" w:space="0" w:color="1F497D" w:themeColor="text2"/>
              <w:bottom w:val="nil"/>
            </w:tcBorders>
            <w:shd w:val="solid" w:color="FFFFFF" w:fill="FFFFFF"/>
            <w:vAlign w:val="bottom"/>
          </w:tcPr>
          <w:p w:rsidR="002360FD" w:rsidRPr="002360FD" w:rsidRDefault="002360FD" w:rsidP="002360FD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2360FD">
              <w:rPr>
                <w:rFonts w:ascii="Arial" w:hAnsi="Arial" w:cs="Arial"/>
                <w:color w:val="000000"/>
                <w:sz w:val="13"/>
                <w:szCs w:val="13"/>
              </w:rPr>
              <w:t>continua</w:t>
            </w:r>
          </w:p>
        </w:tc>
      </w:tr>
    </w:tbl>
    <w:p w:rsidR="00CD244B" w:rsidRPr="002360FD" w:rsidRDefault="002360FD" w:rsidP="002360FD">
      <w:pPr>
        <w:ind w:left="-426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lastRenderedPageBreak/>
        <w:t xml:space="preserve">   </w:t>
      </w:r>
      <w:r w:rsidRPr="002360FD">
        <w:rPr>
          <w:rFonts w:ascii="Arial" w:hAnsi="Arial" w:cs="Arial"/>
          <w:sz w:val="13"/>
          <w:szCs w:val="13"/>
        </w:rPr>
        <w:t>continuação</w:t>
      </w:r>
    </w:p>
    <w:tbl>
      <w:tblPr>
        <w:tblW w:w="10280" w:type="dxa"/>
        <w:jc w:val="center"/>
        <w:tblInd w:w="683" w:type="dxa"/>
        <w:tblBorders>
          <w:top w:val="single" w:sz="12" w:space="0" w:color="800000"/>
          <w:bottom w:val="single" w:sz="12" w:space="0" w:color="800000"/>
          <w:insideH w:val="single" w:sz="2" w:space="0" w:color="800000"/>
          <w:insideV w:val="single" w:sz="2" w:space="0" w:color="800000"/>
        </w:tblBorders>
        <w:tblLayout w:type="fixed"/>
        <w:tblLook w:val="0000"/>
      </w:tblPr>
      <w:tblGrid>
        <w:gridCol w:w="5400"/>
        <w:gridCol w:w="850"/>
        <w:gridCol w:w="761"/>
        <w:gridCol w:w="854"/>
        <w:gridCol w:w="709"/>
        <w:gridCol w:w="936"/>
        <w:gridCol w:w="770"/>
      </w:tblGrid>
      <w:tr w:rsidR="00CD244B" w:rsidRPr="00423F6D" w:rsidTr="00CD244B">
        <w:trPr>
          <w:trHeight w:val="65"/>
          <w:jc w:val="center"/>
        </w:trPr>
        <w:tc>
          <w:tcPr>
            <w:tcW w:w="5400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Gabinete de Conselheiro - Julio Cesar Garcia (*)</w:t>
            </w:r>
          </w:p>
        </w:tc>
        <w:tc>
          <w:tcPr>
            <w:tcW w:w="85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250" w:right="34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6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1,95</w:t>
            </w:r>
          </w:p>
        </w:tc>
        <w:tc>
          <w:tcPr>
            <w:tcW w:w="85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302" w:right="89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1,49</w:t>
            </w:r>
          </w:p>
        </w:tc>
        <w:tc>
          <w:tcPr>
            <w:tcW w:w="93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306" w:right="175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</w:t>
            </w:r>
          </w:p>
        </w:tc>
        <w:tc>
          <w:tcPr>
            <w:tcW w:w="77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1,68</w:t>
            </w:r>
          </w:p>
        </w:tc>
      </w:tr>
      <w:tr w:rsidR="00CD244B" w:rsidRPr="00423F6D" w:rsidTr="00CD244B">
        <w:trPr>
          <w:trHeight w:val="65"/>
          <w:jc w:val="center"/>
        </w:trPr>
        <w:tc>
          <w:tcPr>
            <w:tcW w:w="5400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Gabinete de Conselheiro - Luiz Eduardo Cherem (*)</w:t>
            </w:r>
          </w:p>
        </w:tc>
        <w:tc>
          <w:tcPr>
            <w:tcW w:w="85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250" w:right="34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</w:t>
            </w:r>
          </w:p>
        </w:tc>
        <w:tc>
          <w:tcPr>
            <w:tcW w:w="76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2,72</w:t>
            </w:r>
          </w:p>
        </w:tc>
        <w:tc>
          <w:tcPr>
            <w:tcW w:w="85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302" w:right="89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2,72</w:t>
            </w:r>
          </w:p>
        </w:tc>
        <w:tc>
          <w:tcPr>
            <w:tcW w:w="93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306" w:right="175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</w:t>
            </w:r>
          </w:p>
        </w:tc>
        <w:tc>
          <w:tcPr>
            <w:tcW w:w="77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1,35</w:t>
            </w:r>
          </w:p>
        </w:tc>
      </w:tr>
      <w:tr w:rsidR="00CD244B" w:rsidRPr="00423F6D" w:rsidTr="00CD244B">
        <w:trPr>
          <w:trHeight w:val="93"/>
          <w:jc w:val="center"/>
        </w:trPr>
        <w:tc>
          <w:tcPr>
            <w:tcW w:w="5400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GABINETE DO CONSELHEIRO CORREGEDOR GERAL (GCR) (*)</w:t>
            </w:r>
          </w:p>
        </w:tc>
        <w:tc>
          <w:tcPr>
            <w:tcW w:w="85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250" w:right="34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</w:t>
            </w:r>
          </w:p>
        </w:tc>
        <w:tc>
          <w:tcPr>
            <w:tcW w:w="76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0,78</w:t>
            </w:r>
          </w:p>
        </w:tc>
        <w:tc>
          <w:tcPr>
            <w:tcW w:w="85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302" w:right="89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0,99</w:t>
            </w:r>
          </w:p>
        </w:tc>
        <w:tc>
          <w:tcPr>
            <w:tcW w:w="93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306" w:right="175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</w:t>
            </w:r>
          </w:p>
        </w:tc>
        <w:tc>
          <w:tcPr>
            <w:tcW w:w="77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0,67</w:t>
            </w:r>
          </w:p>
        </w:tc>
      </w:tr>
      <w:tr w:rsidR="00CD244B" w:rsidRPr="00423F6D" w:rsidTr="00CD244B">
        <w:trPr>
          <w:trHeight w:val="93"/>
          <w:jc w:val="center"/>
        </w:trPr>
        <w:tc>
          <w:tcPr>
            <w:tcW w:w="5400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PRESIDÊNCIA (GAP)</w:t>
            </w:r>
          </w:p>
        </w:tc>
        <w:tc>
          <w:tcPr>
            <w:tcW w:w="85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250" w:right="34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</w:t>
            </w:r>
          </w:p>
        </w:tc>
        <w:tc>
          <w:tcPr>
            <w:tcW w:w="76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2,14</w:t>
            </w:r>
          </w:p>
        </w:tc>
        <w:tc>
          <w:tcPr>
            <w:tcW w:w="85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302" w:right="89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1,73</w:t>
            </w:r>
          </w:p>
        </w:tc>
        <w:tc>
          <w:tcPr>
            <w:tcW w:w="93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306" w:right="175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</w:t>
            </w:r>
          </w:p>
        </w:tc>
        <w:tc>
          <w:tcPr>
            <w:tcW w:w="77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1,35</w:t>
            </w:r>
          </w:p>
        </w:tc>
      </w:tr>
      <w:tr w:rsidR="00CD244B" w:rsidRPr="00C9428B" w:rsidTr="00CD244B">
        <w:trPr>
          <w:trHeight w:val="93"/>
          <w:jc w:val="center"/>
        </w:trPr>
        <w:tc>
          <w:tcPr>
            <w:tcW w:w="5400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PRESIDÊNCIA (GAP) - ACOM</w:t>
            </w:r>
          </w:p>
        </w:tc>
        <w:tc>
          <w:tcPr>
            <w:tcW w:w="85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250" w:right="34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6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1,95</w:t>
            </w:r>
          </w:p>
        </w:tc>
        <w:tc>
          <w:tcPr>
            <w:tcW w:w="85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302" w:right="89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1,73</w:t>
            </w:r>
          </w:p>
        </w:tc>
        <w:tc>
          <w:tcPr>
            <w:tcW w:w="93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306" w:right="175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</w:t>
            </w:r>
          </w:p>
        </w:tc>
        <w:tc>
          <w:tcPr>
            <w:tcW w:w="77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0,67</w:t>
            </w:r>
          </w:p>
        </w:tc>
      </w:tr>
      <w:tr w:rsidR="00CD244B" w:rsidRPr="00C9428B" w:rsidTr="00CD244B">
        <w:trPr>
          <w:trHeight w:val="93"/>
          <w:jc w:val="center"/>
        </w:trPr>
        <w:tc>
          <w:tcPr>
            <w:tcW w:w="5400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PRESIDÊNCIA (GAP) - ASMI</w:t>
            </w:r>
          </w:p>
        </w:tc>
        <w:tc>
          <w:tcPr>
            <w:tcW w:w="85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250" w:right="34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</w:t>
            </w:r>
          </w:p>
        </w:tc>
        <w:tc>
          <w:tcPr>
            <w:tcW w:w="76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3,70</w:t>
            </w:r>
          </w:p>
        </w:tc>
        <w:tc>
          <w:tcPr>
            <w:tcW w:w="85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302" w:right="89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0,74</w:t>
            </w:r>
          </w:p>
        </w:tc>
        <w:tc>
          <w:tcPr>
            <w:tcW w:w="93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2360FD" w:rsidP="00CD244B">
            <w:pPr>
              <w:ind w:left="-306" w:right="175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77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</w:tr>
      <w:tr w:rsidR="00CD244B" w:rsidRPr="00C9428B" w:rsidTr="00CD244B">
        <w:trPr>
          <w:trHeight w:val="93"/>
          <w:jc w:val="center"/>
        </w:trPr>
        <w:tc>
          <w:tcPr>
            <w:tcW w:w="5400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PRESIDÊNCIA (GAP) - AUDI</w:t>
            </w:r>
          </w:p>
        </w:tc>
        <w:tc>
          <w:tcPr>
            <w:tcW w:w="85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250" w:right="34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</w:t>
            </w:r>
          </w:p>
        </w:tc>
        <w:tc>
          <w:tcPr>
            <w:tcW w:w="76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0,97</w:t>
            </w:r>
          </w:p>
        </w:tc>
        <w:tc>
          <w:tcPr>
            <w:tcW w:w="85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302" w:right="89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1,24</w:t>
            </w:r>
          </w:p>
        </w:tc>
        <w:tc>
          <w:tcPr>
            <w:tcW w:w="93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306" w:right="175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</w:t>
            </w:r>
          </w:p>
        </w:tc>
        <w:tc>
          <w:tcPr>
            <w:tcW w:w="77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1,35</w:t>
            </w:r>
          </w:p>
        </w:tc>
      </w:tr>
      <w:tr w:rsidR="00CD244B" w:rsidRPr="00C9428B" w:rsidTr="00CD244B">
        <w:trPr>
          <w:trHeight w:val="93"/>
          <w:jc w:val="center"/>
        </w:trPr>
        <w:tc>
          <w:tcPr>
            <w:tcW w:w="5400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PRESIDÊNCIA (GAP) - ICON</w:t>
            </w:r>
          </w:p>
        </w:tc>
        <w:tc>
          <w:tcPr>
            <w:tcW w:w="85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250" w:right="34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</w:t>
            </w:r>
          </w:p>
        </w:tc>
        <w:tc>
          <w:tcPr>
            <w:tcW w:w="76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2,14</w:t>
            </w:r>
          </w:p>
        </w:tc>
        <w:tc>
          <w:tcPr>
            <w:tcW w:w="85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302" w:right="89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1,98</w:t>
            </w:r>
          </w:p>
        </w:tc>
        <w:tc>
          <w:tcPr>
            <w:tcW w:w="93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306" w:right="175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</w:t>
            </w:r>
          </w:p>
        </w:tc>
        <w:tc>
          <w:tcPr>
            <w:tcW w:w="77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0,67</w:t>
            </w:r>
          </w:p>
        </w:tc>
      </w:tr>
      <w:tr w:rsidR="00CD244B" w:rsidRPr="00C9428B" w:rsidTr="00CD244B">
        <w:trPr>
          <w:trHeight w:val="93"/>
          <w:jc w:val="center"/>
        </w:trPr>
        <w:tc>
          <w:tcPr>
            <w:tcW w:w="5400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PRESIDÊNCIA (GAP) - OUVI</w:t>
            </w:r>
          </w:p>
        </w:tc>
        <w:tc>
          <w:tcPr>
            <w:tcW w:w="85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250" w:right="34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</w:t>
            </w:r>
          </w:p>
        </w:tc>
        <w:tc>
          <w:tcPr>
            <w:tcW w:w="76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0,78</w:t>
            </w:r>
          </w:p>
        </w:tc>
        <w:tc>
          <w:tcPr>
            <w:tcW w:w="85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302" w:right="89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0,74</w:t>
            </w:r>
          </w:p>
        </w:tc>
        <w:tc>
          <w:tcPr>
            <w:tcW w:w="93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306" w:right="175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</w:t>
            </w:r>
          </w:p>
        </w:tc>
        <w:tc>
          <w:tcPr>
            <w:tcW w:w="77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1,01</w:t>
            </w:r>
          </w:p>
        </w:tc>
      </w:tr>
      <w:tr w:rsidR="00CD244B" w:rsidRPr="00C9428B" w:rsidTr="00CD244B">
        <w:trPr>
          <w:trHeight w:val="93"/>
          <w:jc w:val="center"/>
        </w:trPr>
        <w:tc>
          <w:tcPr>
            <w:tcW w:w="5400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SECRETARIA GERAL</w:t>
            </w:r>
          </w:p>
        </w:tc>
        <w:tc>
          <w:tcPr>
            <w:tcW w:w="85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250" w:right="34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34</w:t>
            </w:r>
          </w:p>
        </w:tc>
        <w:tc>
          <w:tcPr>
            <w:tcW w:w="76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6,61</w:t>
            </w:r>
          </w:p>
        </w:tc>
        <w:tc>
          <w:tcPr>
            <w:tcW w:w="85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302" w:right="89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4,70</w:t>
            </w:r>
          </w:p>
        </w:tc>
        <w:tc>
          <w:tcPr>
            <w:tcW w:w="93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306" w:right="175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</w:t>
            </w:r>
          </w:p>
        </w:tc>
        <w:tc>
          <w:tcPr>
            <w:tcW w:w="77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5,05</w:t>
            </w:r>
          </w:p>
        </w:tc>
      </w:tr>
      <w:tr w:rsidR="00CD244B" w:rsidRPr="00C9428B" w:rsidTr="00CD244B">
        <w:trPr>
          <w:trHeight w:val="93"/>
          <w:jc w:val="center"/>
        </w:trPr>
        <w:tc>
          <w:tcPr>
            <w:tcW w:w="5400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SERVIDORES À DISPOSIÇÃO DE OUTROS ÓRGÃOS</w:t>
            </w:r>
          </w:p>
        </w:tc>
        <w:tc>
          <w:tcPr>
            <w:tcW w:w="85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250" w:right="34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</w:t>
            </w:r>
          </w:p>
        </w:tc>
        <w:tc>
          <w:tcPr>
            <w:tcW w:w="76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1,75</w:t>
            </w:r>
          </w:p>
        </w:tc>
        <w:tc>
          <w:tcPr>
            <w:tcW w:w="85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302" w:right="89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2,23</w:t>
            </w:r>
          </w:p>
        </w:tc>
        <w:tc>
          <w:tcPr>
            <w:tcW w:w="93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306" w:right="175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</w:t>
            </w:r>
          </w:p>
        </w:tc>
        <w:tc>
          <w:tcPr>
            <w:tcW w:w="77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3,03</w:t>
            </w:r>
          </w:p>
        </w:tc>
      </w:tr>
      <w:tr w:rsidR="00CD244B" w:rsidRPr="00C9428B" w:rsidTr="00CD244B">
        <w:trPr>
          <w:trHeight w:val="93"/>
          <w:jc w:val="center"/>
        </w:trPr>
        <w:tc>
          <w:tcPr>
            <w:tcW w:w="5400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VICE PRESIDÊNCIA</w:t>
            </w:r>
          </w:p>
        </w:tc>
        <w:tc>
          <w:tcPr>
            <w:tcW w:w="85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250" w:right="34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76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0,19</w:t>
            </w:r>
          </w:p>
        </w:tc>
        <w:tc>
          <w:tcPr>
            <w:tcW w:w="85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302" w:right="89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0,25</w:t>
            </w:r>
          </w:p>
        </w:tc>
        <w:tc>
          <w:tcPr>
            <w:tcW w:w="93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ind w:left="-306" w:right="175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77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solid" w:color="FFFFFF" w:fill="FFFFFF"/>
            <w:vAlign w:val="bottom"/>
          </w:tcPr>
          <w:p w:rsidR="00CD244B" w:rsidRDefault="00CD244B" w:rsidP="00CD244B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0,34</w:t>
            </w:r>
          </w:p>
        </w:tc>
      </w:tr>
      <w:tr w:rsidR="00CD244B" w:rsidRPr="009E671A" w:rsidTr="00CD244B">
        <w:trPr>
          <w:trHeight w:val="283"/>
          <w:jc w:val="center"/>
        </w:trPr>
        <w:tc>
          <w:tcPr>
            <w:tcW w:w="5400" w:type="dxa"/>
            <w:tcBorders>
              <w:top w:val="single" w:sz="2" w:space="0" w:color="1F497D" w:themeColor="text2"/>
              <w:bottom w:val="single" w:sz="12" w:space="0" w:color="1F497D" w:themeColor="text2"/>
              <w:right w:val="single" w:sz="2" w:space="0" w:color="1F497D" w:themeColor="text2"/>
            </w:tcBorders>
            <w:shd w:val="clear" w:color="C0C0C0" w:fill="1F497D" w:themeFill="text2"/>
            <w:vAlign w:val="center"/>
          </w:tcPr>
          <w:p w:rsidR="00CD244B" w:rsidRPr="009E671A" w:rsidRDefault="00CD244B" w:rsidP="00B1779C">
            <w:pPr>
              <w:jc w:val="center"/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</w:pPr>
            <w:r w:rsidRPr="009E671A">
              <w:rPr>
                <w:rFonts w:ascii="Arial" w:hAnsi="Arial"/>
                <w:b/>
                <w:snapToGrid w:val="0"/>
                <w:color w:val="FFFFFF" w:themeColor="background1"/>
                <w:sz w:val="16"/>
              </w:rPr>
              <w:t>TOTAL</w:t>
            </w:r>
          </w:p>
        </w:tc>
        <w:tc>
          <w:tcPr>
            <w:tcW w:w="85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12" w:space="0" w:color="1F497D" w:themeColor="text2"/>
              <w:right w:val="single" w:sz="2" w:space="0" w:color="1F497D" w:themeColor="text2"/>
            </w:tcBorders>
            <w:shd w:val="clear" w:color="C0C0C0" w:fill="1F497D" w:themeFill="text2"/>
            <w:vAlign w:val="bottom"/>
          </w:tcPr>
          <w:p w:rsidR="00CD244B" w:rsidRPr="00CD244B" w:rsidRDefault="00CD244B" w:rsidP="00CD244B">
            <w:pPr>
              <w:ind w:left="-250" w:right="34"/>
              <w:jc w:val="right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D244B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514</w:t>
            </w:r>
          </w:p>
        </w:tc>
        <w:tc>
          <w:tcPr>
            <w:tcW w:w="76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12" w:space="0" w:color="1F497D" w:themeColor="text2"/>
              <w:right w:val="single" w:sz="2" w:space="0" w:color="1F497D" w:themeColor="text2"/>
            </w:tcBorders>
            <w:shd w:val="clear" w:color="C0C0C0" w:fill="1F497D" w:themeFill="text2"/>
            <w:vAlign w:val="bottom"/>
          </w:tcPr>
          <w:p w:rsidR="00CD244B" w:rsidRPr="00CD244B" w:rsidRDefault="00CD244B">
            <w:pPr>
              <w:jc w:val="right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D244B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100</w:t>
            </w:r>
          </w:p>
        </w:tc>
        <w:tc>
          <w:tcPr>
            <w:tcW w:w="85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12" w:space="0" w:color="1F497D" w:themeColor="text2"/>
              <w:right w:val="single" w:sz="2" w:space="0" w:color="1F497D" w:themeColor="text2"/>
            </w:tcBorders>
            <w:shd w:val="clear" w:color="C0C0C0" w:fill="1F497D" w:themeFill="text2"/>
            <w:vAlign w:val="bottom"/>
          </w:tcPr>
          <w:p w:rsidR="00CD244B" w:rsidRPr="00CD244B" w:rsidRDefault="00CD244B" w:rsidP="00CD244B">
            <w:pPr>
              <w:ind w:left="-302" w:right="89"/>
              <w:jc w:val="right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D244B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404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12" w:space="0" w:color="1F497D" w:themeColor="text2"/>
              <w:right w:val="single" w:sz="2" w:space="0" w:color="1F497D" w:themeColor="text2"/>
            </w:tcBorders>
            <w:shd w:val="clear" w:color="C0C0C0" w:fill="1F497D" w:themeFill="text2"/>
            <w:vAlign w:val="bottom"/>
          </w:tcPr>
          <w:p w:rsidR="00CD244B" w:rsidRPr="00CD244B" w:rsidRDefault="00CD244B">
            <w:pPr>
              <w:jc w:val="right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D244B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100</w:t>
            </w:r>
          </w:p>
        </w:tc>
        <w:tc>
          <w:tcPr>
            <w:tcW w:w="93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12" w:space="0" w:color="1F497D" w:themeColor="text2"/>
              <w:right w:val="single" w:sz="2" w:space="0" w:color="1F497D" w:themeColor="text2"/>
            </w:tcBorders>
            <w:shd w:val="clear" w:color="C0C0C0" w:fill="1F497D" w:themeFill="text2"/>
            <w:vAlign w:val="bottom"/>
          </w:tcPr>
          <w:p w:rsidR="00CD244B" w:rsidRPr="00CD244B" w:rsidRDefault="00CD244B" w:rsidP="00CD244B">
            <w:pPr>
              <w:ind w:left="-306" w:right="175"/>
              <w:jc w:val="right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D244B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297</w:t>
            </w:r>
          </w:p>
        </w:tc>
        <w:tc>
          <w:tcPr>
            <w:tcW w:w="770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12" w:space="0" w:color="1F497D" w:themeColor="text2"/>
            </w:tcBorders>
            <w:shd w:val="clear" w:color="C0C0C0" w:fill="1F497D" w:themeFill="text2"/>
            <w:vAlign w:val="bottom"/>
          </w:tcPr>
          <w:p w:rsidR="00CD244B" w:rsidRPr="00CD244B" w:rsidRDefault="00CD244B">
            <w:pPr>
              <w:jc w:val="right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D244B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100</w:t>
            </w:r>
          </w:p>
        </w:tc>
      </w:tr>
    </w:tbl>
    <w:p w:rsidR="00D32592" w:rsidRDefault="00D32592" w:rsidP="00F043D9">
      <w:pPr>
        <w:pStyle w:val="Recuodecorpodetexto3"/>
        <w:ind w:left="-426" w:firstLine="0"/>
        <w:rPr>
          <w:sz w:val="13"/>
        </w:rPr>
      </w:pPr>
      <w:r>
        <w:rPr>
          <w:sz w:val="13"/>
        </w:rPr>
        <w:t>Fonte: Diretoria de Administração e Finanças – DAF</w:t>
      </w:r>
    </w:p>
    <w:p w:rsidR="00D32592" w:rsidRPr="00CB1036" w:rsidRDefault="00D32592" w:rsidP="00F043D9">
      <w:pPr>
        <w:pStyle w:val="Recuodecorpodetexto3"/>
        <w:ind w:left="-426" w:firstLine="0"/>
        <w:jc w:val="left"/>
        <w:rPr>
          <w:color w:val="000000" w:themeColor="text1"/>
          <w:sz w:val="13"/>
        </w:rPr>
      </w:pPr>
      <w:r w:rsidRPr="00CB1036">
        <w:rPr>
          <w:color w:val="000000" w:themeColor="text1"/>
          <w:sz w:val="13"/>
        </w:rPr>
        <w:t xml:space="preserve">(*) Unidades que executam atividades </w:t>
      </w:r>
      <w:r w:rsidR="000A2C3E" w:rsidRPr="00CB1036">
        <w:rPr>
          <w:color w:val="000000" w:themeColor="text1"/>
          <w:sz w:val="13"/>
        </w:rPr>
        <w:t xml:space="preserve">finalísticas </w:t>
      </w:r>
      <w:r w:rsidRPr="00CB1036">
        <w:rPr>
          <w:color w:val="000000" w:themeColor="text1"/>
          <w:sz w:val="13"/>
        </w:rPr>
        <w:t xml:space="preserve"> do Tribunal de Contas</w:t>
      </w:r>
    </w:p>
    <w:p w:rsidR="003B6E34" w:rsidRPr="00A62A44" w:rsidRDefault="003B6E34" w:rsidP="00F043D9">
      <w:pPr>
        <w:pStyle w:val="Recuodecorpodetexto3"/>
        <w:ind w:left="-426" w:firstLine="0"/>
        <w:jc w:val="left"/>
        <w:rPr>
          <w:color w:val="000000" w:themeColor="text1"/>
          <w:sz w:val="13"/>
        </w:rPr>
      </w:pPr>
      <w:r w:rsidRPr="00A62A44">
        <w:rPr>
          <w:color w:val="000000" w:themeColor="text1"/>
          <w:sz w:val="13"/>
        </w:rPr>
        <w:t xml:space="preserve">(**) Na quantidade  total de servidores </w:t>
      </w:r>
      <w:r w:rsidR="00C4031C" w:rsidRPr="00A62A44">
        <w:rPr>
          <w:color w:val="000000" w:themeColor="text1"/>
          <w:sz w:val="13"/>
        </w:rPr>
        <w:t>(5</w:t>
      </w:r>
      <w:r w:rsidR="00C03A22" w:rsidRPr="00A62A44">
        <w:rPr>
          <w:color w:val="000000" w:themeColor="text1"/>
          <w:sz w:val="13"/>
        </w:rPr>
        <w:t>1</w:t>
      </w:r>
      <w:r w:rsidR="00A62A44" w:rsidRPr="00A62A44">
        <w:rPr>
          <w:color w:val="000000" w:themeColor="text1"/>
          <w:sz w:val="13"/>
        </w:rPr>
        <w:t>4</w:t>
      </w:r>
      <w:r w:rsidR="00C4031C" w:rsidRPr="00A62A44">
        <w:rPr>
          <w:color w:val="000000" w:themeColor="text1"/>
          <w:sz w:val="13"/>
        </w:rPr>
        <w:t xml:space="preserve">) </w:t>
      </w:r>
      <w:r w:rsidRPr="00A62A44">
        <w:rPr>
          <w:color w:val="000000" w:themeColor="text1"/>
          <w:sz w:val="13"/>
        </w:rPr>
        <w:t xml:space="preserve">constantes dessa tabela </w:t>
      </w:r>
      <w:r w:rsidR="00C4031C" w:rsidRPr="00A62A44">
        <w:rPr>
          <w:color w:val="000000" w:themeColor="text1"/>
          <w:sz w:val="13"/>
        </w:rPr>
        <w:t xml:space="preserve">também estão adicionados </w:t>
      </w:r>
      <w:r w:rsidRPr="00A62A44">
        <w:rPr>
          <w:color w:val="000000" w:themeColor="text1"/>
          <w:sz w:val="13"/>
        </w:rPr>
        <w:t xml:space="preserve"> </w:t>
      </w:r>
      <w:r w:rsidR="00F50E8E" w:rsidRPr="00A62A44">
        <w:rPr>
          <w:color w:val="000000" w:themeColor="text1"/>
          <w:sz w:val="13"/>
        </w:rPr>
        <w:t>4</w:t>
      </w:r>
      <w:r w:rsidR="00A62A44" w:rsidRPr="00A62A44">
        <w:rPr>
          <w:color w:val="000000" w:themeColor="text1"/>
          <w:sz w:val="13"/>
        </w:rPr>
        <w:t>1</w:t>
      </w:r>
      <w:r w:rsidRPr="00A62A44">
        <w:rPr>
          <w:color w:val="000000" w:themeColor="text1"/>
          <w:sz w:val="13"/>
        </w:rPr>
        <w:t xml:space="preserve">  servidores de outros órgãos </w:t>
      </w:r>
      <w:r w:rsidR="00C9371C" w:rsidRPr="00A62A44">
        <w:rPr>
          <w:color w:val="000000" w:themeColor="text1"/>
          <w:sz w:val="13"/>
        </w:rPr>
        <w:t>à</w:t>
      </w:r>
      <w:r w:rsidRPr="00A62A44">
        <w:rPr>
          <w:color w:val="000000" w:themeColor="text1"/>
          <w:sz w:val="13"/>
        </w:rPr>
        <w:t xml:space="preserve"> disposição do TCE.</w:t>
      </w:r>
    </w:p>
    <w:p w:rsidR="003B6E34" w:rsidRPr="00A62A44" w:rsidRDefault="003B6E34" w:rsidP="00F043D9">
      <w:pPr>
        <w:pStyle w:val="Recuodecorpodetexto3"/>
        <w:ind w:left="-426" w:firstLine="0"/>
        <w:jc w:val="left"/>
        <w:rPr>
          <w:color w:val="000000" w:themeColor="text1"/>
          <w:sz w:val="13"/>
        </w:rPr>
      </w:pPr>
      <w:r w:rsidRPr="00A62A44">
        <w:rPr>
          <w:color w:val="000000" w:themeColor="text1"/>
          <w:sz w:val="13"/>
        </w:rPr>
        <w:t xml:space="preserve">(***) </w:t>
      </w:r>
      <w:r w:rsidR="00C4031C" w:rsidRPr="00A62A44">
        <w:rPr>
          <w:color w:val="000000" w:themeColor="text1"/>
          <w:sz w:val="13"/>
        </w:rPr>
        <w:t>Do total de 5</w:t>
      </w:r>
      <w:r w:rsidR="00C03A22" w:rsidRPr="00A62A44">
        <w:rPr>
          <w:color w:val="000000" w:themeColor="text1"/>
          <w:sz w:val="13"/>
        </w:rPr>
        <w:t>1</w:t>
      </w:r>
      <w:r w:rsidR="00A62A44" w:rsidRPr="00A62A44">
        <w:rPr>
          <w:color w:val="000000" w:themeColor="text1"/>
          <w:sz w:val="13"/>
        </w:rPr>
        <w:t xml:space="preserve">4 </w:t>
      </w:r>
      <w:r w:rsidR="00C4031C" w:rsidRPr="00A62A44">
        <w:rPr>
          <w:color w:val="000000" w:themeColor="text1"/>
          <w:sz w:val="13"/>
        </w:rPr>
        <w:t>servidores constantes desta tabela</w:t>
      </w:r>
      <w:r w:rsidRPr="00A62A44">
        <w:rPr>
          <w:color w:val="000000" w:themeColor="text1"/>
          <w:sz w:val="13"/>
        </w:rPr>
        <w:t xml:space="preserve"> não constam </w:t>
      </w:r>
      <w:r w:rsidR="00F50E8E" w:rsidRPr="00A62A44">
        <w:rPr>
          <w:color w:val="000000" w:themeColor="text1"/>
          <w:sz w:val="13"/>
        </w:rPr>
        <w:t>3</w:t>
      </w:r>
      <w:r w:rsidR="00A62A44" w:rsidRPr="00A62A44">
        <w:rPr>
          <w:color w:val="000000" w:themeColor="text1"/>
          <w:sz w:val="13"/>
        </w:rPr>
        <w:t>5</w:t>
      </w:r>
      <w:r w:rsidRPr="00A62A44">
        <w:rPr>
          <w:color w:val="000000" w:themeColor="text1"/>
          <w:sz w:val="13"/>
        </w:rPr>
        <w:t xml:space="preserve"> servidores efetivos que </w:t>
      </w:r>
      <w:r w:rsidR="00C4031C" w:rsidRPr="00A62A44">
        <w:rPr>
          <w:color w:val="000000" w:themeColor="text1"/>
          <w:sz w:val="13"/>
        </w:rPr>
        <w:t>ocupam cargos comissionados concomitantemente, evitando-se contagem em duplicidade.</w:t>
      </w:r>
    </w:p>
    <w:p w:rsidR="00BC1524" w:rsidRDefault="00BC1524" w:rsidP="00D32592">
      <w:pPr>
        <w:pStyle w:val="Recuodecorpodetexto2"/>
        <w:ind w:firstLine="0"/>
        <w:rPr>
          <w:b/>
          <w:sz w:val="22"/>
        </w:rPr>
      </w:pPr>
    </w:p>
    <w:p w:rsidR="00B12D92" w:rsidRDefault="00B12D92" w:rsidP="00D32592">
      <w:pPr>
        <w:pStyle w:val="Recuodecorpodetexto2"/>
        <w:ind w:firstLine="0"/>
        <w:rPr>
          <w:b/>
          <w:sz w:val="22"/>
        </w:rPr>
      </w:pPr>
    </w:p>
    <w:p w:rsidR="00D32592" w:rsidRPr="009E671A" w:rsidRDefault="00D32592" w:rsidP="00D32592">
      <w:pPr>
        <w:pStyle w:val="Recuodecorpodetexto2"/>
        <w:ind w:firstLine="0"/>
        <w:rPr>
          <w:b/>
          <w:color w:val="1F497D" w:themeColor="text2"/>
          <w:sz w:val="22"/>
        </w:rPr>
      </w:pPr>
      <w:r w:rsidRPr="009E671A">
        <w:rPr>
          <w:b/>
          <w:color w:val="1F497D" w:themeColor="text2"/>
          <w:sz w:val="22"/>
        </w:rPr>
        <w:t>3.4. Treinamento e Aperfeiçoamento</w:t>
      </w:r>
    </w:p>
    <w:p w:rsidR="00D32592" w:rsidRDefault="00D32592" w:rsidP="00D32592">
      <w:pPr>
        <w:pStyle w:val="Recuodecorpodetexto2"/>
        <w:ind w:firstLine="0"/>
        <w:rPr>
          <w:sz w:val="22"/>
        </w:rPr>
      </w:pPr>
    </w:p>
    <w:p w:rsidR="00D32592" w:rsidRPr="005264FD" w:rsidRDefault="00D32592" w:rsidP="00D32592">
      <w:pPr>
        <w:pStyle w:val="Recuodecorpodetexto2"/>
        <w:jc w:val="both"/>
        <w:rPr>
          <w:sz w:val="22"/>
        </w:rPr>
      </w:pPr>
      <w:r w:rsidRPr="005264FD">
        <w:rPr>
          <w:sz w:val="22"/>
        </w:rPr>
        <w:t>O exercício eficiente e eficaz da fiscalização, que é atribuição deste Tribunal, depende de investimentos na capacitação de seus servidores para garantir o constante aprimoramento das técnicas de fiscalização e a melhoria dos padrões de desempenho.</w:t>
      </w:r>
    </w:p>
    <w:p w:rsidR="00776AA5" w:rsidRPr="005264FD" w:rsidRDefault="00776AA5" w:rsidP="00D32592">
      <w:pPr>
        <w:pStyle w:val="Recuodecorpodetexto2"/>
        <w:jc w:val="both"/>
        <w:rPr>
          <w:sz w:val="22"/>
        </w:rPr>
      </w:pPr>
      <w:r w:rsidRPr="005264FD">
        <w:rPr>
          <w:sz w:val="22"/>
        </w:rPr>
        <w:t>O TCE tem investido significativamente nas atividades de treinamento e de aperfeiçoamento de seu corpo técnico</w:t>
      </w:r>
      <w:r w:rsidR="00974936" w:rsidRPr="005264FD">
        <w:rPr>
          <w:sz w:val="22"/>
        </w:rPr>
        <w:t>.</w:t>
      </w:r>
    </w:p>
    <w:p w:rsidR="00D32592" w:rsidRPr="005264FD" w:rsidRDefault="00D32592" w:rsidP="00D32592">
      <w:pPr>
        <w:pStyle w:val="Recuodecorpodetexto2"/>
        <w:jc w:val="both"/>
        <w:rPr>
          <w:sz w:val="22"/>
        </w:rPr>
      </w:pPr>
      <w:r w:rsidRPr="005264FD">
        <w:rPr>
          <w:sz w:val="22"/>
        </w:rPr>
        <w:t xml:space="preserve">No TCE, a capacitação dos servidores e desenvolvimento profissional está vinculada ao Instituto de Contas, criado pela Resolução TC - 07/2001. </w:t>
      </w:r>
    </w:p>
    <w:p w:rsidR="00C9335E" w:rsidRPr="00931B66" w:rsidRDefault="00C9335E" w:rsidP="00D32592">
      <w:pPr>
        <w:pStyle w:val="Recuodecorpodetexto2"/>
        <w:jc w:val="both"/>
        <w:rPr>
          <w:color w:val="FF0000"/>
          <w:sz w:val="22"/>
        </w:rPr>
      </w:pPr>
    </w:p>
    <w:p w:rsidR="00E533F6" w:rsidRDefault="00E533F6" w:rsidP="00D32592">
      <w:pPr>
        <w:jc w:val="both"/>
        <w:rPr>
          <w:rFonts w:ascii="Arial" w:hAnsi="Arial"/>
          <w:color w:val="1F497D" w:themeColor="text2"/>
          <w:sz w:val="22"/>
        </w:rPr>
      </w:pPr>
    </w:p>
    <w:p w:rsidR="00D32592" w:rsidRPr="009E671A" w:rsidRDefault="00D32592" w:rsidP="00D32592">
      <w:pPr>
        <w:jc w:val="both"/>
        <w:rPr>
          <w:rFonts w:ascii="Arial" w:hAnsi="Arial"/>
          <w:color w:val="1F497D" w:themeColor="text2"/>
          <w:sz w:val="22"/>
        </w:rPr>
      </w:pPr>
      <w:r w:rsidRPr="009E671A">
        <w:rPr>
          <w:rFonts w:ascii="Arial" w:hAnsi="Arial"/>
          <w:color w:val="1F497D" w:themeColor="text2"/>
          <w:sz w:val="22"/>
        </w:rPr>
        <w:t xml:space="preserve">3.4.1 - Atividades de Aperfeiçoamento </w:t>
      </w:r>
    </w:p>
    <w:p w:rsidR="00D32592" w:rsidRPr="00E1707C" w:rsidRDefault="00D32592" w:rsidP="00D32592">
      <w:pPr>
        <w:jc w:val="both"/>
        <w:rPr>
          <w:rFonts w:ascii="Arial" w:hAnsi="Arial"/>
          <w:sz w:val="22"/>
        </w:rPr>
      </w:pPr>
    </w:p>
    <w:p w:rsidR="00D32592" w:rsidRPr="003A3E1A" w:rsidRDefault="00D32592" w:rsidP="00D32592">
      <w:pPr>
        <w:ind w:firstLine="1134"/>
        <w:jc w:val="both"/>
        <w:rPr>
          <w:rFonts w:ascii="Arial" w:hAnsi="Arial"/>
          <w:color w:val="000000" w:themeColor="text1"/>
          <w:sz w:val="22"/>
        </w:rPr>
      </w:pPr>
      <w:r w:rsidRPr="00E1707C">
        <w:rPr>
          <w:rFonts w:ascii="Arial" w:hAnsi="Arial"/>
          <w:sz w:val="22"/>
        </w:rPr>
        <w:t xml:space="preserve">No </w:t>
      </w:r>
      <w:r w:rsidR="006B1CC9">
        <w:rPr>
          <w:rFonts w:ascii="Arial" w:hAnsi="Arial"/>
          <w:sz w:val="22"/>
        </w:rPr>
        <w:t>segundo</w:t>
      </w:r>
      <w:r w:rsidR="00BD7BA7">
        <w:rPr>
          <w:rFonts w:ascii="Arial" w:hAnsi="Arial"/>
          <w:sz w:val="22"/>
        </w:rPr>
        <w:t xml:space="preserve"> </w:t>
      </w:r>
      <w:r w:rsidR="00A97DE6">
        <w:rPr>
          <w:rFonts w:ascii="Arial" w:hAnsi="Arial"/>
          <w:sz w:val="22"/>
        </w:rPr>
        <w:t>trimestre</w:t>
      </w:r>
      <w:r w:rsidR="005879FD" w:rsidRPr="00E1707C">
        <w:rPr>
          <w:rFonts w:ascii="Arial" w:hAnsi="Arial"/>
          <w:sz w:val="22"/>
        </w:rPr>
        <w:t xml:space="preserve"> </w:t>
      </w:r>
      <w:r w:rsidRPr="00E1707C">
        <w:rPr>
          <w:rFonts w:ascii="Arial" w:hAnsi="Arial"/>
          <w:sz w:val="22"/>
        </w:rPr>
        <w:t>de 201</w:t>
      </w:r>
      <w:r w:rsidR="00A7445F">
        <w:rPr>
          <w:rFonts w:ascii="Arial" w:hAnsi="Arial"/>
          <w:sz w:val="22"/>
        </w:rPr>
        <w:t>5</w:t>
      </w:r>
      <w:r w:rsidRPr="00E1707C">
        <w:rPr>
          <w:rFonts w:ascii="Arial" w:hAnsi="Arial"/>
          <w:sz w:val="22"/>
        </w:rPr>
        <w:t xml:space="preserve"> foram realizadas atividades de capacitação ao público interno, </w:t>
      </w:r>
      <w:r w:rsidR="00BA6BEE" w:rsidRPr="00E1707C">
        <w:rPr>
          <w:rFonts w:ascii="Arial" w:hAnsi="Arial"/>
          <w:sz w:val="22"/>
        </w:rPr>
        <w:t xml:space="preserve">com </w:t>
      </w:r>
      <w:r w:rsidR="00BA6BEE" w:rsidRPr="003A3E1A">
        <w:rPr>
          <w:rFonts w:ascii="Arial" w:hAnsi="Arial"/>
          <w:color w:val="000000" w:themeColor="text1"/>
          <w:sz w:val="22"/>
        </w:rPr>
        <w:t xml:space="preserve">oferta de </w:t>
      </w:r>
      <w:r w:rsidR="003A3E1A" w:rsidRPr="007F60A3">
        <w:rPr>
          <w:rFonts w:ascii="Arial" w:hAnsi="Arial"/>
          <w:color w:val="000000" w:themeColor="text1"/>
          <w:sz w:val="22"/>
        </w:rPr>
        <w:t>11</w:t>
      </w:r>
      <w:r w:rsidR="003C3879" w:rsidRPr="007F60A3">
        <w:rPr>
          <w:rFonts w:ascii="Arial" w:hAnsi="Arial"/>
          <w:color w:val="000000" w:themeColor="text1"/>
          <w:sz w:val="22"/>
        </w:rPr>
        <w:t xml:space="preserve"> </w:t>
      </w:r>
      <w:r w:rsidR="00E1707C" w:rsidRPr="007F60A3">
        <w:rPr>
          <w:rFonts w:ascii="Arial" w:hAnsi="Arial"/>
          <w:color w:val="000000" w:themeColor="text1"/>
          <w:sz w:val="22"/>
        </w:rPr>
        <w:t>(</w:t>
      </w:r>
      <w:r w:rsidR="003A3E1A" w:rsidRPr="007F60A3">
        <w:rPr>
          <w:rFonts w:ascii="Arial" w:hAnsi="Arial"/>
          <w:color w:val="000000" w:themeColor="text1"/>
          <w:sz w:val="22"/>
        </w:rPr>
        <w:t>onze</w:t>
      </w:r>
      <w:r w:rsidR="003C3879" w:rsidRPr="007F60A3">
        <w:rPr>
          <w:rFonts w:ascii="Arial" w:hAnsi="Arial"/>
          <w:color w:val="000000" w:themeColor="text1"/>
          <w:sz w:val="22"/>
        </w:rPr>
        <w:t>)</w:t>
      </w:r>
      <w:r w:rsidR="00BA6BEE" w:rsidRPr="007F60A3">
        <w:rPr>
          <w:rFonts w:ascii="Arial" w:hAnsi="Arial"/>
          <w:color w:val="000000" w:themeColor="text1"/>
          <w:sz w:val="22"/>
        </w:rPr>
        <w:t xml:space="preserve"> eventos</w:t>
      </w:r>
      <w:r w:rsidR="001E25C5" w:rsidRPr="007F60A3">
        <w:rPr>
          <w:rFonts w:ascii="Arial" w:hAnsi="Arial"/>
          <w:color w:val="000000" w:themeColor="text1"/>
          <w:sz w:val="22"/>
        </w:rPr>
        <w:t xml:space="preserve"> (</w:t>
      </w:r>
      <w:r w:rsidR="003353FA" w:rsidRPr="007F60A3">
        <w:rPr>
          <w:rFonts w:ascii="Arial" w:hAnsi="Arial"/>
          <w:color w:val="000000" w:themeColor="text1"/>
          <w:sz w:val="22"/>
        </w:rPr>
        <w:t>T</w:t>
      </w:r>
      <w:r w:rsidR="001E25C5" w:rsidRPr="007F60A3">
        <w:rPr>
          <w:rFonts w:ascii="Arial" w:hAnsi="Arial"/>
          <w:color w:val="000000" w:themeColor="text1"/>
          <w:sz w:val="22"/>
        </w:rPr>
        <w:t>abela 1</w:t>
      </w:r>
      <w:r w:rsidR="00040631" w:rsidRPr="007F60A3">
        <w:rPr>
          <w:rFonts w:ascii="Arial" w:hAnsi="Arial"/>
          <w:color w:val="000000" w:themeColor="text1"/>
          <w:sz w:val="22"/>
        </w:rPr>
        <w:t>8</w:t>
      </w:r>
      <w:r w:rsidR="001E25C5" w:rsidRPr="007F60A3">
        <w:rPr>
          <w:rFonts w:ascii="Arial" w:hAnsi="Arial"/>
          <w:color w:val="000000" w:themeColor="text1"/>
          <w:sz w:val="22"/>
        </w:rPr>
        <w:t>)</w:t>
      </w:r>
      <w:r w:rsidR="00C9335E" w:rsidRPr="007F60A3">
        <w:rPr>
          <w:rFonts w:ascii="Arial" w:hAnsi="Arial"/>
          <w:color w:val="000000" w:themeColor="text1"/>
          <w:sz w:val="22"/>
        </w:rPr>
        <w:t>.</w:t>
      </w:r>
      <w:r w:rsidRPr="007F60A3">
        <w:rPr>
          <w:rFonts w:ascii="Arial" w:hAnsi="Arial"/>
          <w:color w:val="000000" w:themeColor="text1"/>
          <w:sz w:val="22"/>
        </w:rPr>
        <w:t xml:space="preserve"> </w:t>
      </w:r>
      <w:r w:rsidR="00C447CE" w:rsidRPr="007F60A3">
        <w:rPr>
          <w:rFonts w:ascii="Arial" w:hAnsi="Arial"/>
          <w:color w:val="000000" w:themeColor="text1"/>
          <w:sz w:val="22"/>
        </w:rPr>
        <w:t>Quanto ao público externo, houve</w:t>
      </w:r>
      <w:r w:rsidR="00C447CE" w:rsidRPr="006B1CC9">
        <w:rPr>
          <w:rFonts w:ascii="Arial" w:hAnsi="Arial"/>
          <w:color w:val="C0504D" w:themeColor="accent2"/>
          <w:sz w:val="22"/>
        </w:rPr>
        <w:t xml:space="preserve"> </w:t>
      </w:r>
      <w:r w:rsidR="00C447CE" w:rsidRPr="007F60A3">
        <w:rPr>
          <w:rFonts w:ascii="Arial" w:hAnsi="Arial"/>
          <w:color w:val="000000" w:themeColor="text1"/>
          <w:sz w:val="22"/>
        </w:rPr>
        <w:t xml:space="preserve">a participação de </w:t>
      </w:r>
      <w:r w:rsidR="003A3E1A" w:rsidRPr="007F60A3">
        <w:rPr>
          <w:rFonts w:ascii="Arial" w:hAnsi="Arial"/>
          <w:color w:val="000000" w:themeColor="text1"/>
          <w:sz w:val="22"/>
        </w:rPr>
        <w:t>30</w:t>
      </w:r>
      <w:r w:rsidR="005C3A03" w:rsidRPr="007F60A3">
        <w:rPr>
          <w:rFonts w:ascii="Arial" w:hAnsi="Arial"/>
          <w:color w:val="000000" w:themeColor="text1"/>
          <w:sz w:val="22"/>
        </w:rPr>
        <w:t xml:space="preserve"> (</w:t>
      </w:r>
      <w:r w:rsidR="003A3E1A" w:rsidRPr="007F60A3">
        <w:rPr>
          <w:rFonts w:ascii="Arial" w:hAnsi="Arial"/>
          <w:color w:val="000000" w:themeColor="text1"/>
          <w:sz w:val="22"/>
        </w:rPr>
        <w:t>trinta</w:t>
      </w:r>
      <w:r w:rsidR="005C3A03" w:rsidRPr="007F60A3">
        <w:rPr>
          <w:rFonts w:ascii="Arial" w:hAnsi="Arial"/>
          <w:color w:val="000000" w:themeColor="text1"/>
          <w:sz w:val="22"/>
        </w:rPr>
        <w:t>)</w:t>
      </w:r>
      <w:r w:rsidR="00974936" w:rsidRPr="007F60A3">
        <w:rPr>
          <w:rFonts w:ascii="Arial" w:hAnsi="Arial"/>
          <w:color w:val="000000" w:themeColor="text1"/>
          <w:sz w:val="22"/>
        </w:rPr>
        <w:t xml:space="preserve"> servidores</w:t>
      </w:r>
      <w:r w:rsidR="00974936" w:rsidRPr="003A3E1A">
        <w:rPr>
          <w:rFonts w:ascii="Arial" w:hAnsi="Arial"/>
          <w:color w:val="000000" w:themeColor="text1"/>
          <w:sz w:val="22"/>
        </w:rPr>
        <w:t xml:space="preserve"> públicos, agentes políticos e demais interessados.</w:t>
      </w:r>
      <w:r w:rsidR="00C447CE" w:rsidRPr="003A3E1A">
        <w:rPr>
          <w:rFonts w:ascii="Arial" w:hAnsi="Arial"/>
          <w:color w:val="000000" w:themeColor="text1"/>
          <w:sz w:val="22"/>
        </w:rPr>
        <w:t xml:space="preserve"> </w:t>
      </w:r>
    </w:p>
    <w:p w:rsidR="00A046F1" w:rsidRDefault="00A046F1" w:rsidP="00D32592">
      <w:pPr>
        <w:pStyle w:val="Ttulo2"/>
        <w:ind w:right="-519"/>
        <w:rPr>
          <w:color w:val="auto"/>
          <w:sz w:val="22"/>
        </w:rPr>
      </w:pPr>
    </w:p>
    <w:p w:rsidR="00A046F1" w:rsidRPr="009E671A" w:rsidRDefault="00D32592" w:rsidP="00D32592">
      <w:pPr>
        <w:pStyle w:val="Ttulo2"/>
        <w:ind w:right="-519"/>
        <w:rPr>
          <w:color w:val="1F497D" w:themeColor="text2"/>
          <w:sz w:val="22"/>
        </w:rPr>
      </w:pPr>
      <w:r w:rsidRPr="009E671A">
        <w:rPr>
          <w:color w:val="1F497D" w:themeColor="text2"/>
          <w:sz w:val="22"/>
        </w:rPr>
        <w:t>TABELA 1</w:t>
      </w:r>
      <w:r w:rsidR="00040631" w:rsidRPr="009E671A">
        <w:rPr>
          <w:color w:val="1F497D" w:themeColor="text2"/>
          <w:sz w:val="22"/>
        </w:rPr>
        <w:t>8</w:t>
      </w:r>
      <w:r w:rsidRPr="009E671A">
        <w:rPr>
          <w:color w:val="1F497D" w:themeColor="text2"/>
          <w:sz w:val="22"/>
        </w:rPr>
        <w:t xml:space="preserve"> – ATIVIDADES DE CAPACITAÇÃO E APERFEIÇOAMENTO – PÚBLICO INTERNO</w:t>
      </w:r>
    </w:p>
    <w:tbl>
      <w:tblPr>
        <w:tblW w:w="10207" w:type="dxa"/>
        <w:tblInd w:w="-214" w:type="dxa"/>
        <w:tblBorders>
          <w:top w:val="single" w:sz="12" w:space="0" w:color="800000"/>
          <w:bottom w:val="single" w:sz="12" w:space="0" w:color="800000"/>
          <w:insideH w:val="single" w:sz="2" w:space="0" w:color="800000"/>
          <w:insideV w:val="single" w:sz="2" w:space="0" w:color="800000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836"/>
        <w:gridCol w:w="1134"/>
        <w:gridCol w:w="1276"/>
        <w:gridCol w:w="1275"/>
        <w:gridCol w:w="851"/>
        <w:gridCol w:w="992"/>
        <w:gridCol w:w="709"/>
        <w:gridCol w:w="1134"/>
      </w:tblGrid>
      <w:tr w:rsidR="00D32592" w:rsidRPr="00077DC2" w:rsidTr="00373583">
        <w:tc>
          <w:tcPr>
            <w:tcW w:w="2836" w:type="dxa"/>
            <w:tcBorders>
              <w:top w:val="single" w:sz="1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1F497D" w:themeFill="text2"/>
            <w:vAlign w:val="center"/>
          </w:tcPr>
          <w:p w:rsidR="00D32592" w:rsidRPr="00077DC2" w:rsidRDefault="00D32592" w:rsidP="00D32592">
            <w:pPr>
              <w:pStyle w:val="Ttulo6"/>
              <w:spacing w:line="360" w:lineRule="auto"/>
              <w:rPr>
                <w:color w:val="FFFFFF" w:themeColor="background1"/>
                <w:sz w:val="16"/>
                <w:szCs w:val="16"/>
              </w:rPr>
            </w:pPr>
            <w:r w:rsidRPr="00077DC2">
              <w:rPr>
                <w:color w:val="FFFFFF" w:themeColor="background1"/>
                <w:sz w:val="16"/>
                <w:szCs w:val="16"/>
              </w:rPr>
              <w:t xml:space="preserve"> Curso</w:t>
            </w:r>
          </w:p>
        </w:tc>
        <w:tc>
          <w:tcPr>
            <w:tcW w:w="1134" w:type="dxa"/>
            <w:tcBorders>
              <w:top w:val="single" w:sz="1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1F497D" w:themeFill="text2"/>
            <w:vAlign w:val="center"/>
          </w:tcPr>
          <w:p w:rsidR="00D32592" w:rsidRPr="00077DC2" w:rsidRDefault="00D32592" w:rsidP="00D32592">
            <w:pPr>
              <w:pStyle w:val="Ttulo6"/>
              <w:spacing w:line="360" w:lineRule="auto"/>
              <w:rPr>
                <w:color w:val="FFFFFF" w:themeColor="background1"/>
                <w:sz w:val="16"/>
                <w:szCs w:val="16"/>
              </w:rPr>
            </w:pPr>
            <w:r w:rsidRPr="00077DC2">
              <w:rPr>
                <w:color w:val="FFFFFF" w:themeColor="background1"/>
                <w:sz w:val="16"/>
                <w:szCs w:val="16"/>
              </w:rPr>
              <w:t>Forma de</w:t>
            </w:r>
            <w:r w:rsidRPr="00077DC2">
              <w:rPr>
                <w:color w:val="FFFFFF" w:themeColor="background1"/>
                <w:sz w:val="16"/>
                <w:szCs w:val="16"/>
              </w:rPr>
              <w:br/>
              <w:t>Execução</w:t>
            </w:r>
          </w:p>
        </w:tc>
        <w:tc>
          <w:tcPr>
            <w:tcW w:w="1276" w:type="dxa"/>
            <w:tcBorders>
              <w:top w:val="single" w:sz="1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1F497D" w:themeFill="text2"/>
            <w:vAlign w:val="center"/>
          </w:tcPr>
          <w:p w:rsidR="00D32592" w:rsidRPr="00077DC2" w:rsidRDefault="00D32592" w:rsidP="00D32592">
            <w:pPr>
              <w:pStyle w:val="Ttulo6"/>
              <w:spacing w:line="360" w:lineRule="auto"/>
              <w:rPr>
                <w:color w:val="FFFFFF" w:themeColor="background1"/>
                <w:sz w:val="16"/>
                <w:szCs w:val="16"/>
              </w:rPr>
            </w:pPr>
            <w:r w:rsidRPr="00077DC2">
              <w:rPr>
                <w:color w:val="FFFFFF" w:themeColor="background1"/>
                <w:sz w:val="16"/>
                <w:szCs w:val="16"/>
              </w:rPr>
              <w:t>Ministrante</w:t>
            </w:r>
          </w:p>
        </w:tc>
        <w:tc>
          <w:tcPr>
            <w:tcW w:w="1275" w:type="dxa"/>
            <w:tcBorders>
              <w:top w:val="single" w:sz="1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1F497D" w:themeFill="text2"/>
            <w:vAlign w:val="center"/>
          </w:tcPr>
          <w:p w:rsidR="00D32592" w:rsidRPr="00077DC2" w:rsidRDefault="00D32592" w:rsidP="00D32592">
            <w:pPr>
              <w:pStyle w:val="Ttulo6"/>
              <w:spacing w:line="360" w:lineRule="auto"/>
              <w:rPr>
                <w:color w:val="FFFFFF" w:themeColor="background1"/>
                <w:sz w:val="16"/>
                <w:szCs w:val="16"/>
              </w:rPr>
            </w:pPr>
            <w:r w:rsidRPr="00077DC2">
              <w:rPr>
                <w:color w:val="FFFFFF" w:themeColor="background1"/>
                <w:sz w:val="16"/>
                <w:szCs w:val="16"/>
              </w:rPr>
              <w:t>Local</w:t>
            </w:r>
          </w:p>
        </w:tc>
        <w:tc>
          <w:tcPr>
            <w:tcW w:w="851" w:type="dxa"/>
            <w:tcBorders>
              <w:top w:val="single" w:sz="1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1F497D" w:themeFill="text2"/>
            <w:vAlign w:val="center"/>
          </w:tcPr>
          <w:p w:rsidR="00D32592" w:rsidRPr="00077DC2" w:rsidRDefault="00D32592" w:rsidP="00D32592">
            <w:pPr>
              <w:jc w:val="center"/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</w:pPr>
            <w:r w:rsidRPr="00077DC2"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  <w:t>Valor</w:t>
            </w:r>
          </w:p>
          <w:p w:rsidR="00D32592" w:rsidRPr="00077DC2" w:rsidRDefault="00D32592" w:rsidP="00D32592">
            <w:pPr>
              <w:jc w:val="center"/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</w:pPr>
            <w:r w:rsidRPr="00077DC2"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  <w:t>Unitário R$</w:t>
            </w:r>
          </w:p>
        </w:tc>
        <w:tc>
          <w:tcPr>
            <w:tcW w:w="992" w:type="dxa"/>
            <w:tcBorders>
              <w:top w:val="single" w:sz="1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1F497D" w:themeFill="text2"/>
            <w:vAlign w:val="center"/>
          </w:tcPr>
          <w:p w:rsidR="00D32592" w:rsidRPr="00077DC2" w:rsidRDefault="00D32592" w:rsidP="00D32592">
            <w:pPr>
              <w:jc w:val="center"/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</w:pPr>
            <w:r w:rsidRPr="00077DC2"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  <w:t>Valor</w:t>
            </w:r>
          </w:p>
          <w:p w:rsidR="00D32592" w:rsidRPr="00077DC2" w:rsidRDefault="00D32592" w:rsidP="00D32592">
            <w:pPr>
              <w:jc w:val="center"/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</w:pPr>
            <w:r w:rsidRPr="00077DC2"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  <w:t xml:space="preserve">Global </w:t>
            </w:r>
          </w:p>
          <w:p w:rsidR="00D32592" w:rsidRPr="00077DC2" w:rsidRDefault="00D32592" w:rsidP="00D32592">
            <w:pPr>
              <w:jc w:val="center"/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</w:pPr>
            <w:r w:rsidRPr="00077DC2"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  <w:t>R$</w:t>
            </w:r>
          </w:p>
        </w:tc>
        <w:tc>
          <w:tcPr>
            <w:tcW w:w="709" w:type="dxa"/>
            <w:tcBorders>
              <w:top w:val="single" w:sz="1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1F497D" w:themeFill="text2"/>
            <w:vAlign w:val="center"/>
          </w:tcPr>
          <w:p w:rsidR="00D32592" w:rsidRPr="00077DC2" w:rsidRDefault="00D32592" w:rsidP="00D32592">
            <w:pPr>
              <w:ind w:hanging="79"/>
              <w:jc w:val="center"/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</w:pPr>
            <w:r w:rsidRPr="00077DC2"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  <w:t>C/H</w:t>
            </w:r>
          </w:p>
        </w:tc>
        <w:tc>
          <w:tcPr>
            <w:tcW w:w="1134" w:type="dxa"/>
            <w:tcBorders>
              <w:top w:val="single" w:sz="1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clear" w:color="auto" w:fill="1F497D" w:themeFill="text2"/>
            <w:vAlign w:val="center"/>
          </w:tcPr>
          <w:p w:rsidR="00D32592" w:rsidRPr="00077DC2" w:rsidRDefault="00D32592" w:rsidP="00D32592">
            <w:pPr>
              <w:ind w:hanging="79"/>
              <w:jc w:val="center"/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</w:pPr>
            <w:r w:rsidRPr="00077DC2"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  <w:t>Participantes</w:t>
            </w:r>
          </w:p>
        </w:tc>
      </w:tr>
      <w:tr w:rsidR="00A172C7" w:rsidRPr="002360FD" w:rsidTr="002360FD">
        <w:trPr>
          <w:cantSplit/>
          <w:trHeight w:val="284"/>
        </w:trPr>
        <w:tc>
          <w:tcPr>
            <w:tcW w:w="2836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A172C7" w:rsidRPr="00A172C7" w:rsidRDefault="00A172C7">
            <w:pPr>
              <w:rPr>
                <w:rFonts w:ascii="Arial" w:hAnsi="Arial" w:cs="Arial"/>
                <w:bCs/>
                <w:sz w:val="15"/>
                <w:szCs w:val="15"/>
              </w:rPr>
            </w:pPr>
            <w:r w:rsidRPr="00A172C7">
              <w:rPr>
                <w:rFonts w:ascii="Arial" w:hAnsi="Arial" w:cs="Arial"/>
                <w:bCs/>
                <w:sz w:val="15"/>
                <w:szCs w:val="15"/>
              </w:rPr>
              <w:t>2º Reunião Comitê de Obras Públicas IBRAOP/IRB</w:t>
            </w:r>
          </w:p>
        </w:tc>
        <w:tc>
          <w:tcPr>
            <w:tcW w:w="113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A172C7" w:rsidRPr="00A172C7" w:rsidRDefault="00A172C7" w:rsidP="002360FD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A172C7">
              <w:rPr>
                <w:rFonts w:ascii="Arial" w:hAnsi="Arial" w:cs="Arial"/>
                <w:bCs/>
                <w:sz w:val="15"/>
                <w:szCs w:val="15"/>
              </w:rPr>
              <w:t>indireta</w:t>
            </w:r>
          </w:p>
          <w:p w:rsidR="00A172C7" w:rsidRPr="00A172C7" w:rsidRDefault="00A172C7" w:rsidP="002360FD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A172C7" w:rsidRPr="00A172C7" w:rsidRDefault="00A172C7" w:rsidP="002360FD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A172C7">
              <w:rPr>
                <w:rFonts w:ascii="Arial" w:hAnsi="Arial" w:cs="Arial"/>
                <w:bCs/>
                <w:sz w:val="15"/>
                <w:szCs w:val="15"/>
              </w:rPr>
              <w:t>diversos</w:t>
            </w:r>
          </w:p>
        </w:tc>
        <w:tc>
          <w:tcPr>
            <w:tcW w:w="1275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A172C7" w:rsidRPr="00A172C7" w:rsidRDefault="00A172C7" w:rsidP="002360FD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A172C7">
              <w:rPr>
                <w:rFonts w:ascii="Arial" w:hAnsi="Arial" w:cs="Arial"/>
                <w:bCs/>
                <w:sz w:val="15"/>
                <w:szCs w:val="15"/>
              </w:rPr>
              <w:t>Fortaleza</w:t>
            </w:r>
          </w:p>
        </w:tc>
        <w:tc>
          <w:tcPr>
            <w:tcW w:w="85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A172C7" w:rsidRPr="00642E29" w:rsidRDefault="00A172C7" w:rsidP="002360FD">
            <w:pPr>
              <w:jc w:val="right"/>
              <w:rPr>
                <w:rFonts w:ascii="Arial" w:hAnsi="Arial" w:cs="Arial"/>
                <w:bCs/>
                <w:sz w:val="15"/>
                <w:szCs w:val="15"/>
              </w:rPr>
            </w:pPr>
            <w:r w:rsidRPr="00642E29">
              <w:rPr>
                <w:rFonts w:ascii="Arial" w:hAnsi="Arial" w:cs="Arial"/>
                <w:bCs/>
                <w:sz w:val="15"/>
                <w:szCs w:val="15"/>
              </w:rPr>
              <w:t>4.002,00</w:t>
            </w:r>
          </w:p>
        </w:tc>
        <w:tc>
          <w:tcPr>
            <w:tcW w:w="992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A172C7" w:rsidRPr="00642E29" w:rsidRDefault="00A172C7" w:rsidP="002360FD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642E29">
              <w:rPr>
                <w:rFonts w:ascii="Arial" w:hAnsi="Arial" w:cs="Arial"/>
                <w:bCs/>
                <w:sz w:val="15"/>
                <w:szCs w:val="15"/>
              </w:rPr>
              <w:t>8.004,00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A172C7" w:rsidRPr="00642E29" w:rsidRDefault="00A172C7" w:rsidP="002360FD">
            <w:pPr>
              <w:ind w:left="-212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642E29">
              <w:rPr>
                <w:rFonts w:ascii="Arial" w:hAnsi="Arial" w:cs="Arial"/>
                <w:bCs/>
                <w:sz w:val="15"/>
                <w:szCs w:val="15"/>
              </w:rPr>
              <w:t>24</w:t>
            </w:r>
          </w:p>
        </w:tc>
        <w:tc>
          <w:tcPr>
            <w:tcW w:w="113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</w:tcPr>
          <w:p w:rsidR="00A172C7" w:rsidRPr="00642E29" w:rsidRDefault="00A172C7" w:rsidP="002360FD">
            <w:pPr>
              <w:ind w:left="-212" w:right="355"/>
              <w:jc w:val="right"/>
              <w:rPr>
                <w:rFonts w:ascii="Arial" w:hAnsi="Arial" w:cs="Arial"/>
                <w:bCs/>
                <w:sz w:val="15"/>
                <w:szCs w:val="15"/>
              </w:rPr>
            </w:pPr>
            <w:r w:rsidRPr="00642E29">
              <w:rPr>
                <w:rFonts w:ascii="Arial" w:hAnsi="Arial" w:cs="Arial"/>
                <w:bCs/>
                <w:sz w:val="15"/>
                <w:szCs w:val="15"/>
              </w:rPr>
              <w:t>2</w:t>
            </w:r>
          </w:p>
        </w:tc>
      </w:tr>
      <w:tr w:rsidR="00A172C7" w:rsidRPr="00A172C7" w:rsidTr="00642E29">
        <w:trPr>
          <w:cantSplit/>
          <w:trHeight w:val="227"/>
        </w:trPr>
        <w:tc>
          <w:tcPr>
            <w:tcW w:w="2836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A172C7" w:rsidRPr="00A172C7" w:rsidRDefault="00A172C7">
            <w:pPr>
              <w:rPr>
                <w:rFonts w:ascii="Arial" w:hAnsi="Arial" w:cs="Arial"/>
                <w:bCs/>
                <w:sz w:val="15"/>
                <w:szCs w:val="15"/>
              </w:rPr>
            </w:pPr>
            <w:r w:rsidRPr="00A172C7">
              <w:rPr>
                <w:rFonts w:ascii="Arial" w:hAnsi="Arial" w:cs="Arial"/>
                <w:bCs/>
                <w:sz w:val="15"/>
                <w:szCs w:val="15"/>
              </w:rPr>
              <w:t>As regras de reconhecimento do tempo especial nos regimes próprios de previdência social</w:t>
            </w:r>
          </w:p>
        </w:tc>
        <w:tc>
          <w:tcPr>
            <w:tcW w:w="113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A172C7" w:rsidRPr="00A172C7" w:rsidRDefault="00A172C7" w:rsidP="00A172C7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A172C7">
              <w:rPr>
                <w:rFonts w:ascii="Arial" w:hAnsi="Arial" w:cs="Arial"/>
                <w:bCs/>
                <w:sz w:val="15"/>
                <w:szCs w:val="15"/>
              </w:rPr>
              <w:t>indireta</w:t>
            </w:r>
          </w:p>
          <w:p w:rsidR="00A172C7" w:rsidRPr="00A172C7" w:rsidRDefault="00A172C7" w:rsidP="00A172C7">
            <w:pPr>
              <w:spacing w:before="12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A172C7" w:rsidRPr="00A172C7" w:rsidRDefault="00A172C7" w:rsidP="00A172C7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A172C7">
              <w:rPr>
                <w:rFonts w:ascii="Arial" w:hAnsi="Arial" w:cs="Arial"/>
                <w:bCs/>
                <w:sz w:val="15"/>
                <w:szCs w:val="15"/>
              </w:rPr>
              <w:t>diversos</w:t>
            </w:r>
          </w:p>
        </w:tc>
        <w:tc>
          <w:tcPr>
            <w:tcW w:w="1275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A172C7" w:rsidRPr="00A172C7" w:rsidRDefault="00A172C7" w:rsidP="00642E29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A172C7">
              <w:rPr>
                <w:rFonts w:ascii="Arial" w:hAnsi="Arial" w:cs="Arial"/>
                <w:bCs/>
                <w:sz w:val="15"/>
                <w:szCs w:val="15"/>
              </w:rPr>
              <w:t>Florianópolis</w:t>
            </w:r>
          </w:p>
        </w:tc>
        <w:tc>
          <w:tcPr>
            <w:tcW w:w="85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A172C7" w:rsidRPr="00642E29" w:rsidRDefault="00A172C7" w:rsidP="00DF3514">
            <w:pPr>
              <w:jc w:val="right"/>
              <w:rPr>
                <w:rFonts w:ascii="Arial" w:hAnsi="Arial" w:cs="Arial"/>
                <w:bCs/>
                <w:sz w:val="15"/>
                <w:szCs w:val="15"/>
              </w:rPr>
            </w:pPr>
            <w:r w:rsidRPr="00642E29">
              <w:rPr>
                <w:rFonts w:ascii="Arial" w:hAnsi="Arial" w:cs="Arial"/>
                <w:bCs/>
                <w:sz w:val="15"/>
                <w:szCs w:val="15"/>
              </w:rPr>
              <w:t>444,44</w:t>
            </w:r>
          </w:p>
        </w:tc>
        <w:tc>
          <w:tcPr>
            <w:tcW w:w="992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A172C7" w:rsidRPr="00642E29" w:rsidRDefault="00A172C7" w:rsidP="00642E29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642E29">
              <w:rPr>
                <w:rFonts w:ascii="Arial" w:hAnsi="Arial" w:cs="Arial"/>
                <w:bCs/>
                <w:sz w:val="15"/>
                <w:szCs w:val="15"/>
              </w:rPr>
              <w:t>4.000,00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A172C7" w:rsidRPr="00642E29" w:rsidRDefault="00A172C7" w:rsidP="00642E29">
            <w:pPr>
              <w:ind w:left="-212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642E29">
              <w:rPr>
                <w:rFonts w:ascii="Arial" w:hAnsi="Arial" w:cs="Arial"/>
                <w:bCs/>
                <w:sz w:val="15"/>
                <w:szCs w:val="15"/>
              </w:rPr>
              <w:t>15</w:t>
            </w:r>
          </w:p>
        </w:tc>
        <w:tc>
          <w:tcPr>
            <w:tcW w:w="113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</w:tcPr>
          <w:p w:rsidR="00A172C7" w:rsidRPr="00642E29" w:rsidRDefault="00A172C7" w:rsidP="00642E29">
            <w:pPr>
              <w:ind w:left="-212" w:right="355"/>
              <w:jc w:val="right"/>
              <w:rPr>
                <w:rFonts w:ascii="Arial" w:hAnsi="Arial" w:cs="Arial"/>
                <w:bCs/>
                <w:sz w:val="15"/>
                <w:szCs w:val="15"/>
              </w:rPr>
            </w:pPr>
            <w:r w:rsidRPr="00642E29">
              <w:rPr>
                <w:rFonts w:ascii="Arial" w:hAnsi="Arial" w:cs="Arial"/>
                <w:bCs/>
                <w:sz w:val="15"/>
                <w:szCs w:val="15"/>
              </w:rPr>
              <w:t>9</w:t>
            </w:r>
          </w:p>
        </w:tc>
      </w:tr>
      <w:tr w:rsidR="00A172C7" w:rsidRPr="00A172C7" w:rsidTr="00642E29">
        <w:trPr>
          <w:cantSplit/>
          <w:trHeight w:val="227"/>
        </w:trPr>
        <w:tc>
          <w:tcPr>
            <w:tcW w:w="2836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A172C7" w:rsidRPr="00A172C7" w:rsidRDefault="00A172C7">
            <w:pPr>
              <w:rPr>
                <w:rFonts w:ascii="Arial" w:hAnsi="Arial" w:cs="Arial"/>
                <w:bCs/>
                <w:sz w:val="15"/>
                <w:szCs w:val="15"/>
              </w:rPr>
            </w:pPr>
            <w:r w:rsidRPr="00A172C7">
              <w:rPr>
                <w:rFonts w:ascii="Arial" w:hAnsi="Arial" w:cs="Arial"/>
                <w:bCs/>
                <w:sz w:val="15"/>
                <w:szCs w:val="15"/>
              </w:rPr>
              <w:t>II Congresso Brasileiro de Direito do Terceiro Setor</w:t>
            </w:r>
          </w:p>
        </w:tc>
        <w:tc>
          <w:tcPr>
            <w:tcW w:w="113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A172C7" w:rsidRPr="00A172C7" w:rsidRDefault="00A172C7" w:rsidP="00A172C7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A172C7">
              <w:rPr>
                <w:rFonts w:ascii="Arial" w:hAnsi="Arial" w:cs="Arial"/>
                <w:bCs/>
                <w:sz w:val="15"/>
                <w:szCs w:val="15"/>
              </w:rPr>
              <w:t>indireta</w:t>
            </w:r>
          </w:p>
          <w:p w:rsidR="00A172C7" w:rsidRPr="00A172C7" w:rsidRDefault="00A172C7" w:rsidP="00A172C7">
            <w:pPr>
              <w:spacing w:before="12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A172C7" w:rsidRPr="00A172C7" w:rsidRDefault="00A172C7" w:rsidP="00A172C7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A172C7">
              <w:rPr>
                <w:rFonts w:ascii="Arial" w:hAnsi="Arial" w:cs="Arial"/>
                <w:bCs/>
                <w:sz w:val="15"/>
                <w:szCs w:val="15"/>
              </w:rPr>
              <w:t>diversos</w:t>
            </w:r>
          </w:p>
        </w:tc>
        <w:tc>
          <w:tcPr>
            <w:tcW w:w="1275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A172C7" w:rsidRPr="00A172C7" w:rsidRDefault="00A172C7" w:rsidP="00642E29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A172C7">
              <w:rPr>
                <w:rFonts w:ascii="Arial" w:hAnsi="Arial" w:cs="Arial"/>
                <w:bCs/>
                <w:sz w:val="15"/>
                <w:szCs w:val="15"/>
              </w:rPr>
              <w:t>Goiânia</w:t>
            </w:r>
          </w:p>
        </w:tc>
        <w:tc>
          <w:tcPr>
            <w:tcW w:w="85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A172C7" w:rsidRPr="00642E29" w:rsidRDefault="00A172C7" w:rsidP="00DF3514">
            <w:pPr>
              <w:jc w:val="right"/>
              <w:rPr>
                <w:rFonts w:ascii="Arial" w:hAnsi="Arial" w:cs="Arial"/>
                <w:bCs/>
                <w:sz w:val="15"/>
                <w:szCs w:val="15"/>
              </w:rPr>
            </w:pPr>
            <w:r w:rsidRPr="00642E29">
              <w:rPr>
                <w:rFonts w:ascii="Arial" w:hAnsi="Arial" w:cs="Arial"/>
                <w:bCs/>
                <w:sz w:val="15"/>
                <w:szCs w:val="15"/>
              </w:rPr>
              <w:t>4.643,80</w:t>
            </w:r>
          </w:p>
        </w:tc>
        <w:tc>
          <w:tcPr>
            <w:tcW w:w="992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A172C7" w:rsidRPr="00642E29" w:rsidRDefault="00A172C7" w:rsidP="00642E29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642E29">
              <w:rPr>
                <w:rFonts w:ascii="Arial" w:hAnsi="Arial" w:cs="Arial"/>
                <w:bCs/>
                <w:sz w:val="15"/>
                <w:szCs w:val="15"/>
              </w:rPr>
              <w:t>18.575,20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A172C7" w:rsidRPr="00642E29" w:rsidRDefault="00A172C7" w:rsidP="00642E29">
            <w:pPr>
              <w:ind w:left="-212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642E29">
              <w:rPr>
                <w:rFonts w:ascii="Arial" w:hAnsi="Arial" w:cs="Arial"/>
                <w:bCs/>
                <w:sz w:val="15"/>
                <w:szCs w:val="15"/>
              </w:rPr>
              <w:t>16</w:t>
            </w:r>
          </w:p>
        </w:tc>
        <w:tc>
          <w:tcPr>
            <w:tcW w:w="113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</w:tcPr>
          <w:p w:rsidR="00A172C7" w:rsidRPr="00642E29" w:rsidRDefault="00A172C7" w:rsidP="00642E29">
            <w:pPr>
              <w:ind w:left="-212" w:right="355"/>
              <w:jc w:val="right"/>
              <w:rPr>
                <w:rFonts w:ascii="Arial" w:hAnsi="Arial" w:cs="Arial"/>
                <w:bCs/>
                <w:sz w:val="15"/>
                <w:szCs w:val="15"/>
              </w:rPr>
            </w:pPr>
            <w:r w:rsidRPr="00642E29">
              <w:rPr>
                <w:rFonts w:ascii="Arial" w:hAnsi="Arial" w:cs="Arial"/>
                <w:bCs/>
                <w:sz w:val="15"/>
                <w:szCs w:val="15"/>
              </w:rPr>
              <w:t>4</w:t>
            </w:r>
          </w:p>
        </w:tc>
      </w:tr>
      <w:tr w:rsidR="00A172C7" w:rsidRPr="00A172C7" w:rsidTr="00642E29">
        <w:trPr>
          <w:cantSplit/>
          <w:trHeight w:val="227"/>
        </w:trPr>
        <w:tc>
          <w:tcPr>
            <w:tcW w:w="2836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A172C7" w:rsidRPr="00A172C7" w:rsidRDefault="00A172C7">
            <w:pPr>
              <w:rPr>
                <w:rFonts w:ascii="Arial" w:hAnsi="Arial" w:cs="Arial"/>
                <w:bCs/>
                <w:sz w:val="15"/>
                <w:szCs w:val="15"/>
              </w:rPr>
            </w:pPr>
            <w:r w:rsidRPr="00A172C7">
              <w:rPr>
                <w:rFonts w:ascii="Arial" w:hAnsi="Arial" w:cs="Arial"/>
                <w:bCs/>
                <w:sz w:val="15"/>
                <w:szCs w:val="15"/>
              </w:rPr>
              <w:t>Congresso Catarinense de Recursos Humanos</w:t>
            </w:r>
          </w:p>
        </w:tc>
        <w:tc>
          <w:tcPr>
            <w:tcW w:w="113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A172C7" w:rsidRPr="00A172C7" w:rsidRDefault="00A172C7" w:rsidP="00A172C7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A172C7">
              <w:rPr>
                <w:rFonts w:ascii="Arial" w:hAnsi="Arial" w:cs="Arial"/>
                <w:bCs/>
                <w:sz w:val="15"/>
                <w:szCs w:val="15"/>
              </w:rPr>
              <w:t>indireta</w:t>
            </w:r>
          </w:p>
          <w:p w:rsidR="00A172C7" w:rsidRPr="00A172C7" w:rsidRDefault="00A172C7" w:rsidP="00A172C7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A172C7" w:rsidRPr="00A172C7" w:rsidRDefault="00A172C7" w:rsidP="00A172C7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A172C7">
              <w:rPr>
                <w:rFonts w:ascii="Arial" w:hAnsi="Arial" w:cs="Arial"/>
                <w:bCs/>
                <w:sz w:val="15"/>
                <w:szCs w:val="15"/>
              </w:rPr>
              <w:t>diversos</w:t>
            </w:r>
          </w:p>
        </w:tc>
        <w:tc>
          <w:tcPr>
            <w:tcW w:w="1275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A172C7" w:rsidRPr="00A172C7" w:rsidRDefault="00A172C7" w:rsidP="00642E29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A172C7">
              <w:rPr>
                <w:rFonts w:ascii="Arial" w:hAnsi="Arial" w:cs="Arial"/>
                <w:bCs/>
                <w:sz w:val="15"/>
                <w:szCs w:val="15"/>
              </w:rPr>
              <w:t>Joinville</w:t>
            </w:r>
          </w:p>
        </w:tc>
        <w:tc>
          <w:tcPr>
            <w:tcW w:w="85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A172C7" w:rsidRPr="00642E29" w:rsidRDefault="00A172C7" w:rsidP="00DF3514">
            <w:pPr>
              <w:jc w:val="right"/>
              <w:rPr>
                <w:rFonts w:ascii="Arial" w:hAnsi="Arial" w:cs="Arial"/>
                <w:bCs/>
                <w:sz w:val="15"/>
                <w:szCs w:val="15"/>
              </w:rPr>
            </w:pPr>
            <w:r w:rsidRPr="00642E29">
              <w:rPr>
                <w:rFonts w:ascii="Arial" w:hAnsi="Arial" w:cs="Arial"/>
                <w:bCs/>
                <w:sz w:val="15"/>
                <w:szCs w:val="15"/>
              </w:rPr>
              <w:t>1.941,50</w:t>
            </w:r>
          </w:p>
        </w:tc>
        <w:tc>
          <w:tcPr>
            <w:tcW w:w="992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A172C7" w:rsidRPr="00642E29" w:rsidRDefault="00A172C7" w:rsidP="00642E29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642E29">
              <w:rPr>
                <w:rFonts w:ascii="Arial" w:hAnsi="Arial" w:cs="Arial"/>
                <w:bCs/>
                <w:sz w:val="15"/>
                <w:szCs w:val="15"/>
              </w:rPr>
              <w:t>3.883,00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A172C7" w:rsidRPr="00642E29" w:rsidRDefault="00A172C7" w:rsidP="00642E29">
            <w:pPr>
              <w:ind w:left="-212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642E29">
              <w:rPr>
                <w:rFonts w:ascii="Arial" w:hAnsi="Arial" w:cs="Arial"/>
                <w:bCs/>
                <w:sz w:val="15"/>
                <w:szCs w:val="15"/>
              </w:rPr>
              <w:t>18</w:t>
            </w:r>
          </w:p>
        </w:tc>
        <w:tc>
          <w:tcPr>
            <w:tcW w:w="113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</w:tcPr>
          <w:p w:rsidR="00A172C7" w:rsidRPr="00642E29" w:rsidRDefault="00A172C7" w:rsidP="00642E29">
            <w:pPr>
              <w:ind w:left="-212" w:right="355"/>
              <w:jc w:val="right"/>
              <w:rPr>
                <w:rFonts w:ascii="Arial" w:hAnsi="Arial" w:cs="Arial"/>
                <w:bCs/>
                <w:sz w:val="15"/>
                <w:szCs w:val="15"/>
              </w:rPr>
            </w:pPr>
            <w:r w:rsidRPr="00642E29">
              <w:rPr>
                <w:rFonts w:ascii="Arial" w:hAnsi="Arial" w:cs="Arial"/>
                <w:bCs/>
                <w:sz w:val="15"/>
                <w:szCs w:val="15"/>
              </w:rPr>
              <w:t>2</w:t>
            </w:r>
          </w:p>
        </w:tc>
      </w:tr>
      <w:tr w:rsidR="00A172C7" w:rsidRPr="00A172C7" w:rsidTr="00642E29">
        <w:trPr>
          <w:cantSplit/>
          <w:trHeight w:val="227"/>
        </w:trPr>
        <w:tc>
          <w:tcPr>
            <w:tcW w:w="2836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1D71DD" w:rsidRDefault="001D71DD">
            <w:pPr>
              <w:rPr>
                <w:rFonts w:ascii="Arial" w:hAnsi="Arial" w:cs="Arial"/>
                <w:bCs/>
                <w:sz w:val="15"/>
                <w:szCs w:val="15"/>
              </w:rPr>
            </w:pPr>
          </w:p>
          <w:p w:rsidR="00A172C7" w:rsidRPr="00A172C7" w:rsidRDefault="00A172C7">
            <w:pPr>
              <w:rPr>
                <w:rFonts w:ascii="Arial" w:hAnsi="Arial" w:cs="Arial"/>
                <w:bCs/>
                <w:sz w:val="15"/>
                <w:szCs w:val="15"/>
              </w:rPr>
            </w:pPr>
            <w:r w:rsidRPr="00A172C7">
              <w:rPr>
                <w:rFonts w:ascii="Arial" w:hAnsi="Arial" w:cs="Arial"/>
                <w:bCs/>
                <w:sz w:val="15"/>
                <w:szCs w:val="15"/>
              </w:rPr>
              <w:t>Execução,Fiscalização de Obras Públicas</w:t>
            </w:r>
          </w:p>
        </w:tc>
        <w:tc>
          <w:tcPr>
            <w:tcW w:w="113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A172C7" w:rsidRPr="00A172C7" w:rsidRDefault="00A172C7" w:rsidP="00A172C7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A172C7">
              <w:rPr>
                <w:rFonts w:ascii="Arial" w:hAnsi="Arial" w:cs="Arial"/>
                <w:bCs/>
                <w:sz w:val="15"/>
                <w:szCs w:val="15"/>
              </w:rPr>
              <w:t>indireta</w:t>
            </w:r>
          </w:p>
          <w:p w:rsidR="00A172C7" w:rsidRPr="00A172C7" w:rsidRDefault="00A172C7" w:rsidP="00A172C7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A172C7" w:rsidRPr="00A172C7" w:rsidRDefault="00A172C7" w:rsidP="00A172C7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A172C7">
              <w:rPr>
                <w:rFonts w:ascii="Arial" w:hAnsi="Arial" w:cs="Arial"/>
                <w:bCs/>
                <w:sz w:val="15"/>
                <w:szCs w:val="15"/>
              </w:rPr>
              <w:t>Elci Pessoa Jr.</w:t>
            </w:r>
          </w:p>
        </w:tc>
        <w:tc>
          <w:tcPr>
            <w:tcW w:w="1275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A172C7" w:rsidRPr="00A172C7" w:rsidRDefault="00A172C7" w:rsidP="00642E29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A172C7">
              <w:rPr>
                <w:rFonts w:ascii="Arial" w:hAnsi="Arial" w:cs="Arial"/>
                <w:bCs/>
                <w:sz w:val="15"/>
                <w:szCs w:val="15"/>
              </w:rPr>
              <w:t>Florianópolis</w:t>
            </w:r>
          </w:p>
        </w:tc>
        <w:tc>
          <w:tcPr>
            <w:tcW w:w="85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A172C7" w:rsidRPr="00642E29" w:rsidRDefault="00A172C7" w:rsidP="00DF3514">
            <w:pPr>
              <w:jc w:val="right"/>
              <w:rPr>
                <w:rFonts w:ascii="Arial" w:hAnsi="Arial" w:cs="Arial"/>
                <w:bCs/>
                <w:sz w:val="15"/>
                <w:szCs w:val="15"/>
              </w:rPr>
            </w:pPr>
            <w:r w:rsidRPr="00642E29">
              <w:rPr>
                <w:rFonts w:ascii="Arial" w:hAnsi="Arial" w:cs="Arial"/>
                <w:bCs/>
                <w:sz w:val="15"/>
                <w:szCs w:val="15"/>
              </w:rPr>
              <w:t>1.590,00</w:t>
            </w:r>
          </w:p>
        </w:tc>
        <w:tc>
          <w:tcPr>
            <w:tcW w:w="992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A172C7" w:rsidRPr="00642E29" w:rsidRDefault="00A172C7" w:rsidP="00642E29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642E29">
              <w:rPr>
                <w:rFonts w:ascii="Arial" w:hAnsi="Arial" w:cs="Arial"/>
                <w:bCs/>
                <w:sz w:val="15"/>
                <w:szCs w:val="15"/>
              </w:rPr>
              <w:t>3.180,00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A172C7" w:rsidRPr="00642E29" w:rsidRDefault="00A172C7" w:rsidP="00642E29">
            <w:pPr>
              <w:ind w:left="-212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642E29">
              <w:rPr>
                <w:rFonts w:ascii="Arial" w:hAnsi="Arial" w:cs="Arial"/>
                <w:bCs/>
                <w:sz w:val="15"/>
                <w:szCs w:val="15"/>
              </w:rPr>
              <w:t>20</w:t>
            </w:r>
          </w:p>
        </w:tc>
        <w:tc>
          <w:tcPr>
            <w:tcW w:w="113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</w:tcPr>
          <w:p w:rsidR="00A172C7" w:rsidRPr="00642E29" w:rsidRDefault="00A172C7" w:rsidP="00642E29">
            <w:pPr>
              <w:ind w:left="-212" w:right="355"/>
              <w:jc w:val="right"/>
              <w:rPr>
                <w:rFonts w:ascii="Arial" w:hAnsi="Arial" w:cs="Arial"/>
                <w:bCs/>
                <w:sz w:val="15"/>
                <w:szCs w:val="15"/>
              </w:rPr>
            </w:pPr>
            <w:r w:rsidRPr="00642E29">
              <w:rPr>
                <w:rFonts w:ascii="Arial" w:hAnsi="Arial" w:cs="Arial"/>
                <w:bCs/>
                <w:sz w:val="15"/>
                <w:szCs w:val="15"/>
              </w:rPr>
              <w:t>2</w:t>
            </w:r>
          </w:p>
        </w:tc>
      </w:tr>
    </w:tbl>
    <w:p w:rsidR="002360FD" w:rsidRDefault="002360FD" w:rsidP="002360FD">
      <w:pPr>
        <w:ind w:right="-519"/>
        <w:jc w:val="right"/>
        <w:rPr>
          <w:rFonts w:ascii="Arial" w:hAnsi="Arial" w:cs="Arial"/>
          <w:sz w:val="13"/>
          <w:szCs w:val="13"/>
        </w:rPr>
      </w:pPr>
      <w:r w:rsidRPr="002360FD">
        <w:rPr>
          <w:rFonts w:ascii="Arial" w:hAnsi="Arial" w:cs="Arial"/>
          <w:sz w:val="13"/>
          <w:szCs w:val="13"/>
        </w:rPr>
        <w:t>Continua</w:t>
      </w:r>
    </w:p>
    <w:p w:rsidR="002360FD" w:rsidRDefault="002360FD" w:rsidP="002360FD">
      <w:pPr>
        <w:ind w:right="-519"/>
        <w:jc w:val="right"/>
        <w:rPr>
          <w:rFonts w:ascii="Arial" w:hAnsi="Arial" w:cs="Arial"/>
          <w:sz w:val="13"/>
          <w:szCs w:val="13"/>
        </w:rPr>
      </w:pPr>
    </w:p>
    <w:p w:rsidR="002360FD" w:rsidRDefault="002360FD" w:rsidP="002360FD">
      <w:pPr>
        <w:ind w:right="-519"/>
        <w:jc w:val="right"/>
        <w:rPr>
          <w:rFonts w:ascii="Arial" w:hAnsi="Arial" w:cs="Arial"/>
          <w:sz w:val="13"/>
          <w:szCs w:val="13"/>
        </w:rPr>
      </w:pPr>
    </w:p>
    <w:p w:rsidR="002360FD" w:rsidRDefault="002360FD" w:rsidP="002360FD">
      <w:pPr>
        <w:ind w:right="-519"/>
        <w:jc w:val="right"/>
        <w:rPr>
          <w:rFonts w:ascii="Arial" w:hAnsi="Arial" w:cs="Arial"/>
          <w:sz w:val="13"/>
          <w:szCs w:val="13"/>
        </w:rPr>
      </w:pPr>
    </w:p>
    <w:p w:rsidR="002360FD" w:rsidRDefault="002360FD" w:rsidP="002360FD">
      <w:pPr>
        <w:ind w:right="-519"/>
        <w:jc w:val="right"/>
        <w:rPr>
          <w:rFonts w:ascii="Arial" w:hAnsi="Arial" w:cs="Arial"/>
          <w:sz w:val="13"/>
          <w:szCs w:val="13"/>
        </w:rPr>
      </w:pPr>
    </w:p>
    <w:p w:rsidR="002360FD" w:rsidRDefault="002360FD" w:rsidP="002360FD">
      <w:pPr>
        <w:ind w:right="-519"/>
        <w:jc w:val="right"/>
        <w:rPr>
          <w:rFonts w:ascii="Arial" w:hAnsi="Arial" w:cs="Arial"/>
          <w:sz w:val="13"/>
          <w:szCs w:val="13"/>
        </w:rPr>
      </w:pPr>
    </w:p>
    <w:p w:rsidR="002360FD" w:rsidRDefault="002360FD" w:rsidP="002360FD">
      <w:pPr>
        <w:ind w:right="-519"/>
        <w:jc w:val="right"/>
        <w:rPr>
          <w:rFonts w:ascii="Arial" w:hAnsi="Arial" w:cs="Arial"/>
          <w:sz w:val="13"/>
          <w:szCs w:val="13"/>
        </w:rPr>
      </w:pPr>
    </w:p>
    <w:p w:rsidR="002360FD" w:rsidRDefault="002360FD" w:rsidP="00A43FBB">
      <w:pPr>
        <w:ind w:right="-519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lastRenderedPageBreak/>
        <w:t>Continuação</w:t>
      </w:r>
    </w:p>
    <w:tbl>
      <w:tblPr>
        <w:tblW w:w="10349" w:type="dxa"/>
        <w:tblInd w:w="-214" w:type="dxa"/>
        <w:tblBorders>
          <w:top w:val="single" w:sz="12" w:space="0" w:color="800000"/>
          <w:bottom w:val="single" w:sz="12" w:space="0" w:color="800000"/>
          <w:insideH w:val="single" w:sz="2" w:space="0" w:color="800000"/>
          <w:insideV w:val="single" w:sz="2" w:space="0" w:color="800000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836"/>
        <w:gridCol w:w="1134"/>
        <w:gridCol w:w="1276"/>
        <w:gridCol w:w="1275"/>
        <w:gridCol w:w="851"/>
        <w:gridCol w:w="992"/>
        <w:gridCol w:w="709"/>
        <w:gridCol w:w="1276"/>
      </w:tblGrid>
      <w:tr w:rsidR="002360FD" w:rsidRPr="002360FD" w:rsidTr="002360FD">
        <w:trPr>
          <w:cantSplit/>
          <w:trHeight w:val="227"/>
        </w:trPr>
        <w:tc>
          <w:tcPr>
            <w:tcW w:w="2836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1F497D" w:themeFill="text2"/>
            <w:vAlign w:val="center"/>
          </w:tcPr>
          <w:p w:rsidR="002360FD" w:rsidRPr="002360FD" w:rsidRDefault="002360FD" w:rsidP="002360FD">
            <w:pPr>
              <w:pStyle w:val="Ttulo6"/>
              <w:spacing w:line="360" w:lineRule="auto"/>
              <w:rPr>
                <w:color w:val="FFFFFF" w:themeColor="background1"/>
                <w:sz w:val="16"/>
                <w:szCs w:val="16"/>
              </w:rPr>
            </w:pPr>
            <w:r w:rsidRPr="002360FD">
              <w:rPr>
                <w:color w:val="FFFFFF" w:themeColor="background1"/>
                <w:sz w:val="16"/>
                <w:szCs w:val="16"/>
              </w:rPr>
              <w:t>Curso</w:t>
            </w:r>
          </w:p>
        </w:tc>
        <w:tc>
          <w:tcPr>
            <w:tcW w:w="113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1F497D" w:themeFill="text2"/>
          </w:tcPr>
          <w:p w:rsidR="002360FD" w:rsidRPr="002360FD" w:rsidRDefault="002360FD" w:rsidP="002360FD">
            <w:pPr>
              <w:pStyle w:val="Ttulo6"/>
              <w:spacing w:line="360" w:lineRule="auto"/>
              <w:rPr>
                <w:color w:val="FFFFFF" w:themeColor="background1"/>
                <w:sz w:val="16"/>
                <w:szCs w:val="16"/>
              </w:rPr>
            </w:pPr>
            <w:r w:rsidRPr="002360FD">
              <w:rPr>
                <w:color w:val="FFFFFF" w:themeColor="background1"/>
                <w:sz w:val="16"/>
                <w:szCs w:val="16"/>
              </w:rPr>
              <w:t>Forma de</w:t>
            </w:r>
            <w:r w:rsidRPr="002360FD">
              <w:rPr>
                <w:color w:val="FFFFFF" w:themeColor="background1"/>
                <w:sz w:val="16"/>
                <w:szCs w:val="16"/>
              </w:rPr>
              <w:br/>
              <w:t>Execução</w:t>
            </w:r>
          </w:p>
        </w:tc>
        <w:tc>
          <w:tcPr>
            <w:tcW w:w="127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1F497D" w:themeFill="text2"/>
          </w:tcPr>
          <w:p w:rsidR="002360FD" w:rsidRPr="002360FD" w:rsidRDefault="002360FD" w:rsidP="002360FD">
            <w:pPr>
              <w:pStyle w:val="Ttulo6"/>
              <w:spacing w:line="360" w:lineRule="auto"/>
              <w:rPr>
                <w:color w:val="FFFFFF" w:themeColor="background1"/>
                <w:sz w:val="16"/>
                <w:szCs w:val="16"/>
              </w:rPr>
            </w:pPr>
            <w:r w:rsidRPr="002360FD">
              <w:rPr>
                <w:color w:val="FFFFFF" w:themeColor="background1"/>
                <w:sz w:val="16"/>
                <w:szCs w:val="16"/>
              </w:rPr>
              <w:t>Ministrante</w:t>
            </w:r>
          </w:p>
        </w:tc>
        <w:tc>
          <w:tcPr>
            <w:tcW w:w="1275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1F497D" w:themeFill="text2"/>
          </w:tcPr>
          <w:p w:rsidR="002360FD" w:rsidRPr="002360FD" w:rsidRDefault="002360FD" w:rsidP="002360FD">
            <w:pPr>
              <w:pStyle w:val="Ttulo6"/>
              <w:spacing w:line="360" w:lineRule="auto"/>
              <w:rPr>
                <w:color w:val="FFFFFF" w:themeColor="background1"/>
                <w:sz w:val="16"/>
                <w:szCs w:val="16"/>
              </w:rPr>
            </w:pPr>
            <w:r w:rsidRPr="002360FD">
              <w:rPr>
                <w:color w:val="FFFFFF" w:themeColor="background1"/>
                <w:sz w:val="16"/>
                <w:szCs w:val="16"/>
              </w:rPr>
              <w:t>Local</w:t>
            </w:r>
          </w:p>
        </w:tc>
        <w:tc>
          <w:tcPr>
            <w:tcW w:w="85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1F497D" w:themeFill="text2"/>
          </w:tcPr>
          <w:p w:rsidR="002360FD" w:rsidRPr="002360FD" w:rsidRDefault="002360FD" w:rsidP="002360FD">
            <w:pPr>
              <w:pStyle w:val="Ttulo6"/>
              <w:spacing w:line="360" w:lineRule="auto"/>
              <w:rPr>
                <w:color w:val="FFFFFF" w:themeColor="background1"/>
                <w:sz w:val="16"/>
                <w:szCs w:val="16"/>
              </w:rPr>
            </w:pPr>
            <w:r w:rsidRPr="002360FD">
              <w:rPr>
                <w:color w:val="FFFFFF" w:themeColor="background1"/>
                <w:sz w:val="16"/>
                <w:szCs w:val="16"/>
              </w:rPr>
              <w:t>Valor</w:t>
            </w:r>
          </w:p>
          <w:p w:rsidR="002360FD" w:rsidRPr="002360FD" w:rsidRDefault="002360FD" w:rsidP="002360FD">
            <w:pPr>
              <w:pStyle w:val="Ttulo6"/>
              <w:spacing w:line="360" w:lineRule="auto"/>
              <w:rPr>
                <w:color w:val="FFFFFF" w:themeColor="background1"/>
                <w:sz w:val="16"/>
                <w:szCs w:val="16"/>
              </w:rPr>
            </w:pPr>
            <w:r w:rsidRPr="002360FD">
              <w:rPr>
                <w:color w:val="FFFFFF" w:themeColor="background1"/>
                <w:sz w:val="16"/>
                <w:szCs w:val="16"/>
              </w:rPr>
              <w:t>Unitário R$</w:t>
            </w:r>
          </w:p>
        </w:tc>
        <w:tc>
          <w:tcPr>
            <w:tcW w:w="992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1F497D" w:themeFill="text2"/>
          </w:tcPr>
          <w:p w:rsidR="002360FD" w:rsidRPr="002360FD" w:rsidRDefault="002360FD" w:rsidP="002360FD">
            <w:pPr>
              <w:pStyle w:val="Ttulo6"/>
              <w:spacing w:line="360" w:lineRule="auto"/>
              <w:rPr>
                <w:color w:val="FFFFFF" w:themeColor="background1"/>
                <w:sz w:val="16"/>
                <w:szCs w:val="16"/>
              </w:rPr>
            </w:pPr>
            <w:r w:rsidRPr="002360FD">
              <w:rPr>
                <w:color w:val="FFFFFF" w:themeColor="background1"/>
                <w:sz w:val="16"/>
                <w:szCs w:val="16"/>
              </w:rPr>
              <w:t>Valor</w:t>
            </w:r>
          </w:p>
          <w:p w:rsidR="002360FD" w:rsidRPr="002360FD" w:rsidRDefault="002360FD" w:rsidP="002360FD">
            <w:pPr>
              <w:pStyle w:val="Ttulo6"/>
              <w:spacing w:line="360" w:lineRule="auto"/>
              <w:rPr>
                <w:color w:val="FFFFFF" w:themeColor="background1"/>
                <w:sz w:val="16"/>
                <w:szCs w:val="16"/>
              </w:rPr>
            </w:pPr>
            <w:r w:rsidRPr="002360FD">
              <w:rPr>
                <w:color w:val="FFFFFF" w:themeColor="background1"/>
                <w:sz w:val="16"/>
                <w:szCs w:val="16"/>
              </w:rPr>
              <w:t>Global</w:t>
            </w:r>
          </w:p>
          <w:p w:rsidR="002360FD" w:rsidRPr="002360FD" w:rsidRDefault="002360FD" w:rsidP="002360FD">
            <w:pPr>
              <w:pStyle w:val="Ttulo6"/>
              <w:spacing w:line="360" w:lineRule="auto"/>
              <w:rPr>
                <w:color w:val="FFFFFF" w:themeColor="background1"/>
                <w:sz w:val="16"/>
                <w:szCs w:val="16"/>
              </w:rPr>
            </w:pPr>
            <w:r w:rsidRPr="002360FD">
              <w:rPr>
                <w:color w:val="FFFFFF" w:themeColor="background1"/>
                <w:sz w:val="16"/>
                <w:szCs w:val="16"/>
              </w:rPr>
              <w:t>R$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1F497D" w:themeFill="text2"/>
          </w:tcPr>
          <w:p w:rsidR="002360FD" w:rsidRPr="002360FD" w:rsidRDefault="002360FD" w:rsidP="002360FD">
            <w:pPr>
              <w:pStyle w:val="Ttulo6"/>
              <w:spacing w:line="360" w:lineRule="auto"/>
              <w:rPr>
                <w:color w:val="FFFFFF" w:themeColor="background1"/>
                <w:sz w:val="16"/>
                <w:szCs w:val="16"/>
              </w:rPr>
            </w:pPr>
            <w:r w:rsidRPr="002360FD">
              <w:rPr>
                <w:color w:val="FFFFFF" w:themeColor="background1"/>
                <w:sz w:val="16"/>
                <w:szCs w:val="16"/>
              </w:rPr>
              <w:t>C/H</w:t>
            </w:r>
          </w:p>
        </w:tc>
        <w:tc>
          <w:tcPr>
            <w:tcW w:w="127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clear" w:color="auto" w:fill="1F497D" w:themeFill="text2"/>
          </w:tcPr>
          <w:p w:rsidR="002360FD" w:rsidRPr="002360FD" w:rsidRDefault="002360FD" w:rsidP="002360FD">
            <w:pPr>
              <w:pStyle w:val="Ttulo6"/>
              <w:spacing w:line="360" w:lineRule="auto"/>
              <w:rPr>
                <w:color w:val="FFFFFF" w:themeColor="background1"/>
                <w:sz w:val="16"/>
                <w:szCs w:val="16"/>
              </w:rPr>
            </w:pPr>
            <w:r w:rsidRPr="002360FD">
              <w:rPr>
                <w:color w:val="FFFFFF" w:themeColor="background1"/>
                <w:sz w:val="16"/>
                <w:szCs w:val="16"/>
              </w:rPr>
              <w:t>Participantes</w:t>
            </w:r>
          </w:p>
        </w:tc>
      </w:tr>
      <w:tr w:rsidR="00A172C7" w:rsidRPr="00671AD6" w:rsidTr="002360FD">
        <w:trPr>
          <w:cantSplit/>
          <w:trHeight w:val="227"/>
        </w:trPr>
        <w:tc>
          <w:tcPr>
            <w:tcW w:w="2836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A172C7" w:rsidRPr="00077DC2" w:rsidRDefault="00A172C7" w:rsidP="000E01E7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A172C7">
              <w:rPr>
                <w:rFonts w:ascii="Arial" w:hAnsi="Arial" w:cs="Arial"/>
                <w:sz w:val="15"/>
                <w:szCs w:val="15"/>
              </w:rPr>
              <w:t>Reuniões dos Grupos Técnicos de Padronização de Procedimentos Contábeis (GTCON) e Padronização de Relatórios (GTREL)</w:t>
            </w:r>
          </w:p>
        </w:tc>
        <w:tc>
          <w:tcPr>
            <w:tcW w:w="113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A172C7" w:rsidRPr="00A172C7" w:rsidRDefault="00A172C7" w:rsidP="0053036F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A172C7">
              <w:rPr>
                <w:rFonts w:ascii="Arial" w:hAnsi="Arial" w:cs="Arial"/>
                <w:bCs/>
                <w:sz w:val="15"/>
                <w:szCs w:val="15"/>
              </w:rPr>
              <w:t>indireta</w:t>
            </w:r>
          </w:p>
          <w:p w:rsidR="00A172C7" w:rsidRPr="00A172C7" w:rsidRDefault="00A172C7" w:rsidP="0053036F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A172C7" w:rsidRPr="00A172C7" w:rsidRDefault="00A172C7" w:rsidP="00A172C7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A172C7">
              <w:rPr>
                <w:rFonts w:ascii="Arial" w:hAnsi="Arial" w:cs="Arial"/>
                <w:bCs/>
                <w:sz w:val="15"/>
                <w:szCs w:val="15"/>
              </w:rPr>
              <w:t>diversos</w:t>
            </w:r>
          </w:p>
        </w:tc>
        <w:tc>
          <w:tcPr>
            <w:tcW w:w="1275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A172C7" w:rsidRPr="00077DC2" w:rsidRDefault="00A172C7" w:rsidP="00642E29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A172C7">
              <w:rPr>
                <w:rFonts w:ascii="Arial" w:hAnsi="Arial" w:cs="Arial"/>
                <w:bCs/>
                <w:sz w:val="15"/>
                <w:szCs w:val="15"/>
              </w:rPr>
              <w:t>Brasília</w:t>
            </w:r>
          </w:p>
        </w:tc>
        <w:tc>
          <w:tcPr>
            <w:tcW w:w="85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A172C7" w:rsidRPr="00A172C7" w:rsidRDefault="00A172C7" w:rsidP="00DF3514">
            <w:pPr>
              <w:jc w:val="right"/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  <w:r w:rsidRPr="00A172C7">
              <w:rPr>
                <w:rFonts w:ascii="Arial" w:hAnsi="Arial" w:cs="Arial"/>
                <w:bCs/>
                <w:color w:val="000000"/>
                <w:sz w:val="15"/>
                <w:szCs w:val="15"/>
              </w:rPr>
              <w:t>2.472,00</w:t>
            </w:r>
          </w:p>
        </w:tc>
        <w:tc>
          <w:tcPr>
            <w:tcW w:w="992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A172C7" w:rsidRPr="00A172C7" w:rsidRDefault="00A172C7" w:rsidP="00642E29">
            <w:pPr>
              <w:jc w:val="center"/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  <w:r w:rsidRPr="00A172C7">
              <w:rPr>
                <w:rFonts w:ascii="Arial" w:hAnsi="Arial" w:cs="Arial"/>
                <w:bCs/>
                <w:color w:val="000000"/>
                <w:sz w:val="15"/>
                <w:szCs w:val="15"/>
              </w:rPr>
              <w:t>9.888,00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A172C7" w:rsidRPr="00A172C7" w:rsidRDefault="00A172C7" w:rsidP="00642E29">
            <w:pPr>
              <w:jc w:val="center"/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  <w:r w:rsidRPr="00A172C7">
              <w:rPr>
                <w:rFonts w:ascii="Arial" w:hAnsi="Arial" w:cs="Arial"/>
                <w:bCs/>
                <w:color w:val="000000"/>
                <w:sz w:val="15"/>
                <w:szCs w:val="15"/>
              </w:rPr>
              <w:t>30</w:t>
            </w:r>
          </w:p>
        </w:tc>
        <w:tc>
          <w:tcPr>
            <w:tcW w:w="127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</w:tcPr>
          <w:p w:rsidR="00A172C7" w:rsidRPr="00A172C7" w:rsidRDefault="00A172C7" w:rsidP="00642E29">
            <w:pPr>
              <w:ind w:left="-212" w:right="355"/>
              <w:jc w:val="right"/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  <w:r w:rsidRPr="00A172C7">
              <w:rPr>
                <w:rFonts w:ascii="Arial" w:hAnsi="Arial" w:cs="Arial"/>
                <w:bCs/>
                <w:color w:val="000000"/>
                <w:sz w:val="15"/>
                <w:szCs w:val="15"/>
              </w:rPr>
              <w:t>4</w:t>
            </w:r>
          </w:p>
        </w:tc>
      </w:tr>
      <w:tr w:rsidR="00642E29" w:rsidRPr="00642E29" w:rsidTr="002360FD">
        <w:trPr>
          <w:cantSplit/>
          <w:trHeight w:val="227"/>
        </w:trPr>
        <w:tc>
          <w:tcPr>
            <w:tcW w:w="2836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642E29" w:rsidRPr="00642E29" w:rsidRDefault="00642E29">
            <w:pPr>
              <w:rPr>
                <w:rFonts w:ascii="Arial" w:hAnsi="Arial" w:cs="Arial"/>
                <w:bCs/>
                <w:sz w:val="15"/>
                <w:szCs w:val="15"/>
              </w:rPr>
            </w:pPr>
            <w:r w:rsidRPr="00642E29">
              <w:rPr>
                <w:rFonts w:ascii="Arial" w:hAnsi="Arial" w:cs="Arial"/>
                <w:bCs/>
                <w:sz w:val="15"/>
                <w:szCs w:val="15"/>
              </w:rPr>
              <w:t>3º Reunião Comitê de Obras Públicas IBRAOP/IRB</w:t>
            </w:r>
          </w:p>
        </w:tc>
        <w:tc>
          <w:tcPr>
            <w:tcW w:w="113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642E29" w:rsidRPr="00A172C7" w:rsidRDefault="00642E29" w:rsidP="0053036F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A172C7">
              <w:rPr>
                <w:rFonts w:ascii="Arial" w:hAnsi="Arial" w:cs="Arial"/>
                <w:bCs/>
                <w:sz w:val="15"/>
                <w:szCs w:val="15"/>
              </w:rPr>
              <w:t>indireta</w:t>
            </w:r>
          </w:p>
          <w:p w:rsidR="00642E29" w:rsidRPr="00A172C7" w:rsidRDefault="00642E29" w:rsidP="0053036F">
            <w:pPr>
              <w:spacing w:before="12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642E29" w:rsidRPr="00642E29" w:rsidRDefault="00642E29" w:rsidP="00DF3514">
            <w:pPr>
              <w:jc w:val="center"/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  <w:r w:rsidRPr="00A172C7">
              <w:rPr>
                <w:rFonts w:ascii="Arial" w:hAnsi="Arial" w:cs="Arial"/>
                <w:bCs/>
                <w:sz w:val="15"/>
                <w:szCs w:val="15"/>
              </w:rPr>
              <w:t>diversos</w:t>
            </w:r>
          </w:p>
        </w:tc>
        <w:tc>
          <w:tcPr>
            <w:tcW w:w="1275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642E29" w:rsidRPr="00642E29" w:rsidRDefault="00642E29" w:rsidP="00DF3514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Cuiabá</w:t>
            </w:r>
          </w:p>
        </w:tc>
        <w:tc>
          <w:tcPr>
            <w:tcW w:w="85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642E29" w:rsidRPr="00642E29" w:rsidRDefault="00642E29" w:rsidP="00DF3514">
            <w:pPr>
              <w:jc w:val="right"/>
              <w:rPr>
                <w:rFonts w:ascii="Arial" w:hAnsi="Arial" w:cs="Arial"/>
                <w:bCs/>
                <w:sz w:val="15"/>
                <w:szCs w:val="15"/>
              </w:rPr>
            </w:pPr>
            <w:r w:rsidRPr="00642E29">
              <w:rPr>
                <w:rFonts w:ascii="Arial" w:hAnsi="Arial" w:cs="Arial"/>
                <w:bCs/>
                <w:sz w:val="15"/>
                <w:szCs w:val="15"/>
              </w:rPr>
              <w:t>4.026,00</w:t>
            </w:r>
          </w:p>
        </w:tc>
        <w:tc>
          <w:tcPr>
            <w:tcW w:w="992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642E29" w:rsidRPr="00DF3514" w:rsidRDefault="00642E29" w:rsidP="00DF3514">
            <w:pPr>
              <w:jc w:val="center"/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  <w:r w:rsidRPr="00DF3514">
              <w:rPr>
                <w:rFonts w:ascii="Arial" w:hAnsi="Arial" w:cs="Arial"/>
                <w:bCs/>
                <w:color w:val="000000"/>
                <w:sz w:val="15"/>
                <w:szCs w:val="15"/>
              </w:rPr>
              <w:t>4.026,00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642E29" w:rsidRPr="00DF3514" w:rsidRDefault="00642E29" w:rsidP="00DF3514">
            <w:pPr>
              <w:jc w:val="center"/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  <w:r w:rsidRPr="00DF3514">
              <w:rPr>
                <w:rFonts w:ascii="Arial" w:hAnsi="Arial" w:cs="Arial"/>
                <w:bCs/>
                <w:color w:val="000000"/>
                <w:sz w:val="15"/>
                <w:szCs w:val="15"/>
              </w:rPr>
              <w:t>24</w:t>
            </w:r>
          </w:p>
        </w:tc>
        <w:tc>
          <w:tcPr>
            <w:tcW w:w="127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</w:tcPr>
          <w:p w:rsidR="00642E29" w:rsidRPr="00642E29" w:rsidRDefault="00642E29" w:rsidP="00DF3514">
            <w:pPr>
              <w:ind w:left="-212" w:right="355"/>
              <w:rPr>
                <w:rFonts w:ascii="Arial" w:hAnsi="Arial" w:cs="Arial"/>
                <w:bCs/>
                <w:sz w:val="15"/>
                <w:szCs w:val="15"/>
              </w:rPr>
            </w:pPr>
            <w:r w:rsidRPr="00642E29">
              <w:rPr>
                <w:rFonts w:ascii="Arial" w:hAnsi="Arial" w:cs="Arial"/>
                <w:bCs/>
                <w:sz w:val="15"/>
                <w:szCs w:val="15"/>
              </w:rPr>
              <w:t>1</w:t>
            </w:r>
          </w:p>
        </w:tc>
      </w:tr>
      <w:tr w:rsidR="00642E29" w:rsidRPr="00642E29" w:rsidTr="002360FD">
        <w:trPr>
          <w:cantSplit/>
          <w:trHeight w:val="227"/>
        </w:trPr>
        <w:tc>
          <w:tcPr>
            <w:tcW w:w="2836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642E29" w:rsidRPr="00642E29" w:rsidRDefault="00642E29">
            <w:pPr>
              <w:rPr>
                <w:rFonts w:ascii="Arial" w:hAnsi="Arial" w:cs="Arial"/>
                <w:bCs/>
                <w:sz w:val="15"/>
                <w:szCs w:val="15"/>
              </w:rPr>
            </w:pPr>
            <w:r w:rsidRPr="00642E29">
              <w:rPr>
                <w:rFonts w:ascii="Arial" w:hAnsi="Arial" w:cs="Arial"/>
                <w:bCs/>
                <w:sz w:val="15"/>
                <w:szCs w:val="15"/>
              </w:rPr>
              <w:t>Terraplanagem e Camadas Granulares de Pavimentação</w:t>
            </w:r>
          </w:p>
        </w:tc>
        <w:tc>
          <w:tcPr>
            <w:tcW w:w="113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642E29" w:rsidRPr="00A172C7" w:rsidRDefault="00642E29" w:rsidP="0053036F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A172C7">
              <w:rPr>
                <w:rFonts w:ascii="Arial" w:hAnsi="Arial" w:cs="Arial"/>
                <w:bCs/>
                <w:sz w:val="15"/>
                <w:szCs w:val="15"/>
              </w:rPr>
              <w:t>indireta</w:t>
            </w:r>
          </w:p>
          <w:p w:rsidR="00642E29" w:rsidRPr="00A172C7" w:rsidRDefault="00642E29" w:rsidP="0053036F">
            <w:pPr>
              <w:spacing w:before="12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642E29" w:rsidRPr="00642E29" w:rsidRDefault="00642E29" w:rsidP="00DF3514">
            <w:pPr>
              <w:jc w:val="center"/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  <w:r w:rsidRPr="00642E29">
              <w:rPr>
                <w:rFonts w:ascii="Arial" w:hAnsi="Arial" w:cs="Arial"/>
                <w:bCs/>
                <w:color w:val="000000"/>
                <w:sz w:val="15"/>
                <w:szCs w:val="15"/>
              </w:rPr>
              <w:t>Elci Pessoa Jr.</w:t>
            </w:r>
          </w:p>
        </w:tc>
        <w:tc>
          <w:tcPr>
            <w:tcW w:w="1275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642E29" w:rsidRPr="00642E29" w:rsidRDefault="00642E29" w:rsidP="00DF3514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Vitória</w:t>
            </w:r>
          </w:p>
        </w:tc>
        <w:tc>
          <w:tcPr>
            <w:tcW w:w="85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642E29" w:rsidRPr="00642E29" w:rsidRDefault="00642E29" w:rsidP="00DF3514">
            <w:pPr>
              <w:jc w:val="right"/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  <w:r w:rsidRPr="00642E29">
              <w:rPr>
                <w:rFonts w:ascii="Arial" w:hAnsi="Arial" w:cs="Arial"/>
                <w:bCs/>
                <w:color w:val="000000"/>
                <w:sz w:val="15"/>
                <w:szCs w:val="15"/>
              </w:rPr>
              <w:t>5.322,00</w:t>
            </w:r>
          </w:p>
        </w:tc>
        <w:tc>
          <w:tcPr>
            <w:tcW w:w="992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642E29" w:rsidRPr="00DF3514" w:rsidRDefault="00642E29" w:rsidP="00DF3514">
            <w:pPr>
              <w:jc w:val="center"/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  <w:r w:rsidRPr="00DF3514">
              <w:rPr>
                <w:rFonts w:ascii="Arial" w:hAnsi="Arial" w:cs="Arial"/>
                <w:bCs/>
                <w:color w:val="000000"/>
                <w:sz w:val="15"/>
                <w:szCs w:val="15"/>
              </w:rPr>
              <w:t>10.644,00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642E29" w:rsidRPr="00DF3514" w:rsidRDefault="00642E29" w:rsidP="00DF3514">
            <w:pPr>
              <w:jc w:val="center"/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  <w:r w:rsidRPr="00DF3514">
              <w:rPr>
                <w:rFonts w:ascii="Arial" w:hAnsi="Arial" w:cs="Arial"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127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</w:tcPr>
          <w:p w:rsidR="00642E29" w:rsidRPr="00642E29" w:rsidRDefault="00642E29" w:rsidP="00DF3514">
            <w:pPr>
              <w:ind w:left="-212" w:right="355"/>
              <w:rPr>
                <w:rFonts w:ascii="Arial" w:hAnsi="Arial" w:cs="Arial"/>
                <w:bCs/>
                <w:sz w:val="15"/>
                <w:szCs w:val="15"/>
              </w:rPr>
            </w:pPr>
            <w:r w:rsidRPr="00642E29">
              <w:rPr>
                <w:rFonts w:ascii="Arial" w:hAnsi="Arial" w:cs="Arial"/>
                <w:bCs/>
                <w:sz w:val="15"/>
                <w:szCs w:val="15"/>
              </w:rPr>
              <w:t>2</w:t>
            </w:r>
          </w:p>
        </w:tc>
      </w:tr>
      <w:tr w:rsidR="00642E29" w:rsidRPr="00642E29" w:rsidTr="002360FD">
        <w:trPr>
          <w:cantSplit/>
          <w:trHeight w:val="227"/>
        </w:trPr>
        <w:tc>
          <w:tcPr>
            <w:tcW w:w="2836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642E29" w:rsidRPr="00642E29" w:rsidRDefault="00642E29">
            <w:pPr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  <w:r w:rsidRPr="00642E29">
              <w:rPr>
                <w:rFonts w:ascii="Arial" w:hAnsi="Arial" w:cs="Arial"/>
                <w:bCs/>
                <w:color w:val="000000"/>
                <w:sz w:val="15"/>
                <w:szCs w:val="15"/>
              </w:rPr>
              <w:t>Patologia e Ensaios Informativos em Edificações - Aplicação em Perícias de Engenharia</w:t>
            </w:r>
          </w:p>
        </w:tc>
        <w:tc>
          <w:tcPr>
            <w:tcW w:w="113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642E29" w:rsidRPr="00A172C7" w:rsidRDefault="00642E29" w:rsidP="0053036F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A172C7">
              <w:rPr>
                <w:rFonts w:ascii="Arial" w:hAnsi="Arial" w:cs="Arial"/>
                <w:bCs/>
                <w:sz w:val="15"/>
                <w:szCs w:val="15"/>
              </w:rPr>
              <w:t>indireta</w:t>
            </w:r>
          </w:p>
          <w:p w:rsidR="00642E29" w:rsidRPr="00A172C7" w:rsidRDefault="00642E29" w:rsidP="0053036F">
            <w:pPr>
              <w:spacing w:before="12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642E29" w:rsidRPr="00642E29" w:rsidRDefault="00642E29" w:rsidP="00DF3514">
            <w:pPr>
              <w:jc w:val="center"/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  <w:r w:rsidRPr="00642E29">
              <w:rPr>
                <w:rFonts w:ascii="Arial" w:hAnsi="Arial" w:cs="Arial"/>
                <w:bCs/>
                <w:color w:val="000000"/>
                <w:sz w:val="15"/>
                <w:szCs w:val="15"/>
              </w:rPr>
              <w:t>Gilberto Luiz</w:t>
            </w:r>
          </w:p>
        </w:tc>
        <w:tc>
          <w:tcPr>
            <w:tcW w:w="1275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642E29" w:rsidRPr="00642E29" w:rsidRDefault="00642E29" w:rsidP="00DF3514">
            <w:pPr>
              <w:jc w:val="center"/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Cs/>
                <w:color w:val="000000"/>
                <w:sz w:val="15"/>
                <w:szCs w:val="15"/>
              </w:rPr>
              <w:t>Florianópolis</w:t>
            </w:r>
          </w:p>
        </w:tc>
        <w:tc>
          <w:tcPr>
            <w:tcW w:w="85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642E29" w:rsidRPr="00642E29" w:rsidRDefault="00642E29" w:rsidP="00DF3514">
            <w:pPr>
              <w:jc w:val="right"/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  <w:r w:rsidRPr="00642E29">
              <w:rPr>
                <w:rFonts w:ascii="Arial" w:hAnsi="Arial" w:cs="Arial"/>
                <w:bCs/>
                <w:color w:val="000000"/>
                <w:sz w:val="15"/>
                <w:szCs w:val="15"/>
              </w:rPr>
              <w:t>500,00</w:t>
            </w:r>
          </w:p>
        </w:tc>
        <w:tc>
          <w:tcPr>
            <w:tcW w:w="992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642E29" w:rsidRPr="00642E29" w:rsidRDefault="00642E29" w:rsidP="00DF3514">
            <w:pPr>
              <w:jc w:val="center"/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  <w:r w:rsidRPr="00642E29">
              <w:rPr>
                <w:rFonts w:ascii="Arial" w:hAnsi="Arial" w:cs="Arial"/>
                <w:bCs/>
                <w:color w:val="000000"/>
                <w:sz w:val="15"/>
                <w:szCs w:val="15"/>
              </w:rPr>
              <w:t>1.000,00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642E29" w:rsidRPr="00642E29" w:rsidRDefault="00642E29" w:rsidP="00DF3514">
            <w:pPr>
              <w:jc w:val="center"/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  <w:r w:rsidRPr="00642E29">
              <w:rPr>
                <w:rFonts w:ascii="Arial" w:hAnsi="Arial" w:cs="Arial"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127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</w:tcPr>
          <w:p w:rsidR="00642E29" w:rsidRPr="00642E29" w:rsidRDefault="00642E29" w:rsidP="00DF3514">
            <w:pPr>
              <w:ind w:left="-212" w:right="355"/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  <w:r w:rsidRPr="00642E29">
              <w:rPr>
                <w:rFonts w:ascii="Arial" w:hAnsi="Arial" w:cs="Arial"/>
                <w:bCs/>
                <w:color w:val="000000"/>
                <w:sz w:val="15"/>
                <w:szCs w:val="15"/>
              </w:rPr>
              <w:t>2</w:t>
            </w:r>
          </w:p>
        </w:tc>
      </w:tr>
      <w:tr w:rsidR="00642E29" w:rsidRPr="00642E29" w:rsidTr="002360FD">
        <w:trPr>
          <w:cantSplit/>
          <w:trHeight w:val="227"/>
        </w:trPr>
        <w:tc>
          <w:tcPr>
            <w:tcW w:w="2836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642E29" w:rsidRPr="00642E29" w:rsidRDefault="00642E29">
            <w:pPr>
              <w:rPr>
                <w:rFonts w:ascii="Arial" w:hAnsi="Arial" w:cs="Arial"/>
                <w:bCs/>
                <w:sz w:val="15"/>
                <w:szCs w:val="15"/>
              </w:rPr>
            </w:pPr>
            <w:r w:rsidRPr="00642E29">
              <w:rPr>
                <w:rFonts w:ascii="Arial" w:hAnsi="Arial" w:cs="Arial"/>
                <w:bCs/>
                <w:sz w:val="15"/>
                <w:szCs w:val="15"/>
              </w:rPr>
              <w:t>Treinamento Fiduciário do Banco Mundial</w:t>
            </w:r>
          </w:p>
        </w:tc>
        <w:tc>
          <w:tcPr>
            <w:tcW w:w="113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642E29" w:rsidRPr="00A172C7" w:rsidRDefault="00642E29" w:rsidP="0053036F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A172C7">
              <w:rPr>
                <w:rFonts w:ascii="Arial" w:hAnsi="Arial" w:cs="Arial"/>
                <w:bCs/>
                <w:sz w:val="15"/>
                <w:szCs w:val="15"/>
              </w:rPr>
              <w:t>indireta</w:t>
            </w:r>
          </w:p>
          <w:p w:rsidR="00642E29" w:rsidRPr="00A172C7" w:rsidRDefault="00642E29" w:rsidP="0053036F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642E29" w:rsidRPr="00642E29" w:rsidRDefault="00642E29" w:rsidP="00DF3514">
            <w:pPr>
              <w:jc w:val="center"/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  <w:r w:rsidRPr="00A172C7">
              <w:rPr>
                <w:rFonts w:ascii="Arial" w:hAnsi="Arial" w:cs="Arial"/>
                <w:bCs/>
                <w:sz w:val="15"/>
                <w:szCs w:val="15"/>
              </w:rPr>
              <w:t>diversos</w:t>
            </w:r>
          </w:p>
        </w:tc>
        <w:tc>
          <w:tcPr>
            <w:tcW w:w="1275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642E29" w:rsidRPr="00642E29" w:rsidRDefault="00642E29" w:rsidP="00DF3514">
            <w:pPr>
              <w:jc w:val="center"/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Cs/>
                <w:color w:val="000000"/>
                <w:sz w:val="15"/>
                <w:szCs w:val="15"/>
              </w:rPr>
              <w:t>Fortaleza</w:t>
            </w:r>
          </w:p>
        </w:tc>
        <w:tc>
          <w:tcPr>
            <w:tcW w:w="85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642E29" w:rsidRPr="00DF3514" w:rsidRDefault="00642E29" w:rsidP="00DF3514">
            <w:pPr>
              <w:jc w:val="right"/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  <w:r w:rsidRPr="00DF3514">
              <w:rPr>
                <w:rFonts w:ascii="Arial" w:hAnsi="Arial" w:cs="Arial"/>
                <w:bCs/>
                <w:color w:val="000000"/>
                <w:sz w:val="15"/>
                <w:szCs w:val="15"/>
              </w:rPr>
              <w:t>5.438,00</w:t>
            </w:r>
          </w:p>
        </w:tc>
        <w:tc>
          <w:tcPr>
            <w:tcW w:w="992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642E29" w:rsidRPr="00DF3514" w:rsidRDefault="00642E29" w:rsidP="00DF3514">
            <w:pPr>
              <w:jc w:val="center"/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  <w:r w:rsidRPr="00DF3514">
              <w:rPr>
                <w:rFonts w:ascii="Arial" w:hAnsi="Arial" w:cs="Arial"/>
                <w:bCs/>
                <w:color w:val="000000"/>
                <w:sz w:val="15"/>
                <w:szCs w:val="15"/>
              </w:rPr>
              <w:t>5.438,00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642E29" w:rsidRPr="00DF3514" w:rsidRDefault="00642E29" w:rsidP="00DF3514">
            <w:pPr>
              <w:jc w:val="center"/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  <w:r w:rsidRPr="00DF3514">
              <w:rPr>
                <w:rFonts w:ascii="Arial" w:hAnsi="Arial" w:cs="Arial"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127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</w:tcPr>
          <w:p w:rsidR="00642E29" w:rsidRPr="00642E29" w:rsidRDefault="00642E29" w:rsidP="00DF3514">
            <w:pPr>
              <w:ind w:left="-212" w:right="355"/>
              <w:rPr>
                <w:rFonts w:ascii="Arial" w:hAnsi="Arial" w:cs="Arial"/>
                <w:bCs/>
                <w:sz w:val="15"/>
                <w:szCs w:val="15"/>
              </w:rPr>
            </w:pPr>
            <w:r w:rsidRPr="00642E29">
              <w:rPr>
                <w:rFonts w:ascii="Arial" w:hAnsi="Arial" w:cs="Arial"/>
                <w:bCs/>
                <w:sz w:val="15"/>
                <w:szCs w:val="15"/>
              </w:rPr>
              <w:t>1</w:t>
            </w:r>
          </w:p>
        </w:tc>
      </w:tr>
      <w:tr w:rsidR="00642E29" w:rsidRPr="00642E29" w:rsidTr="002360FD">
        <w:trPr>
          <w:cantSplit/>
          <w:trHeight w:val="227"/>
        </w:trPr>
        <w:tc>
          <w:tcPr>
            <w:tcW w:w="2836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642E29" w:rsidRPr="00642E29" w:rsidRDefault="00642E29">
            <w:pPr>
              <w:rPr>
                <w:rFonts w:ascii="Arial" w:hAnsi="Arial" w:cs="Arial"/>
                <w:bCs/>
                <w:sz w:val="15"/>
                <w:szCs w:val="15"/>
              </w:rPr>
            </w:pPr>
            <w:r w:rsidRPr="00642E29">
              <w:rPr>
                <w:rFonts w:ascii="Arial" w:hAnsi="Arial" w:cs="Arial"/>
                <w:bCs/>
                <w:sz w:val="15"/>
                <w:szCs w:val="15"/>
              </w:rPr>
              <w:t>Novo Regime das Microempresas e o Impacto nas Licitações Públicas</w:t>
            </w:r>
          </w:p>
        </w:tc>
        <w:tc>
          <w:tcPr>
            <w:tcW w:w="113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642E29" w:rsidRPr="00642E29" w:rsidRDefault="00642E29" w:rsidP="0081059D">
            <w:pPr>
              <w:spacing w:before="12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direta</w:t>
            </w:r>
          </w:p>
        </w:tc>
        <w:tc>
          <w:tcPr>
            <w:tcW w:w="127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642E29" w:rsidRPr="00642E29" w:rsidRDefault="00642E29" w:rsidP="00DF3514">
            <w:pPr>
              <w:jc w:val="center"/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  <w:r w:rsidRPr="00642E29">
              <w:rPr>
                <w:rFonts w:ascii="Arial" w:hAnsi="Arial" w:cs="Arial"/>
                <w:bCs/>
                <w:color w:val="000000"/>
                <w:sz w:val="15"/>
                <w:szCs w:val="15"/>
              </w:rPr>
              <w:t>Luiz Felipe B. Almeida Simões</w:t>
            </w:r>
          </w:p>
        </w:tc>
        <w:tc>
          <w:tcPr>
            <w:tcW w:w="1275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642E29" w:rsidRPr="00642E29" w:rsidRDefault="00642E29" w:rsidP="00DF3514">
            <w:pPr>
              <w:jc w:val="center"/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Cs/>
                <w:color w:val="000000"/>
                <w:sz w:val="15"/>
                <w:szCs w:val="15"/>
              </w:rPr>
              <w:t>Florianópolis</w:t>
            </w:r>
          </w:p>
        </w:tc>
        <w:tc>
          <w:tcPr>
            <w:tcW w:w="851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642E29" w:rsidRPr="00DF3514" w:rsidRDefault="00642E29" w:rsidP="00DF3514">
            <w:pPr>
              <w:jc w:val="right"/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  <w:r w:rsidRPr="00DF3514">
              <w:rPr>
                <w:rFonts w:ascii="Arial" w:hAnsi="Arial" w:cs="Arial"/>
                <w:bCs/>
                <w:color w:val="000000"/>
                <w:sz w:val="15"/>
                <w:szCs w:val="15"/>
              </w:rPr>
              <w:t>527,00</w:t>
            </w:r>
          </w:p>
        </w:tc>
        <w:tc>
          <w:tcPr>
            <w:tcW w:w="992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642E29" w:rsidRPr="00DF3514" w:rsidRDefault="00642E29" w:rsidP="00DF3514">
            <w:pPr>
              <w:jc w:val="center"/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  <w:r w:rsidRPr="00DF3514">
              <w:rPr>
                <w:rFonts w:ascii="Arial" w:hAnsi="Arial" w:cs="Arial"/>
                <w:bCs/>
                <w:color w:val="000000"/>
                <w:sz w:val="15"/>
                <w:szCs w:val="15"/>
              </w:rPr>
              <w:t>21.080,00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FFFFFF" w:themeFill="background1"/>
          </w:tcPr>
          <w:p w:rsidR="00642E29" w:rsidRPr="00DF3514" w:rsidRDefault="00642E29" w:rsidP="00DF3514">
            <w:pPr>
              <w:jc w:val="center"/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  <w:r w:rsidRPr="00DF3514">
              <w:rPr>
                <w:rFonts w:ascii="Arial" w:hAnsi="Arial" w:cs="Arial"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127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</w:tcPr>
          <w:p w:rsidR="00642E29" w:rsidRPr="00642E29" w:rsidRDefault="00642E29" w:rsidP="00DF3514">
            <w:pPr>
              <w:ind w:left="-212" w:right="355"/>
              <w:jc w:val="right"/>
              <w:rPr>
                <w:rFonts w:ascii="Arial" w:hAnsi="Arial" w:cs="Arial"/>
                <w:bCs/>
                <w:sz w:val="15"/>
                <w:szCs w:val="15"/>
              </w:rPr>
            </w:pPr>
            <w:r w:rsidRPr="00642E29">
              <w:rPr>
                <w:rFonts w:ascii="Arial" w:hAnsi="Arial" w:cs="Arial"/>
                <w:bCs/>
                <w:sz w:val="15"/>
                <w:szCs w:val="15"/>
              </w:rPr>
              <w:t>40</w:t>
            </w:r>
          </w:p>
        </w:tc>
      </w:tr>
      <w:tr w:rsidR="00642E29" w:rsidRPr="00077DC2" w:rsidTr="002360FD">
        <w:trPr>
          <w:cantSplit/>
          <w:trHeight w:val="296"/>
        </w:trPr>
        <w:tc>
          <w:tcPr>
            <w:tcW w:w="7372" w:type="dxa"/>
            <w:gridSpan w:val="5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1F497D" w:themeFill="text2"/>
            <w:vAlign w:val="center"/>
          </w:tcPr>
          <w:p w:rsidR="00642E29" w:rsidRPr="00077DC2" w:rsidRDefault="00642E29" w:rsidP="00642E29">
            <w:pPr>
              <w:pStyle w:val="Ttulo6"/>
              <w:spacing w:line="360" w:lineRule="auto"/>
              <w:rPr>
                <w:color w:val="FFFFFF" w:themeColor="background1"/>
                <w:sz w:val="16"/>
                <w:szCs w:val="16"/>
              </w:rPr>
            </w:pPr>
            <w:r w:rsidRPr="00077DC2">
              <w:rPr>
                <w:color w:val="FFFFFF" w:themeColor="background1"/>
                <w:sz w:val="16"/>
                <w:szCs w:val="16"/>
              </w:rPr>
              <w:t>TOTAL</w:t>
            </w:r>
          </w:p>
        </w:tc>
        <w:tc>
          <w:tcPr>
            <w:tcW w:w="992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1F497D" w:themeFill="text2"/>
            <w:vAlign w:val="bottom"/>
          </w:tcPr>
          <w:p w:rsidR="00642E29" w:rsidRPr="00642E29" w:rsidRDefault="00642E29" w:rsidP="00642E29">
            <w:pPr>
              <w:pStyle w:val="Ttulo6"/>
              <w:spacing w:line="360" w:lineRule="auto"/>
              <w:ind w:left="-212" w:right="72"/>
              <w:jc w:val="right"/>
              <w:rPr>
                <w:color w:val="FFFFFF" w:themeColor="background1"/>
                <w:sz w:val="16"/>
                <w:szCs w:val="16"/>
              </w:rPr>
            </w:pPr>
            <w:r w:rsidRPr="00642E29">
              <w:rPr>
                <w:color w:val="FFFFFF" w:themeColor="background1"/>
                <w:sz w:val="16"/>
                <w:szCs w:val="16"/>
              </w:rPr>
              <w:t>89.718,20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1F497D" w:themeFill="text2"/>
            <w:vAlign w:val="bottom"/>
          </w:tcPr>
          <w:p w:rsidR="00642E29" w:rsidRPr="00642E29" w:rsidRDefault="00642E29" w:rsidP="00642E29">
            <w:pPr>
              <w:pStyle w:val="Ttulo6"/>
              <w:spacing w:line="360" w:lineRule="auto"/>
              <w:rPr>
                <w:color w:val="FFFFFF" w:themeColor="background1"/>
                <w:sz w:val="16"/>
                <w:szCs w:val="16"/>
              </w:rPr>
            </w:pPr>
            <w:r w:rsidRPr="00642E29">
              <w:rPr>
                <w:color w:val="FFFFFF" w:themeColor="background1"/>
                <w:sz w:val="16"/>
                <w:szCs w:val="16"/>
              </w:rPr>
              <w:t>218</w:t>
            </w:r>
          </w:p>
        </w:tc>
        <w:tc>
          <w:tcPr>
            <w:tcW w:w="127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clear" w:color="auto" w:fill="1F497D" w:themeFill="text2"/>
            <w:vAlign w:val="bottom"/>
          </w:tcPr>
          <w:p w:rsidR="00642E29" w:rsidRPr="00642E29" w:rsidRDefault="00642E29" w:rsidP="00642E29">
            <w:pPr>
              <w:pStyle w:val="Ttulo6"/>
              <w:spacing w:line="360" w:lineRule="auto"/>
              <w:ind w:left="-354" w:right="355"/>
              <w:jc w:val="right"/>
              <w:rPr>
                <w:color w:val="FFFFFF" w:themeColor="background1"/>
                <w:sz w:val="16"/>
                <w:szCs w:val="16"/>
              </w:rPr>
            </w:pPr>
            <w:r w:rsidRPr="00642E29">
              <w:rPr>
                <w:color w:val="FFFFFF" w:themeColor="background1"/>
                <w:sz w:val="16"/>
                <w:szCs w:val="16"/>
              </w:rPr>
              <w:t>69</w:t>
            </w:r>
          </w:p>
        </w:tc>
      </w:tr>
    </w:tbl>
    <w:p w:rsidR="00D32592" w:rsidRDefault="00D32592" w:rsidP="005C3A03">
      <w:pPr>
        <w:ind w:left="-284"/>
        <w:jc w:val="both"/>
        <w:rPr>
          <w:rFonts w:ascii="Arial" w:hAnsi="Arial"/>
          <w:color w:val="000000"/>
          <w:sz w:val="13"/>
        </w:rPr>
      </w:pPr>
      <w:r w:rsidRPr="000666D7">
        <w:rPr>
          <w:rFonts w:ascii="Arial" w:hAnsi="Arial"/>
          <w:color w:val="000000"/>
          <w:sz w:val="13"/>
        </w:rPr>
        <w:t>Fonte</w:t>
      </w:r>
      <w:r>
        <w:rPr>
          <w:rFonts w:ascii="Arial" w:hAnsi="Arial"/>
          <w:b/>
          <w:color w:val="000000"/>
          <w:sz w:val="13"/>
        </w:rPr>
        <w:t>:</w:t>
      </w:r>
      <w:r>
        <w:rPr>
          <w:rFonts w:ascii="Arial" w:hAnsi="Arial"/>
          <w:color w:val="000000"/>
          <w:sz w:val="13"/>
        </w:rPr>
        <w:t xml:space="preserve"> Instituto de Contas</w:t>
      </w:r>
    </w:p>
    <w:p w:rsidR="00BC1524" w:rsidRDefault="00BC1524" w:rsidP="00D46B33">
      <w:pPr>
        <w:pStyle w:val="Ttulo2"/>
        <w:ind w:right="-519"/>
        <w:rPr>
          <w:color w:val="auto"/>
          <w:sz w:val="22"/>
        </w:rPr>
      </w:pPr>
    </w:p>
    <w:p w:rsidR="00077DC2" w:rsidRDefault="00077DC2" w:rsidP="00077DC2"/>
    <w:p w:rsidR="00077DC2" w:rsidRPr="00077DC2" w:rsidRDefault="00077DC2" w:rsidP="00077DC2"/>
    <w:p w:rsidR="00A046F1" w:rsidRPr="000F7982" w:rsidRDefault="00D46B33" w:rsidP="00D46B33">
      <w:pPr>
        <w:pStyle w:val="Ttulo2"/>
        <w:ind w:right="-519"/>
        <w:rPr>
          <w:color w:val="1F497D" w:themeColor="text2"/>
          <w:sz w:val="22"/>
        </w:rPr>
      </w:pPr>
      <w:r w:rsidRPr="000F7982">
        <w:rPr>
          <w:color w:val="1F497D" w:themeColor="text2"/>
          <w:sz w:val="22"/>
        </w:rPr>
        <w:t xml:space="preserve">TABELA </w:t>
      </w:r>
      <w:r w:rsidR="00040631" w:rsidRPr="000F7982">
        <w:rPr>
          <w:color w:val="1F497D" w:themeColor="text2"/>
          <w:sz w:val="22"/>
        </w:rPr>
        <w:t>19</w:t>
      </w:r>
      <w:r w:rsidRPr="000F7982">
        <w:rPr>
          <w:color w:val="1F497D" w:themeColor="text2"/>
          <w:sz w:val="22"/>
        </w:rPr>
        <w:t xml:space="preserve"> – ATIVIDADES DE CAPACITAÇÃO E APERFEIÇOAMENTO – PÚBLICO EXTERNO</w:t>
      </w:r>
    </w:p>
    <w:tbl>
      <w:tblPr>
        <w:tblW w:w="10207" w:type="dxa"/>
        <w:tblInd w:w="-214" w:type="dxa"/>
        <w:tblBorders>
          <w:top w:val="single" w:sz="12" w:space="0" w:color="800000"/>
          <w:bottom w:val="single" w:sz="12" w:space="0" w:color="800000"/>
          <w:insideH w:val="single" w:sz="2" w:space="0" w:color="800000"/>
          <w:insideV w:val="single" w:sz="2" w:space="0" w:color="800000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836"/>
        <w:gridCol w:w="1134"/>
        <w:gridCol w:w="1276"/>
        <w:gridCol w:w="1134"/>
        <w:gridCol w:w="992"/>
        <w:gridCol w:w="992"/>
        <w:gridCol w:w="709"/>
        <w:gridCol w:w="1134"/>
      </w:tblGrid>
      <w:tr w:rsidR="00D46B33" w:rsidRPr="00077DC2" w:rsidTr="00373583">
        <w:tc>
          <w:tcPr>
            <w:tcW w:w="2836" w:type="dxa"/>
            <w:tcBorders>
              <w:top w:val="single" w:sz="1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1F497D" w:themeFill="text2"/>
            <w:vAlign w:val="center"/>
          </w:tcPr>
          <w:p w:rsidR="00D46B33" w:rsidRPr="00077DC2" w:rsidRDefault="00D46B33" w:rsidP="00BD542F">
            <w:pPr>
              <w:pStyle w:val="Ttulo6"/>
              <w:spacing w:line="360" w:lineRule="auto"/>
              <w:rPr>
                <w:color w:val="FFFFFF" w:themeColor="background1"/>
                <w:sz w:val="16"/>
                <w:szCs w:val="16"/>
              </w:rPr>
            </w:pPr>
            <w:r w:rsidRPr="00077DC2">
              <w:rPr>
                <w:color w:val="FFFFFF" w:themeColor="background1"/>
                <w:sz w:val="16"/>
                <w:szCs w:val="16"/>
              </w:rPr>
              <w:t xml:space="preserve"> Curso</w:t>
            </w:r>
          </w:p>
        </w:tc>
        <w:tc>
          <w:tcPr>
            <w:tcW w:w="1134" w:type="dxa"/>
            <w:tcBorders>
              <w:top w:val="single" w:sz="1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1F497D" w:themeFill="text2"/>
            <w:vAlign w:val="center"/>
          </w:tcPr>
          <w:p w:rsidR="00D46B33" w:rsidRPr="00077DC2" w:rsidRDefault="001A3652" w:rsidP="00BD542F">
            <w:pPr>
              <w:pStyle w:val="Ttulo6"/>
              <w:spacing w:line="360" w:lineRule="auto"/>
              <w:rPr>
                <w:color w:val="FFFFFF" w:themeColor="background1"/>
                <w:sz w:val="16"/>
                <w:szCs w:val="16"/>
              </w:rPr>
            </w:pPr>
            <w:r w:rsidRPr="00077DC2">
              <w:rPr>
                <w:color w:val="FFFFFF" w:themeColor="background1"/>
                <w:sz w:val="16"/>
                <w:szCs w:val="16"/>
              </w:rPr>
              <w:t>Clientela</w:t>
            </w:r>
          </w:p>
        </w:tc>
        <w:tc>
          <w:tcPr>
            <w:tcW w:w="1276" w:type="dxa"/>
            <w:tcBorders>
              <w:top w:val="single" w:sz="1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1F497D" w:themeFill="text2"/>
            <w:vAlign w:val="center"/>
          </w:tcPr>
          <w:p w:rsidR="00D46B33" w:rsidRPr="00077DC2" w:rsidRDefault="00D46B33" w:rsidP="00BD542F">
            <w:pPr>
              <w:pStyle w:val="Ttulo6"/>
              <w:spacing w:line="360" w:lineRule="auto"/>
              <w:rPr>
                <w:color w:val="FFFFFF" w:themeColor="background1"/>
                <w:sz w:val="16"/>
                <w:szCs w:val="16"/>
              </w:rPr>
            </w:pPr>
            <w:r w:rsidRPr="00077DC2">
              <w:rPr>
                <w:color w:val="FFFFFF" w:themeColor="background1"/>
                <w:sz w:val="16"/>
                <w:szCs w:val="16"/>
              </w:rPr>
              <w:t>Ministrante</w:t>
            </w:r>
          </w:p>
        </w:tc>
        <w:tc>
          <w:tcPr>
            <w:tcW w:w="1134" w:type="dxa"/>
            <w:tcBorders>
              <w:top w:val="single" w:sz="1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1F497D" w:themeFill="text2"/>
            <w:vAlign w:val="center"/>
          </w:tcPr>
          <w:p w:rsidR="00D46B33" w:rsidRPr="00077DC2" w:rsidRDefault="00D46B33" w:rsidP="00BD542F">
            <w:pPr>
              <w:pStyle w:val="Ttulo6"/>
              <w:spacing w:line="360" w:lineRule="auto"/>
              <w:rPr>
                <w:color w:val="FFFFFF" w:themeColor="background1"/>
                <w:sz w:val="16"/>
                <w:szCs w:val="16"/>
              </w:rPr>
            </w:pPr>
            <w:r w:rsidRPr="00077DC2">
              <w:rPr>
                <w:color w:val="FFFFFF" w:themeColor="background1"/>
                <w:sz w:val="16"/>
                <w:szCs w:val="16"/>
              </w:rPr>
              <w:t>Local</w:t>
            </w:r>
          </w:p>
        </w:tc>
        <w:tc>
          <w:tcPr>
            <w:tcW w:w="992" w:type="dxa"/>
            <w:tcBorders>
              <w:top w:val="single" w:sz="1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1F497D" w:themeFill="text2"/>
            <w:vAlign w:val="center"/>
          </w:tcPr>
          <w:p w:rsidR="00D46B33" w:rsidRPr="00077DC2" w:rsidRDefault="00D46B33" w:rsidP="00BD542F">
            <w:pPr>
              <w:jc w:val="center"/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</w:pPr>
            <w:r w:rsidRPr="00077DC2"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  <w:t>Valor</w:t>
            </w:r>
          </w:p>
          <w:p w:rsidR="00D46B33" w:rsidRPr="00077DC2" w:rsidRDefault="00D46B33" w:rsidP="00BD542F">
            <w:pPr>
              <w:jc w:val="center"/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</w:pPr>
            <w:r w:rsidRPr="00077DC2"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  <w:t>Unitário R$</w:t>
            </w:r>
          </w:p>
        </w:tc>
        <w:tc>
          <w:tcPr>
            <w:tcW w:w="992" w:type="dxa"/>
            <w:tcBorders>
              <w:top w:val="single" w:sz="1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1F497D" w:themeFill="text2"/>
            <w:vAlign w:val="center"/>
          </w:tcPr>
          <w:p w:rsidR="00D46B33" w:rsidRPr="00077DC2" w:rsidRDefault="00D46B33" w:rsidP="00BD542F">
            <w:pPr>
              <w:jc w:val="center"/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</w:pPr>
            <w:r w:rsidRPr="00077DC2"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  <w:t>Valor</w:t>
            </w:r>
          </w:p>
          <w:p w:rsidR="00D46B33" w:rsidRPr="00077DC2" w:rsidRDefault="00D46B33" w:rsidP="00BD542F">
            <w:pPr>
              <w:jc w:val="center"/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</w:pPr>
            <w:r w:rsidRPr="00077DC2"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  <w:t xml:space="preserve">Global </w:t>
            </w:r>
          </w:p>
          <w:p w:rsidR="00D46B33" w:rsidRPr="00077DC2" w:rsidRDefault="00D46B33" w:rsidP="00BD542F">
            <w:pPr>
              <w:jc w:val="center"/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</w:pPr>
            <w:r w:rsidRPr="00077DC2"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  <w:t>R$</w:t>
            </w:r>
          </w:p>
        </w:tc>
        <w:tc>
          <w:tcPr>
            <w:tcW w:w="709" w:type="dxa"/>
            <w:tcBorders>
              <w:top w:val="single" w:sz="1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1F497D" w:themeFill="text2"/>
            <w:vAlign w:val="center"/>
          </w:tcPr>
          <w:p w:rsidR="00D46B33" w:rsidRPr="00077DC2" w:rsidRDefault="00D46B33" w:rsidP="00BD542F">
            <w:pPr>
              <w:ind w:hanging="79"/>
              <w:jc w:val="center"/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</w:pPr>
            <w:r w:rsidRPr="00077DC2"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  <w:t>C/H</w:t>
            </w:r>
          </w:p>
        </w:tc>
        <w:tc>
          <w:tcPr>
            <w:tcW w:w="1134" w:type="dxa"/>
            <w:tcBorders>
              <w:top w:val="single" w:sz="1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clear" w:color="auto" w:fill="1F497D" w:themeFill="text2"/>
            <w:vAlign w:val="center"/>
          </w:tcPr>
          <w:p w:rsidR="00D46B33" w:rsidRPr="00077DC2" w:rsidRDefault="00D46B33" w:rsidP="00BD542F">
            <w:pPr>
              <w:ind w:hanging="79"/>
              <w:jc w:val="center"/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</w:pPr>
            <w:r w:rsidRPr="00077DC2"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  <w:t>Participantes</w:t>
            </w:r>
          </w:p>
        </w:tc>
      </w:tr>
      <w:tr w:rsidR="00EB6021" w:rsidRPr="00077DC2" w:rsidTr="00373583">
        <w:trPr>
          <w:cantSplit/>
        </w:trPr>
        <w:tc>
          <w:tcPr>
            <w:tcW w:w="2836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:rsidR="00EB6021" w:rsidRPr="00077DC2" w:rsidRDefault="00EB6021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42E29">
              <w:rPr>
                <w:rFonts w:ascii="Arial" w:hAnsi="Arial" w:cs="Arial"/>
                <w:color w:val="000000"/>
                <w:sz w:val="15"/>
                <w:szCs w:val="15"/>
              </w:rPr>
              <w:t>Curso de Especialização em Controle Público - ICON-PÓS (realizado pelo TCE/SC)</w:t>
            </w:r>
          </w:p>
        </w:tc>
        <w:tc>
          <w:tcPr>
            <w:tcW w:w="113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:rsidR="00EB6021" w:rsidRPr="00EB6021" w:rsidRDefault="00EB6021">
            <w:pPr>
              <w:jc w:val="center"/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  <w:r w:rsidRPr="00EB6021">
              <w:rPr>
                <w:rFonts w:ascii="Arial" w:hAnsi="Arial" w:cs="Arial"/>
                <w:bCs/>
                <w:color w:val="000000"/>
                <w:sz w:val="15"/>
                <w:szCs w:val="15"/>
              </w:rPr>
              <w:t>servidores públicos</w:t>
            </w:r>
          </w:p>
        </w:tc>
        <w:tc>
          <w:tcPr>
            <w:tcW w:w="127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:rsidR="00EB6021" w:rsidRPr="00EB6021" w:rsidRDefault="00EB6021">
            <w:pPr>
              <w:jc w:val="center"/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  <w:r w:rsidRPr="00EB6021">
              <w:rPr>
                <w:rFonts w:ascii="Arial" w:hAnsi="Arial" w:cs="Arial"/>
                <w:bCs/>
                <w:color w:val="000000"/>
                <w:sz w:val="15"/>
                <w:szCs w:val="15"/>
              </w:rPr>
              <w:t>diversos</w:t>
            </w:r>
          </w:p>
        </w:tc>
        <w:tc>
          <w:tcPr>
            <w:tcW w:w="113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:rsidR="00EB6021" w:rsidRPr="00EB6021" w:rsidRDefault="00EB6021">
            <w:pPr>
              <w:jc w:val="center"/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  <w:r w:rsidRPr="00EB6021">
              <w:rPr>
                <w:rFonts w:ascii="Arial" w:hAnsi="Arial" w:cs="Arial"/>
                <w:bCs/>
                <w:color w:val="000000"/>
                <w:sz w:val="15"/>
                <w:szCs w:val="15"/>
              </w:rPr>
              <w:t>Florianópolis</w:t>
            </w:r>
          </w:p>
        </w:tc>
        <w:tc>
          <w:tcPr>
            <w:tcW w:w="992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:rsidR="00EB6021" w:rsidRPr="00EB6021" w:rsidRDefault="00EB6021">
            <w:pPr>
              <w:jc w:val="center"/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  <w:r w:rsidRPr="00EB6021">
              <w:rPr>
                <w:rFonts w:ascii="Arial" w:hAnsi="Arial" w:cs="Arial"/>
                <w:bCs/>
                <w:color w:val="000000"/>
                <w:sz w:val="15"/>
                <w:szCs w:val="15"/>
              </w:rPr>
              <w:t>767,66</w:t>
            </w:r>
          </w:p>
        </w:tc>
        <w:tc>
          <w:tcPr>
            <w:tcW w:w="992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:rsidR="00EB6021" w:rsidRPr="00EB6021" w:rsidRDefault="00EB6021">
            <w:pPr>
              <w:jc w:val="center"/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  <w:r w:rsidRPr="00EB6021">
              <w:rPr>
                <w:rFonts w:ascii="Arial" w:hAnsi="Arial" w:cs="Arial"/>
                <w:bCs/>
                <w:color w:val="000000"/>
                <w:sz w:val="15"/>
                <w:szCs w:val="15"/>
              </w:rPr>
              <w:t>23.030,00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vAlign w:val="center"/>
          </w:tcPr>
          <w:p w:rsidR="00EB6021" w:rsidRPr="00EB6021" w:rsidRDefault="00EB6021">
            <w:pPr>
              <w:jc w:val="center"/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  <w:r w:rsidRPr="00EB6021">
              <w:rPr>
                <w:rFonts w:ascii="Arial" w:hAnsi="Arial" w:cs="Arial"/>
                <w:bCs/>
                <w:color w:val="000000"/>
                <w:sz w:val="15"/>
                <w:szCs w:val="15"/>
              </w:rPr>
              <w:t>196</w:t>
            </w:r>
          </w:p>
        </w:tc>
        <w:tc>
          <w:tcPr>
            <w:tcW w:w="113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vAlign w:val="center"/>
          </w:tcPr>
          <w:p w:rsidR="00EB6021" w:rsidRPr="00EB6021" w:rsidRDefault="00EB6021">
            <w:pPr>
              <w:jc w:val="center"/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  <w:r w:rsidRPr="00EB6021">
              <w:rPr>
                <w:rFonts w:ascii="Arial" w:hAnsi="Arial" w:cs="Arial"/>
                <w:bCs/>
                <w:color w:val="000000"/>
                <w:sz w:val="15"/>
                <w:szCs w:val="15"/>
              </w:rPr>
              <w:t>30</w:t>
            </w:r>
          </w:p>
        </w:tc>
      </w:tr>
      <w:tr w:rsidR="00EB6021" w:rsidRPr="000F7982" w:rsidTr="007D7CFA">
        <w:trPr>
          <w:cantSplit/>
        </w:trPr>
        <w:tc>
          <w:tcPr>
            <w:tcW w:w="7372" w:type="dxa"/>
            <w:gridSpan w:val="5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1F497D" w:themeFill="text2"/>
            <w:vAlign w:val="center"/>
          </w:tcPr>
          <w:p w:rsidR="00EB6021" w:rsidRPr="000F7982" w:rsidRDefault="00EB6021" w:rsidP="00A046F1">
            <w:pPr>
              <w:pStyle w:val="Ttulo6"/>
              <w:spacing w:line="360" w:lineRule="auto"/>
              <w:rPr>
                <w:color w:val="FFFFFF" w:themeColor="background1"/>
                <w:sz w:val="15"/>
                <w:szCs w:val="15"/>
              </w:rPr>
            </w:pPr>
            <w:r w:rsidRPr="000F7982">
              <w:rPr>
                <w:color w:val="FFFFFF" w:themeColor="background1"/>
                <w:sz w:val="15"/>
                <w:szCs w:val="15"/>
              </w:rPr>
              <w:t>TOTAL</w:t>
            </w:r>
          </w:p>
        </w:tc>
        <w:tc>
          <w:tcPr>
            <w:tcW w:w="992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1F497D" w:themeFill="text2"/>
            <w:vAlign w:val="center"/>
          </w:tcPr>
          <w:p w:rsidR="00EB6021" w:rsidRPr="00EB6021" w:rsidRDefault="00EB6021" w:rsidP="0053036F">
            <w:pPr>
              <w:jc w:val="center"/>
              <w:rPr>
                <w:rFonts w:ascii="Arial" w:hAnsi="Arial" w:cs="Arial"/>
                <w:bCs/>
                <w:color w:val="FFFFFF" w:themeColor="background1"/>
                <w:sz w:val="15"/>
                <w:szCs w:val="15"/>
              </w:rPr>
            </w:pPr>
            <w:r w:rsidRPr="00EB6021">
              <w:rPr>
                <w:rFonts w:ascii="Arial" w:hAnsi="Arial" w:cs="Arial"/>
                <w:bCs/>
                <w:color w:val="FFFFFF" w:themeColor="background1"/>
                <w:sz w:val="15"/>
                <w:szCs w:val="15"/>
              </w:rPr>
              <w:t>23.030,00</w:t>
            </w:r>
          </w:p>
        </w:tc>
        <w:tc>
          <w:tcPr>
            <w:tcW w:w="709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1F497D" w:themeFill="text2"/>
            <w:vAlign w:val="center"/>
          </w:tcPr>
          <w:p w:rsidR="00EB6021" w:rsidRPr="00EB6021" w:rsidRDefault="00EB6021" w:rsidP="0053036F">
            <w:pPr>
              <w:jc w:val="center"/>
              <w:rPr>
                <w:rFonts w:ascii="Arial" w:hAnsi="Arial" w:cs="Arial"/>
                <w:bCs/>
                <w:color w:val="FFFFFF" w:themeColor="background1"/>
                <w:sz w:val="15"/>
                <w:szCs w:val="15"/>
              </w:rPr>
            </w:pPr>
            <w:r w:rsidRPr="00EB6021">
              <w:rPr>
                <w:rFonts w:ascii="Arial" w:hAnsi="Arial" w:cs="Arial"/>
                <w:bCs/>
                <w:color w:val="FFFFFF" w:themeColor="background1"/>
                <w:sz w:val="15"/>
                <w:szCs w:val="15"/>
              </w:rPr>
              <w:t>196</w:t>
            </w:r>
          </w:p>
        </w:tc>
        <w:tc>
          <w:tcPr>
            <w:tcW w:w="1134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clear" w:color="auto" w:fill="1F497D" w:themeFill="text2"/>
            <w:vAlign w:val="center"/>
          </w:tcPr>
          <w:p w:rsidR="00EB6021" w:rsidRPr="00EB6021" w:rsidRDefault="00EB6021" w:rsidP="0053036F">
            <w:pPr>
              <w:jc w:val="center"/>
              <w:rPr>
                <w:rFonts w:ascii="Arial" w:hAnsi="Arial" w:cs="Arial"/>
                <w:bCs/>
                <w:color w:val="FFFFFF" w:themeColor="background1"/>
                <w:sz w:val="15"/>
                <w:szCs w:val="15"/>
              </w:rPr>
            </w:pPr>
            <w:r w:rsidRPr="00EB6021">
              <w:rPr>
                <w:rFonts w:ascii="Arial" w:hAnsi="Arial" w:cs="Arial"/>
                <w:bCs/>
                <w:color w:val="FFFFFF" w:themeColor="background1"/>
                <w:sz w:val="15"/>
                <w:szCs w:val="15"/>
              </w:rPr>
              <w:t>30</w:t>
            </w:r>
          </w:p>
        </w:tc>
      </w:tr>
    </w:tbl>
    <w:p w:rsidR="008C1CC9" w:rsidRPr="00FF4583" w:rsidRDefault="00CB60F5" w:rsidP="00FF4583">
      <w:pPr>
        <w:ind w:hanging="284"/>
        <w:rPr>
          <w:rFonts w:ascii="Arial" w:hAnsi="Arial" w:cs="Arial"/>
          <w:sz w:val="13"/>
          <w:szCs w:val="13"/>
        </w:rPr>
      </w:pPr>
      <w:r w:rsidRPr="00CB60F5">
        <w:rPr>
          <w:rFonts w:ascii="Arial" w:hAnsi="Arial" w:cs="Arial"/>
          <w:sz w:val="13"/>
          <w:szCs w:val="13"/>
        </w:rPr>
        <w:t>Fonte: ICON</w:t>
      </w:r>
    </w:p>
    <w:p w:rsidR="00E1707C" w:rsidRDefault="00E1707C">
      <w:pPr>
        <w:rPr>
          <w:rFonts w:ascii="Arial" w:hAnsi="Arial" w:cs="Arial"/>
          <w:b/>
          <w:sz w:val="22"/>
          <w:szCs w:val="22"/>
        </w:rPr>
      </w:pPr>
    </w:p>
    <w:p w:rsidR="006941BE" w:rsidRDefault="006941BE">
      <w:pPr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6941BE" w:rsidRDefault="006941BE">
      <w:pPr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6941BE" w:rsidRDefault="006941BE">
      <w:pPr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4D442B" w:rsidRPr="000F7982" w:rsidRDefault="004D442B">
      <w:pPr>
        <w:rPr>
          <w:rFonts w:ascii="Arial" w:hAnsi="Arial" w:cs="Arial"/>
          <w:b/>
          <w:color w:val="1F497D" w:themeColor="text2"/>
          <w:sz w:val="22"/>
          <w:szCs w:val="22"/>
        </w:rPr>
      </w:pPr>
      <w:r w:rsidRPr="000F7982">
        <w:rPr>
          <w:rFonts w:ascii="Arial" w:hAnsi="Arial" w:cs="Arial"/>
          <w:b/>
          <w:color w:val="1F497D" w:themeColor="text2"/>
          <w:sz w:val="22"/>
          <w:szCs w:val="22"/>
        </w:rPr>
        <w:t>3.5. Programa de Estágio</w:t>
      </w:r>
    </w:p>
    <w:p w:rsidR="004D442B" w:rsidRDefault="004D442B">
      <w:pPr>
        <w:rPr>
          <w:rFonts w:ascii="Arial" w:hAnsi="Arial" w:cs="Arial"/>
          <w:b/>
          <w:sz w:val="22"/>
          <w:szCs w:val="22"/>
        </w:rPr>
      </w:pPr>
    </w:p>
    <w:p w:rsidR="006B4455" w:rsidRPr="006B4455" w:rsidRDefault="006B4455" w:rsidP="006B4455">
      <w:pPr>
        <w:ind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B4455">
        <w:rPr>
          <w:rFonts w:ascii="Arial" w:hAnsi="Arial" w:cs="Arial"/>
          <w:color w:val="000000" w:themeColor="text1"/>
          <w:sz w:val="22"/>
          <w:szCs w:val="22"/>
        </w:rPr>
        <w:t xml:space="preserve">Considerando a importância da aproximação interinstitucional - Tribunal de Contas x Universidade e Tribunal de Contas x ensino médio - e considerando a importância de uma primeira oportunidade de aplicação dos conhecimentos teóricos adquiridos nos bancos escolares, o TCE/SC </w:t>
      </w:r>
      <w:r w:rsidR="007D51D0">
        <w:rPr>
          <w:rFonts w:ascii="Arial" w:hAnsi="Arial" w:cs="Arial"/>
          <w:color w:val="000000" w:themeColor="text1"/>
          <w:sz w:val="22"/>
          <w:szCs w:val="22"/>
        </w:rPr>
        <w:t>implantou</w:t>
      </w:r>
      <w:r w:rsidRPr="006B4455">
        <w:rPr>
          <w:rFonts w:ascii="Arial" w:hAnsi="Arial" w:cs="Arial"/>
          <w:color w:val="000000" w:themeColor="text1"/>
          <w:sz w:val="22"/>
          <w:szCs w:val="22"/>
        </w:rPr>
        <w:t xml:space="preserve"> procedimentos de captação de candidatos ao programa de estágio para estudantes de ensino médio e superior.</w:t>
      </w:r>
    </w:p>
    <w:p w:rsidR="006B4455" w:rsidRPr="006B4455" w:rsidRDefault="006B4455" w:rsidP="006B4455">
      <w:pPr>
        <w:ind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6B4455" w:rsidRDefault="006B4455" w:rsidP="006B4455">
      <w:pPr>
        <w:ind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B4455">
        <w:rPr>
          <w:rFonts w:ascii="Arial" w:hAnsi="Arial" w:cs="Arial"/>
          <w:color w:val="000000" w:themeColor="text1"/>
          <w:sz w:val="22"/>
          <w:szCs w:val="22"/>
        </w:rPr>
        <w:t xml:space="preserve">A </w:t>
      </w:r>
      <w:r w:rsidR="005747B7">
        <w:rPr>
          <w:rFonts w:ascii="Arial" w:hAnsi="Arial" w:cs="Arial"/>
          <w:color w:val="000000" w:themeColor="text1"/>
          <w:sz w:val="22"/>
          <w:szCs w:val="22"/>
        </w:rPr>
        <w:t>T</w:t>
      </w:r>
      <w:r w:rsidRPr="006B4455">
        <w:rPr>
          <w:rFonts w:ascii="Arial" w:hAnsi="Arial" w:cs="Arial"/>
          <w:color w:val="000000" w:themeColor="text1"/>
          <w:sz w:val="22"/>
          <w:szCs w:val="22"/>
        </w:rPr>
        <w:t xml:space="preserve">abela </w:t>
      </w:r>
      <w:r w:rsidR="00373583">
        <w:rPr>
          <w:rFonts w:ascii="Arial" w:hAnsi="Arial" w:cs="Arial"/>
          <w:color w:val="000000" w:themeColor="text1"/>
          <w:sz w:val="22"/>
          <w:szCs w:val="22"/>
        </w:rPr>
        <w:t xml:space="preserve"> a seguir</w:t>
      </w:r>
      <w:r w:rsidRPr="006B4455">
        <w:rPr>
          <w:rFonts w:ascii="Arial" w:hAnsi="Arial" w:cs="Arial"/>
          <w:color w:val="000000" w:themeColor="text1"/>
          <w:sz w:val="22"/>
          <w:szCs w:val="22"/>
        </w:rPr>
        <w:t xml:space="preserve"> apresenta a lotação dos estagiários nas respectivas áreas do Tribunal de Contas.</w:t>
      </w:r>
    </w:p>
    <w:p w:rsidR="00A046F1" w:rsidRDefault="00A046F1" w:rsidP="006B4455">
      <w:pPr>
        <w:ind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6941BE" w:rsidRDefault="006941BE" w:rsidP="006B4455">
      <w:pPr>
        <w:ind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6941BE" w:rsidRDefault="006941BE" w:rsidP="006B4455">
      <w:pPr>
        <w:ind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6941BE" w:rsidRDefault="006941BE" w:rsidP="006B4455">
      <w:pPr>
        <w:ind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6941BE" w:rsidRDefault="006941BE" w:rsidP="006B4455">
      <w:pPr>
        <w:ind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6941BE" w:rsidRDefault="006941BE" w:rsidP="006B4455">
      <w:pPr>
        <w:ind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6941BE" w:rsidRDefault="006941BE" w:rsidP="006B4455">
      <w:pPr>
        <w:ind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50560E" w:rsidRDefault="0050560E" w:rsidP="006B4455">
      <w:pPr>
        <w:ind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D54F2" w:rsidRPr="000F7982" w:rsidRDefault="003D54F2" w:rsidP="003D54F2">
      <w:pPr>
        <w:rPr>
          <w:rFonts w:ascii="Arial" w:hAnsi="Arial"/>
          <w:b/>
          <w:color w:val="1F497D" w:themeColor="text2"/>
          <w:sz w:val="22"/>
        </w:rPr>
      </w:pPr>
      <w:r w:rsidRPr="000F7982">
        <w:rPr>
          <w:rFonts w:ascii="Arial" w:hAnsi="Arial"/>
          <w:b/>
          <w:color w:val="1F497D" w:themeColor="text2"/>
          <w:sz w:val="22"/>
        </w:rPr>
        <w:lastRenderedPageBreak/>
        <w:t>TABELA 2</w:t>
      </w:r>
      <w:r w:rsidR="00040631" w:rsidRPr="000F7982">
        <w:rPr>
          <w:rFonts w:ascii="Arial" w:hAnsi="Arial"/>
          <w:b/>
          <w:color w:val="1F497D" w:themeColor="text2"/>
          <w:sz w:val="22"/>
        </w:rPr>
        <w:t>0</w:t>
      </w:r>
      <w:r w:rsidRPr="000F7982">
        <w:rPr>
          <w:rFonts w:ascii="Arial" w:hAnsi="Arial"/>
          <w:b/>
          <w:color w:val="1F497D" w:themeColor="text2"/>
          <w:sz w:val="22"/>
        </w:rPr>
        <w:t xml:space="preserve"> – ESTÁGIÁRIOS DO TCE/</w:t>
      </w:r>
      <w:r w:rsidR="004638B9">
        <w:rPr>
          <w:rFonts w:ascii="Arial" w:hAnsi="Arial"/>
          <w:b/>
          <w:color w:val="1F497D" w:themeColor="text2"/>
          <w:sz w:val="22"/>
        </w:rPr>
        <w:t>SC</w:t>
      </w:r>
      <w:r w:rsidR="00A7445F">
        <w:rPr>
          <w:rFonts w:ascii="Arial" w:hAnsi="Arial"/>
          <w:b/>
          <w:color w:val="1F497D" w:themeColor="text2"/>
          <w:sz w:val="22"/>
        </w:rPr>
        <w:t xml:space="preserve">  </w:t>
      </w:r>
      <w:r w:rsidR="006B1CC9">
        <w:rPr>
          <w:rFonts w:ascii="Arial" w:hAnsi="Arial"/>
          <w:b/>
          <w:color w:val="1F497D" w:themeColor="text2"/>
          <w:sz w:val="22"/>
        </w:rPr>
        <w:t xml:space="preserve">  </w:t>
      </w:r>
    </w:p>
    <w:tbl>
      <w:tblPr>
        <w:tblStyle w:val="Tabelacomgrade"/>
        <w:tblW w:w="0" w:type="auto"/>
        <w:tblBorders>
          <w:top w:val="single" w:sz="12" w:space="0" w:color="632423" w:themeColor="accent2" w:themeShade="80"/>
          <w:left w:val="none" w:sz="0" w:space="0" w:color="auto"/>
          <w:bottom w:val="single" w:sz="12" w:space="0" w:color="632423" w:themeColor="accent2" w:themeShade="80"/>
          <w:right w:val="none" w:sz="0" w:space="0" w:color="auto"/>
          <w:insideH w:val="single" w:sz="6" w:space="0" w:color="632423" w:themeColor="accent2" w:themeShade="80"/>
          <w:insideV w:val="single" w:sz="6" w:space="0" w:color="632423" w:themeColor="accent2" w:themeShade="80"/>
        </w:tblBorders>
        <w:tblLook w:val="04A0"/>
      </w:tblPr>
      <w:tblGrid>
        <w:gridCol w:w="5451"/>
        <w:gridCol w:w="2595"/>
        <w:gridCol w:w="1417"/>
      </w:tblGrid>
      <w:tr w:rsidR="003D54F2" w:rsidRPr="000F7982" w:rsidTr="000F7982">
        <w:tc>
          <w:tcPr>
            <w:tcW w:w="5451" w:type="dxa"/>
            <w:tcBorders>
              <w:top w:val="single" w:sz="12" w:space="0" w:color="1F497D" w:themeColor="text2"/>
              <w:bottom w:val="single" w:sz="6" w:space="0" w:color="1F497D" w:themeColor="text2"/>
            </w:tcBorders>
            <w:shd w:val="clear" w:color="auto" w:fill="1F497D" w:themeFill="text2"/>
          </w:tcPr>
          <w:p w:rsidR="003D54F2" w:rsidRPr="000F7982" w:rsidRDefault="003D54F2" w:rsidP="003D54F2">
            <w:pPr>
              <w:pStyle w:val="Ttulo6"/>
              <w:rPr>
                <w:rFonts w:eastAsia="Arial Unicode MS" w:cs="Arial"/>
                <w:color w:val="FFFFFF" w:themeColor="background1"/>
              </w:rPr>
            </w:pPr>
            <w:r w:rsidRPr="000F7982">
              <w:rPr>
                <w:rFonts w:eastAsia="Arial Unicode MS" w:cs="Arial"/>
                <w:color w:val="FFFFFF" w:themeColor="background1"/>
              </w:rPr>
              <w:t>LOTAÇÃO</w:t>
            </w:r>
          </w:p>
        </w:tc>
        <w:tc>
          <w:tcPr>
            <w:tcW w:w="2595" w:type="dxa"/>
            <w:tcBorders>
              <w:top w:val="single" w:sz="12" w:space="0" w:color="1F497D" w:themeColor="text2"/>
              <w:bottom w:val="single" w:sz="6" w:space="0" w:color="1F497D" w:themeColor="text2"/>
            </w:tcBorders>
            <w:shd w:val="clear" w:color="auto" w:fill="1F497D" w:themeFill="text2"/>
          </w:tcPr>
          <w:p w:rsidR="003D54F2" w:rsidRPr="000F7982" w:rsidRDefault="003D54F2" w:rsidP="003D54F2">
            <w:pPr>
              <w:pStyle w:val="Ttulo6"/>
              <w:rPr>
                <w:rFonts w:eastAsia="Arial Unicode MS" w:cs="Arial"/>
                <w:color w:val="FFFFFF" w:themeColor="background1"/>
              </w:rPr>
            </w:pPr>
            <w:r w:rsidRPr="000F7982">
              <w:rPr>
                <w:rFonts w:eastAsia="Arial Unicode MS" w:cs="Arial"/>
                <w:color w:val="FFFFFF" w:themeColor="background1"/>
              </w:rPr>
              <w:t>CURSO</w:t>
            </w:r>
          </w:p>
        </w:tc>
        <w:tc>
          <w:tcPr>
            <w:tcW w:w="1417" w:type="dxa"/>
            <w:tcBorders>
              <w:top w:val="single" w:sz="12" w:space="0" w:color="1F497D" w:themeColor="text2"/>
              <w:bottom w:val="single" w:sz="6" w:space="0" w:color="1F497D" w:themeColor="text2"/>
            </w:tcBorders>
            <w:shd w:val="clear" w:color="auto" w:fill="1F497D" w:themeFill="text2"/>
          </w:tcPr>
          <w:p w:rsidR="003D54F2" w:rsidRPr="000F7982" w:rsidRDefault="003D54F2" w:rsidP="003D54F2">
            <w:pPr>
              <w:pStyle w:val="Ttulo6"/>
              <w:rPr>
                <w:rFonts w:eastAsia="Arial Unicode MS" w:cs="Arial"/>
                <w:color w:val="FFFFFF" w:themeColor="background1"/>
              </w:rPr>
            </w:pPr>
            <w:r w:rsidRPr="000F7982">
              <w:rPr>
                <w:rFonts w:eastAsia="Arial Unicode MS" w:cs="Arial"/>
                <w:color w:val="FFFFFF" w:themeColor="background1"/>
              </w:rPr>
              <w:t>TOTAL</w:t>
            </w:r>
          </w:p>
        </w:tc>
      </w:tr>
      <w:tr w:rsidR="00F82AEA" w:rsidRPr="00F82AEA" w:rsidTr="0053036F">
        <w:tc>
          <w:tcPr>
            <w:tcW w:w="5451" w:type="dxa"/>
            <w:vMerge w:val="restart"/>
            <w:tcBorders>
              <w:top w:val="single" w:sz="6" w:space="0" w:color="1F497D" w:themeColor="text2"/>
              <w:right w:val="single" w:sz="6" w:space="0" w:color="1F497D" w:themeColor="text2"/>
            </w:tcBorders>
          </w:tcPr>
          <w:p w:rsidR="00F82AEA" w:rsidRPr="00F82AEA" w:rsidRDefault="00F82AEA" w:rsidP="003D54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F82AEA" w:rsidRPr="00F82AEA" w:rsidRDefault="00F82AEA" w:rsidP="003D54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2AEA">
              <w:rPr>
                <w:rFonts w:ascii="Arial" w:hAnsi="Arial" w:cs="Arial"/>
                <w:color w:val="000000" w:themeColor="text1"/>
                <w:sz w:val="18"/>
                <w:szCs w:val="18"/>
              </w:rPr>
              <w:t>Diretoria de Controle da Administração Estadual - DCE</w:t>
            </w:r>
          </w:p>
        </w:tc>
        <w:tc>
          <w:tcPr>
            <w:tcW w:w="2595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F82AEA" w:rsidRPr="00F82AEA" w:rsidRDefault="00F82AEA" w:rsidP="001D4D2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2AEA">
              <w:rPr>
                <w:rFonts w:ascii="Arial" w:hAnsi="Arial" w:cs="Arial"/>
                <w:color w:val="000000" w:themeColor="text1"/>
                <w:sz w:val="18"/>
                <w:szCs w:val="18"/>
              </w:rPr>
              <w:t>DIREITO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vAlign w:val="center"/>
          </w:tcPr>
          <w:p w:rsidR="00F82AEA" w:rsidRPr="00F82AEA" w:rsidRDefault="00F82AEA" w:rsidP="0050560E">
            <w:pPr>
              <w:ind w:right="381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2AEA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</w:p>
        </w:tc>
      </w:tr>
      <w:tr w:rsidR="00F82AEA" w:rsidRPr="00F82AEA" w:rsidTr="0053036F">
        <w:tc>
          <w:tcPr>
            <w:tcW w:w="5451" w:type="dxa"/>
            <w:vMerge/>
            <w:tcBorders>
              <w:right w:val="single" w:sz="6" w:space="0" w:color="1F497D" w:themeColor="text2"/>
            </w:tcBorders>
          </w:tcPr>
          <w:p w:rsidR="00F82AEA" w:rsidRPr="00F82AEA" w:rsidRDefault="00F82AEA" w:rsidP="003D54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F82AEA" w:rsidRPr="00F82AEA" w:rsidRDefault="00F82AEA" w:rsidP="001D4D2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2AEA">
              <w:rPr>
                <w:rFonts w:ascii="Arial" w:hAnsi="Arial" w:cs="Arial"/>
                <w:color w:val="000000" w:themeColor="text1"/>
                <w:sz w:val="18"/>
                <w:szCs w:val="18"/>
              </w:rPr>
              <w:t>ADMINISTRAÇÃO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vAlign w:val="center"/>
          </w:tcPr>
          <w:p w:rsidR="00F82AEA" w:rsidRPr="00F82AEA" w:rsidRDefault="00F82AEA" w:rsidP="0050560E">
            <w:pPr>
              <w:ind w:right="381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2AEA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</w:tr>
      <w:tr w:rsidR="00F82AEA" w:rsidRPr="00F82AEA" w:rsidTr="0053036F">
        <w:tc>
          <w:tcPr>
            <w:tcW w:w="5451" w:type="dxa"/>
            <w:vMerge/>
            <w:tcBorders>
              <w:right w:val="single" w:sz="6" w:space="0" w:color="1F497D" w:themeColor="text2"/>
            </w:tcBorders>
          </w:tcPr>
          <w:p w:rsidR="00F82AEA" w:rsidRPr="00F82AEA" w:rsidRDefault="00F82AEA" w:rsidP="003D54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F82AEA" w:rsidRPr="00F82AEA" w:rsidRDefault="00F82AEA" w:rsidP="001D4D2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2AEA">
              <w:rPr>
                <w:rFonts w:ascii="Arial" w:hAnsi="Arial" w:cs="Arial"/>
                <w:color w:val="000000" w:themeColor="text1"/>
                <w:sz w:val="18"/>
                <w:szCs w:val="18"/>
              </w:rPr>
              <w:t>CIÊNCIAS CONTÁBEIS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vAlign w:val="center"/>
          </w:tcPr>
          <w:p w:rsidR="00F82AEA" w:rsidRPr="00F82AEA" w:rsidRDefault="00F82AEA" w:rsidP="0050560E">
            <w:pPr>
              <w:ind w:right="381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2AEA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</w:tr>
      <w:tr w:rsidR="00F82AEA" w:rsidRPr="00F82AEA" w:rsidTr="0053036F">
        <w:tc>
          <w:tcPr>
            <w:tcW w:w="5451" w:type="dxa"/>
            <w:vMerge/>
            <w:tcBorders>
              <w:bottom w:val="single" w:sz="6" w:space="0" w:color="1F497D" w:themeColor="text2"/>
              <w:right w:val="single" w:sz="6" w:space="0" w:color="1F497D" w:themeColor="text2"/>
            </w:tcBorders>
          </w:tcPr>
          <w:p w:rsidR="00F82AEA" w:rsidRPr="00F82AEA" w:rsidRDefault="00F82AEA" w:rsidP="003D54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F82AEA" w:rsidRPr="00F82AEA" w:rsidRDefault="00F82AEA" w:rsidP="001D4D2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2AEA">
              <w:rPr>
                <w:rFonts w:ascii="Arial" w:hAnsi="Arial" w:cs="Arial"/>
                <w:color w:val="000000" w:themeColor="text1"/>
                <w:sz w:val="18"/>
                <w:szCs w:val="18"/>
              </w:rPr>
              <w:t>NIVEL MÉDIO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vAlign w:val="center"/>
          </w:tcPr>
          <w:p w:rsidR="00F82AEA" w:rsidRPr="00F82AEA" w:rsidRDefault="00F82AEA" w:rsidP="0050560E">
            <w:pPr>
              <w:ind w:right="381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2AEA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</w:tr>
      <w:tr w:rsidR="004D4F2A" w:rsidRPr="00F82AEA" w:rsidTr="008E35D8">
        <w:tc>
          <w:tcPr>
            <w:tcW w:w="5451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4D4F2A" w:rsidRPr="00F82AEA" w:rsidRDefault="004D4F2A" w:rsidP="004D4F2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2AEA">
              <w:rPr>
                <w:rFonts w:ascii="Arial" w:hAnsi="Arial" w:cs="Arial"/>
                <w:color w:val="000000" w:themeColor="text1"/>
                <w:sz w:val="18"/>
                <w:szCs w:val="18"/>
              </w:rPr>
              <w:t>Diretoria de Atividades Especiais - DAE</w:t>
            </w:r>
          </w:p>
        </w:tc>
        <w:tc>
          <w:tcPr>
            <w:tcW w:w="2595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4D4F2A" w:rsidRPr="00F82AEA" w:rsidRDefault="004D4F2A" w:rsidP="001D4D2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2AEA">
              <w:rPr>
                <w:rFonts w:ascii="Arial" w:hAnsi="Arial" w:cs="Arial"/>
                <w:color w:val="000000" w:themeColor="text1"/>
                <w:sz w:val="18"/>
                <w:szCs w:val="18"/>
              </w:rPr>
              <w:t>ADMINISTRAÇÃO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vAlign w:val="center"/>
          </w:tcPr>
          <w:p w:rsidR="004D4F2A" w:rsidRPr="00F82AEA" w:rsidRDefault="004D4F2A" w:rsidP="0050560E">
            <w:pPr>
              <w:ind w:right="381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2AEA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</w:tr>
      <w:tr w:rsidR="004D4F2A" w:rsidRPr="00F82AEA" w:rsidTr="006A4D70">
        <w:tc>
          <w:tcPr>
            <w:tcW w:w="5451" w:type="dxa"/>
            <w:vMerge w:val="restart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4D4F2A" w:rsidRPr="00F82AEA" w:rsidRDefault="004D4F2A" w:rsidP="004D4F2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2AEA">
              <w:rPr>
                <w:rFonts w:ascii="Arial" w:hAnsi="Arial" w:cs="Arial"/>
                <w:color w:val="000000" w:themeColor="text1"/>
                <w:sz w:val="18"/>
                <w:szCs w:val="18"/>
              </w:rPr>
              <w:t>Diretoria de Controle de Atos de Pessoal - DAP</w:t>
            </w:r>
          </w:p>
        </w:tc>
        <w:tc>
          <w:tcPr>
            <w:tcW w:w="2595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4D4F2A" w:rsidRPr="00F82AEA" w:rsidRDefault="004D4F2A" w:rsidP="0058412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2AEA">
              <w:rPr>
                <w:rFonts w:ascii="Arial" w:hAnsi="Arial" w:cs="Arial"/>
                <w:color w:val="000000" w:themeColor="text1"/>
                <w:sz w:val="18"/>
                <w:szCs w:val="18"/>
              </w:rPr>
              <w:t>ADMINISTRAÇÃO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vAlign w:val="center"/>
          </w:tcPr>
          <w:p w:rsidR="004D4F2A" w:rsidRPr="00F82AEA" w:rsidRDefault="004D4F2A" w:rsidP="0050560E">
            <w:pPr>
              <w:ind w:right="381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2AEA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</w:tr>
      <w:tr w:rsidR="004D4F2A" w:rsidRPr="00F82AEA" w:rsidTr="006A4D70">
        <w:tc>
          <w:tcPr>
            <w:tcW w:w="5451" w:type="dxa"/>
            <w:vMerge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4D4F2A" w:rsidRPr="00F82AEA" w:rsidRDefault="004D4F2A" w:rsidP="004D4F2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4D4F2A" w:rsidRPr="00F82AEA" w:rsidRDefault="004D4F2A" w:rsidP="00D70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2AEA">
              <w:rPr>
                <w:rFonts w:ascii="Arial" w:hAnsi="Arial" w:cs="Arial"/>
                <w:color w:val="000000" w:themeColor="text1"/>
                <w:sz w:val="18"/>
                <w:szCs w:val="18"/>
              </w:rPr>
              <w:t>NÍVEL MÉDIO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vAlign w:val="center"/>
          </w:tcPr>
          <w:p w:rsidR="004D4F2A" w:rsidRPr="00F82AEA" w:rsidRDefault="00D11184" w:rsidP="0050560E">
            <w:pPr>
              <w:ind w:right="381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2AEA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</w:tr>
      <w:tr w:rsidR="004D4F2A" w:rsidRPr="00F82AEA" w:rsidTr="000F7982">
        <w:tc>
          <w:tcPr>
            <w:tcW w:w="5451" w:type="dxa"/>
            <w:vMerge w:val="restart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4D4F2A" w:rsidRPr="00F82AEA" w:rsidRDefault="004D4F2A" w:rsidP="003D54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2AEA">
              <w:rPr>
                <w:rFonts w:ascii="Arial" w:hAnsi="Arial" w:cs="Arial"/>
                <w:color w:val="000000" w:themeColor="text1"/>
                <w:sz w:val="18"/>
                <w:szCs w:val="18"/>
              </w:rPr>
              <w:t>Diretoria de Controle de Licitações  e Contratações- DLC</w:t>
            </w:r>
          </w:p>
        </w:tc>
        <w:tc>
          <w:tcPr>
            <w:tcW w:w="2595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4D4F2A" w:rsidRPr="00F82AEA" w:rsidRDefault="004D4F2A" w:rsidP="001D4D2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2AEA">
              <w:rPr>
                <w:rFonts w:ascii="Arial" w:hAnsi="Arial" w:cs="Arial"/>
                <w:color w:val="000000" w:themeColor="text1"/>
                <w:sz w:val="18"/>
                <w:szCs w:val="18"/>
              </w:rPr>
              <w:t>DIREITO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vAlign w:val="center"/>
          </w:tcPr>
          <w:p w:rsidR="004D4F2A" w:rsidRPr="00F82AEA" w:rsidRDefault="00D11184" w:rsidP="0050560E">
            <w:pPr>
              <w:ind w:right="381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2AEA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</w:tr>
      <w:tr w:rsidR="004D4F2A" w:rsidRPr="00F82AEA" w:rsidTr="000F7982">
        <w:tc>
          <w:tcPr>
            <w:tcW w:w="5451" w:type="dxa"/>
            <w:vMerge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4D4F2A" w:rsidRPr="00F82AEA" w:rsidRDefault="004D4F2A" w:rsidP="003D54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4D4F2A" w:rsidRPr="00F82AEA" w:rsidRDefault="004D4F2A" w:rsidP="001D4D2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2AEA">
              <w:rPr>
                <w:rFonts w:ascii="Arial" w:hAnsi="Arial" w:cs="Arial"/>
                <w:color w:val="000000" w:themeColor="text1"/>
                <w:sz w:val="18"/>
                <w:szCs w:val="18"/>
              </w:rPr>
              <w:t>ENGENHARIA CIVIL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vAlign w:val="center"/>
          </w:tcPr>
          <w:p w:rsidR="004D4F2A" w:rsidRPr="00F82AEA" w:rsidRDefault="00F82AEA" w:rsidP="0050560E">
            <w:pPr>
              <w:ind w:right="381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2AEA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</w:tr>
      <w:tr w:rsidR="00584123" w:rsidRPr="00F82AEA" w:rsidTr="000F7982">
        <w:tc>
          <w:tcPr>
            <w:tcW w:w="5451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584123" w:rsidRPr="00F82AEA" w:rsidRDefault="00584123" w:rsidP="003D54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2AEA">
              <w:rPr>
                <w:rFonts w:ascii="Arial" w:hAnsi="Arial" w:cs="Arial"/>
                <w:color w:val="000000" w:themeColor="text1"/>
                <w:sz w:val="18"/>
                <w:szCs w:val="18"/>
              </w:rPr>
              <w:t>Diretoria de Controle de Contas de Governo - DCG</w:t>
            </w:r>
          </w:p>
        </w:tc>
        <w:tc>
          <w:tcPr>
            <w:tcW w:w="2595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584123" w:rsidRPr="00F82AEA" w:rsidRDefault="00584123" w:rsidP="001D4D2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2AEA">
              <w:rPr>
                <w:rFonts w:ascii="Arial" w:hAnsi="Arial" w:cs="Arial"/>
                <w:color w:val="000000" w:themeColor="text1"/>
                <w:sz w:val="18"/>
                <w:szCs w:val="18"/>
              </w:rPr>
              <w:t>CIÊNCIAS CONTÁBEIS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vAlign w:val="center"/>
          </w:tcPr>
          <w:p w:rsidR="00584123" w:rsidRPr="00F82AEA" w:rsidRDefault="00F82AEA" w:rsidP="0050560E">
            <w:pPr>
              <w:ind w:right="381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2AEA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</w:tr>
      <w:tr w:rsidR="004D4F2A" w:rsidRPr="00F82AEA" w:rsidTr="000F7982">
        <w:tc>
          <w:tcPr>
            <w:tcW w:w="5451" w:type="dxa"/>
            <w:vMerge w:val="restart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4D4F2A" w:rsidRPr="00F82AEA" w:rsidRDefault="004D4F2A" w:rsidP="003D54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4D4F2A" w:rsidRPr="00F82AEA" w:rsidRDefault="004D4F2A" w:rsidP="003D54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2AEA">
              <w:rPr>
                <w:rFonts w:ascii="Arial" w:hAnsi="Arial" w:cs="Arial"/>
                <w:color w:val="000000" w:themeColor="text1"/>
                <w:sz w:val="18"/>
                <w:szCs w:val="18"/>
              </w:rPr>
              <w:t>Diretoria de Controle de Municípios – DMU</w:t>
            </w:r>
          </w:p>
        </w:tc>
        <w:tc>
          <w:tcPr>
            <w:tcW w:w="2595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4D4F2A" w:rsidRPr="00F82AEA" w:rsidRDefault="004D4F2A" w:rsidP="001D4D2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2AEA">
              <w:rPr>
                <w:rFonts w:ascii="Arial" w:hAnsi="Arial" w:cs="Arial"/>
                <w:color w:val="000000" w:themeColor="text1"/>
                <w:sz w:val="18"/>
                <w:szCs w:val="18"/>
              </w:rPr>
              <w:t>DIREITO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vAlign w:val="center"/>
          </w:tcPr>
          <w:p w:rsidR="004D4F2A" w:rsidRPr="00F82AEA" w:rsidRDefault="00711203" w:rsidP="0050560E">
            <w:pPr>
              <w:ind w:right="381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2AEA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</w:tr>
      <w:tr w:rsidR="004D4F2A" w:rsidRPr="00F82AEA" w:rsidTr="000F7982">
        <w:tc>
          <w:tcPr>
            <w:tcW w:w="5451" w:type="dxa"/>
            <w:vMerge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4D4F2A" w:rsidRPr="00F82AEA" w:rsidRDefault="004D4F2A" w:rsidP="003D54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4D4F2A" w:rsidRPr="00F82AEA" w:rsidRDefault="004D4F2A" w:rsidP="001D4D2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2AEA">
              <w:rPr>
                <w:rFonts w:ascii="Arial" w:hAnsi="Arial" w:cs="Arial"/>
                <w:color w:val="000000" w:themeColor="text1"/>
                <w:sz w:val="18"/>
                <w:szCs w:val="18"/>
              </w:rPr>
              <w:t>ADMINISTRAÇÃO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vAlign w:val="center"/>
          </w:tcPr>
          <w:p w:rsidR="004D4F2A" w:rsidRPr="00F82AEA" w:rsidRDefault="00F82AEA" w:rsidP="0050560E">
            <w:pPr>
              <w:ind w:right="381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2AEA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</w:tr>
      <w:tr w:rsidR="004D4F2A" w:rsidRPr="00F82AEA" w:rsidTr="000F7982">
        <w:tc>
          <w:tcPr>
            <w:tcW w:w="5451" w:type="dxa"/>
            <w:vMerge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4D4F2A" w:rsidRPr="00F82AEA" w:rsidRDefault="004D4F2A" w:rsidP="003D54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4D4F2A" w:rsidRPr="00F82AEA" w:rsidRDefault="004D4F2A" w:rsidP="001D4D2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2AEA">
              <w:rPr>
                <w:rFonts w:ascii="Arial" w:hAnsi="Arial" w:cs="Arial"/>
                <w:color w:val="000000" w:themeColor="text1"/>
                <w:sz w:val="18"/>
                <w:szCs w:val="18"/>
              </w:rPr>
              <w:t>CIÊNCIAS CONTÁBEIS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vAlign w:val="center"/>
          </w:tcPr>
          <w:p w:rsidR="004D4F2A" w:rsidRPr="00F82AEA" w:rsidRDefault="00F82AEA" w:rsidP="0050560E">
            <w:pPr>
              <w:ind w:right="381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2AEA">
              <w:rPr>
                <w:rFonts w:ascii="Arial" w:hAnsi="Arial" w:cs="Arial"/>
                <w:color w:val="000000" w:themeColor="text1"/>
                <w:sz w:val="18"/>
                <w:szCs w:val="18"/>
              </w:rPr>
              <w:t>6</w:t>
            </w:r>
          </w:p>
        </w:tc>
      </w:tr>
      <w:tr w:rsidR="004D4F2A" w:rsidRPr="00F82AEA" w:rsidTr="000F7982">
        <w:tc>
          <w:tcPr>
            <w:tcW w:w="5451" w:type="dxa"/>
            <w:vMerge w:val="restart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4D4F2A" w:rsidRPr="00F82AEA" w:rsidRDefault="004D4F2A" w:rsidP="003D54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4D4F2A" w:rsidRPr="00F82AEA" w:rsidRDefault="004D4F2A" w:rsidP="003D54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2AEA">
              <w:rPr>
                <w:rFonts w:ascii="Arial" w:hAnsi="Arial" w:cs="Arial"/>
                <w:color w:val="000000" w:themeColor="text1"/>
                <w:sz w:val="18"/>
                <w:szCs w:val="18"/>
              </w:rPr>
              <w:t>Secretaria Geral – SEG</w:t>
            </w:r>
          </w:p>
        </w:tc>
        <w:tc>
          <w:tcPr>
            <w:tcW w:w="2595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4D4F2A" w:rsidRPr="00F82AEA" w:rsidRDefault="004D4F2A" w:rsidP="001D4D2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2AEA">
              <w:rPr>
                <w:rFonts w:ascii="Arial" w:hAnsi="Arial" w:cs="Arial"/>
                <w:color w:val="000000" w:themeColor="text1"/>
                <w:sz w:val="18"/>
                <w:szCs w:val="18"/>
              </w:rPr>
              <w:t>DIREITO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vAlign w:val="center"/>
          </w:tcPr>
          <w:p w:rsidR="004D4F2A" w:rsidRPr="00F82AEA" w:rsidRDefault="00F82AEA" w:rsidP="0050560E">
            <w:pPr>
              <w:ind w:right="381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2AEA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</w:tr>
      <w:tr w:rsidR="004D4F2A" w:rsidRPr="00F82AEA" w:rsidTr="000F7982">
        <w:tc>
          <w:tcPr>
            <w:tcW w:w="5451" w:type="dxa"/>
            <w:vMerge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4D4F2A" w:rsidRPr="00F82AEA" w:rsidRDefault="004D4F2A" w:rsidP="003D54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4D4F2A" w:rsidRPr="00F82AEA" w:rsidRDefault="004D4F2A" w:rsidP="001D4D2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2AEA">
              <w:rPr>
                <w:rFonts w:ascii="Arial" w:hAnsi="Arial" w:cs="Arial"/>
                <w:color w:val="000000" w:themeColor="text1"/>
                <w:sz w:val="18"/>
                <w:szCs w:val="18"/>
              </w:rPr>
              <w:t>ADMINISTRAÇÃO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vAlign w:val="center"/>
          </w:tcPr>
          <w:p w:rsidR="004D4F2A" w:rsidRPr="00F82AEA" w:rsidRDefault="00F82AEA" w:rsidP="0050560E">
            <w:pPr>
              <w:ind w:right="381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2AEA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</w:tr>
      <w:tr w:rsidR="004D4F2A" w:rsidRPr="00F82AEA" w:rsidTr="000F7982">
        <w:tc>
          <w:tcPr>
            <w:tcW w:w="5451" w:type="dxa"/>
            <w:vMerge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4D4F2A" w:rsidRPr="00F82AEA" w:rsidRDefault="004D4F2A" w:rsidP="003D54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4D4F2A" w:rsidRPr="00F82AEA" w:rsidRDefault="000A28D3" w:rsidP="001D4D2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2AEA">
              <w:rPr>
                <w:rFonts w:ascii="Arial" w:hAnsi="Arial" w:cs="Arial"/>
                <w:color w:val="000000" w:themeColor="text1"/>
                <w:sz w:val="18"/>
                <w:szCs w:val="18"/>
              </w:rPr>
              <w:t>NIVEL MÉDIO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vAlign w:val="center"/>
          </w:tcPr>
          <w:p w:rsidR="004D4F2A" w:rsidRPr="00F82AEA" w:rsidRDefault="000A28D3" w:rsidP="0050560E">
            <w:pPr>
              <w:ind w:right="381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2AEA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</w:tr>
      <w:tr w:rsidR="00584123" w:rsidRPr="00F82AEA" w:rsidTr="00D11184">
        <w:trPr>
          <w:trHeight w:val="65"/>
        </w:trPr>
        <w:tc>
          <w:tcPr>
            <w:tcW w:w="5451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584123" w:rsidRPr="00F82AEA" w:rsidRDefault="00584123" w:rsidP="0003754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2AE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Diretoria de Planejamento </w:t>
            </w:r>
            <w:r w:rsidR="00037543" w:rsidRPr="00F82AEA">
              <w:rPr>
                <w:rFonts w:ascii="Arial" w:hAnsi="Arial" w:cs="Arial"/>
                <w:color w:val="000000" w:themeColor="text1"/>
                <w:sz w:val="18"/>
                <w:szCs w:val="18"/>
              </w:rPr>
              <w:t>e projetos Especiais - DPE</w:t>
            </w:r>
          </w:p>
        </w:tc>
        <w:tc>
          <w:tcPr>
            <w:tcW w:w="2595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584123" w:rsidRPr="00F82AEA" w:rsidRDefault="00584123" w:rsidP="001D4D2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2AEA">
              <w:rPr>
                <w:rFonts w:ascii="Arial" w:hAnsi="Arial" w:cs="Arial"/>
                <w:color w:val="000000" w:themeColor="text1"/>
                <w:sz w:val="18"/>
                <w:szCs w:val="18"/>
              </w:rPr>
              <w:t>ADMINISTRAÇÃO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vAlign w:val="center"/>
          </w:tcPr>
          <w:p w:rsidR="00584123" w:rsidRPr="00F82AEA" w:rsidRDefault="00584123" w:rsidP="0050560E">
            <w:pPr>
              <w:ind w:right="381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2AEA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</w:tr>
      <w:tr w:rsidR="00066189" w:rsidRPr="00F82AEA" w:rsidTr="000F7982">
        <w:tc>
          <w:tcPr>
            <w:tcW w:w="5451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066189" w:rsidRPr="00F82AEA" w:rsidRDefault="00066189" w:rsidP="0003754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2AEA">
              <w:rPr>
                <w:rFonts w:ascii="Arial" w:hAnsi="Arial" w:cs="Arial"/>
                <w:color w:val="000000" w:themeColor="text1"/>
                <w:sz w:val="18"/>
                <w:szCs w:val="18"/>
              </w:rPr>
              <w:t>Diretoria Geral de Planejamento e Administração - DGPA</w:t>
            </w:r>
          </w:p>
        </w:tc>
        <w:tc>
          <w:tcPr>
            <w:tcW w:w="2595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066189" w:rsidRPr="00F82AEA" w:rsidRDefault="00066189" w:rsidP="006C7A7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2AEA">
              <w:rPr>
                <w:rFonts w:ascii="Arial" w:hAnsi="Arial" w:cs="Arial"/>
                <w:color w:val="000000" w:themeColor="text1"/>
                <w:sz w:val="18"/>
                <w:szCs w:val="18"/>
              </w:rPr>
              <w:t>ADMINISTRAÇÃO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vAlign w:val="center"/>
          </w:tcPr>
          <w:p w:rsidR="00066189" w:rsidRPr="00F82AEA" w:rsidRDefault="00F82AEA" w:rsidP="0050560E">
            <w:pPr>
              <w:ind w:right="381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2AEA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</w:tr>
      <w:tr w:rsidR="0050560E" w:rsidRPr="00F82AEA" w:rsidTr="00D70A31">
        <w:tc>
          <w:tcPr>
            <w:tcW w:w="5451" w:type="dxa"/>
            <w:vMerge w:val="restart"/>
            <w:tcBorders>
              <w:top w:val="single" w:sz="6" w:space="0" w:color="1F497D" w:themeColor="text2"/>
              <w:right w:val="single" w:sz="6" w:space="0" w:color="1F497D" w:themeColor="text2"/>
            </w:tcBorders>
          </w:tcPr>
          <w:p w:rsidR="00373583" w:rsidRPr="00F82AEA" w:rsidRDefault="00373583" w:rsidP="003D54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50560E" w:rsidRPr="00F82AEA" w:rsidRDefault="0050560E" w:rsidP="003D54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2AEA">
              <w:rPr>
                <w:rFonts w:ascii="Arial" w:hAnsi="Arial" w:cs="Arial"/>
                <w:color w:val="000000" w:themeColor="text1"/>
                <w:sz w:val="18"/>
                <w:szCs w:val="18"/>
              </w:rPr>
              <w:t>Diretoria de Administração e Finanças - DAF</w:t>
            </w:r>
          </w:p>
        </w:tc>
        <w:tc>
          <w:tcPr>
            <w:tcW w:w="2595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50560E" w:rsidRPr="00F82AEA" w:rsidRDefault="0050560E" w:rsidP="001D4D2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2AEA">
              <w:rPr>
                <w:rFonts w:ascii="Arial" w:hAnsi="Arial" w:cs="Arial"/>
                <w:color w:val="000000" w:themeColor="text1"/>
                <w:sz w:val="18"/>
                <w:szCs w:val="18"/>
              </w:rPr>
              <w:t>ADMIISTRAÇÃO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vAlign w:val="center"/>
          </w:tcPr>
          <w:p w:rsidR="0050560E" w:rsidRPr="00F82AEA" w:rsidRDefault="0050560E" w:rsidP="0050560E">
            <w:pPr>
              <w:ind w:right="381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2AEA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</w:tr>
      <w:tr w:rsidR="0050560E" w:rsidRPr="00F82AEA" w:rsidTr="00BC5EDE">
        <w:tc>
          <w:tcPr>
            <w:tcW w:w="5451" w:type="dxa"/>
            <w:vMerge/>
            <w:tcBorders>
              <w:right w:val="single" w:sz="6" w:space="0" w:color="1F497D" w:themeColor="text2"/>
            </w:tcBorders>
          </w:tcPr>
          <w:p w:rsidR="0050560E" w:rsidRPr="00F82AEA" w:rsidRDefault="0050560E" w:rsidP="003D54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50560E" w:rsidRPr="00F82AEA" w:rsidRDefault="0050560E" w:rsidP="00D70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2AEA">
              <w:rPr>
                <w:rFonts w:ascii="Arial" w:hAnsi="Arial" w:cs="Arial"/>
                <w:color w:val="000000" w:themeColor="text1"/>
                <w:sz w:val="18"/>
                <w:szCs w:val="18"/>
              </w:rPr>
              <w:t>CIÊNCIAS CONTÁBEIS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vAlign w:val="center"/>
          </w:tcPr>
          <w:p w:rsidR="0050560E" w:rsidRPr="00F82AEA" w:rsidRDefault="0050560E" w:rsidP="0050560E">
            <w:pPr>
              <w:ind w:right="381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2AEA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</w:tr>
      <w:tr w:rsidR="0050560E" w:rsidRPr="00F82AEA" w:rsidTr="00D70A31">
        <w:tc>
          <w:tcPr>
            <w:tcW w:w="5451" w:type="dxa"/>
            <w:vMerge/>
            <w:tcBorders>
              <w:bottom w:val="single" w:sz="6" w:space="0" w:color="1F497D" w:themeColor="text2"/>
              <w:right w:val="single" w:sz="6" w:space="0" w:color="1F497D" w:themeColor="text2"/>
            </w:tcBorders>
          </w:tcPr>
          <w:p w:rsidR="0050560E" w:rsidRPr="00F82AEA" w:rsidRDefault="0050560E" w:rsidP="003D54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50560E" w:rsidRPr="00F82AEA" w:rsidRDefault="0050560E" w:rsidP="00BC5ED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2AEA">
              <w:rPr>
                <w:rFonts w:ascii="Arial" w:hAnsi="Arial" w:cs="Arial"/>
                <w:color w:val="000000" w:themeColor="text1"/>
                <w:sz w:val="18"/>
                <w:szCs w:val="18"/>
              </w:rPr>
              <w:t>NIVEL MÉDIO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vAlign w:val="center"/>
          </w:tcPr>
          <w:p w:rsidR="0050560E" w:rsidRPr="00F82AEA" w:rsidRDefault="0050560E" w:rsidP="0050560E">
            <w:pPr>
              <w:ind w:right="381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2AEA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</w:tr>
      <w:tr w:rsidR="0050560E" w:rsidRPr="00F82AEA" w:rsidTr="00D70A31">
        <w:tc>
          <w:tcPr>
            <w:tcW w:w="5451" w:type="dxa"/>
            <w:tcBorders>
              <w:bottom w:val="single" w:sz="6" w:space="0" w:color="1F497D" w:themeColor="text2"/>
              <w:right w:val="single" w:sz="6" w:space="0" w:color="1F497D" w:themeColor="text2"/>
            </w:tcBorders>
          </w:tcPr>
          <w:p w:rsidR="0050560E" w:rsidRPr="00F82AEA" w:rsidRDefault="0050560E" w:rsidP="003D54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2AEA">
              <w:rPr>
                <w:rFonts w:ascii="Arial" w:hAnsi="Arial" w:cs="Arial"/>
                <w:color w:val="000000" w:themeColor="text1"/>
                <w:sz w:val="18"/>
                <w:szCs w:val="18"/>
              </w:rPr>
              <w:t>Diretoria de Gestão de Pessoas - DGP</w:t>
            </w:r>
          </w:p>
        </w:tc>
        <w:tc>
          <w:tcPr>
            <w:tcW w:w="2595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50560E" w:rsidRPr="00F82AEA" w:rsidRDefault="0050560E" w:rsidP="001D4D2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2AEA">
              <w:rPr>
                <w:rFonts w:ascii="Arial" w:hAnsi="Arial" w:cs="Arial"/>
                <w:color w:val="000000" w:themeColor="text1"/>
                <w:sz w:val="18"/>
                <w:szCs w:val="18"/>
              </w:rPr>
              <w:t>ADMINISTRAÇÃO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vAlign w:val="center"/>
          </w:tcPr>
          <w:p w:rsidR="0050560E" w:rsidRPr="00F82AEA" w:rsidRDefault="0050560E" w:rsidP="0050560E">
            <w:pPr>
              <w:ind w:right="381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2AEA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</w:tr>
      <w:tr w:rsidR="0050560E" w:rsidRPr="00F82AEA" w:rsidTr="000F7982">
        <w:tc>
          <w:tcPr>
            <w:tcW w:w="5451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50560E" w:rsidRPr="00F82AEA" w:rsidRDefault="0050560E" w:rsidP="003D54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2AEA">
              <w:rPr>
                <w:rFonts w:ascii="Arial" w:hAnsi="Arial" w:cs="Arial"/>
                <w:color w:val="000000" w:themeColor="text1"/>
                <w:sz w:val="18"/>
                <w:szCs w:val="18"/>
              </w:rPr>
              <w:t>Consultoria Geral – COG</w:t>
            </w:r>
          </w:p>
        </w:tc>
        <w:tc>
          <w:tcPr>
            <w:tcW w:w="2595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50560E" w:rsidRPr="00F82AEA" w:rsidRDefault="0050560E" w:rsidP="001D4D2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2AEA">
              <w:rPr>
                <w:rFonts w:ascii="Arial" w:hAnsi="Arial" w:cs="Arial"/>
                <w:color w:val="000000" w:themeColor="text1"/>
                <w:sz w:val="18"/>
                <w:szCs w:val="18"/>
              </w:rPr>
              <w:t>DIREITO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vAlign w:val="center"/>
          </w:tcPr>
          <w:p w:rsidR="0050560E" w:rsidRPr="00F82AEA" w:rsidRDefault="006A4D70" w:rsidP="0050560E">
            <w:pPr>
              <w:ind w:right="381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2AEA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</w:tr>
      <w:tr w:rsidR="00373583" w:rsidRPr="00F82AEA" w:rsidTr="000F7982">
        <w:tc>
          <w:tcPr>
            <w:tcW w:w="5451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373583" w:rsidRPr="00F82AEA" w:rsidRDefault="00373583" w:rsidP="003D54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2AEA">
              <w:rPr>
                <w:rFonts w:ascii="Arial" w:hAnsi="Arial" w:cs="Arial"/>
                <w:color w:val="000000" w:themeColor="text1"/>
                <w:sz w:val="18"/>
                <w:szCs w:val="18"/>
              </w:rPr>
              <w:t>Diretoria de Informática – DIN</w:t>
            </w:r>
          </w:p>
        </w:tc>
        <w:tc>
          <w:tcPr>
            <w:tcW w:w="2595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373583" w:rsidRPr="00F82AEA" w:rsidRDefault="00373583" w:rsidP="001D4D2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2AEA">
              <w:rPr>
                <w:rFonts w:ascii="Arial" w:hAnsi="Arial" w:cs="Arial"/>
                <w:color w:val="000000" w:themeColor="text1"/>
                <w:sz w:val="18"/>
                <w:szCs w:val="18"/>
              </w:rPr>
              <w:t>SIST. DE INFORMAÇÃO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vAlign w:val="center"/>
          </w:tcPr>
          <w:p w:rsidR="00373583" w:rsidRPr="00F82AEA" w:rsidRDefault="00F82AEA" w:rsidP="0050560E">
            <w:pPr>
              <w:ind w:right="381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2AEA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</w:tr>
      <w:tr w:rsidR="00373583" w:rsidRPr="00F82AEA" w:rsidTr="000F7982">
        <w:tc>
          <w:tcPr>
            <w:tcW w:w="5451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373583" w:rsidRPr="00F82AEA" w:rsidRDefault="00373583" w:rsidP="003D54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2AEA">
              <w:rPr>
                <w:rFonts w:ascii="Arial" w:hAnsi="Arial" w:cs="Arial"/>
                <w:color w:val="000000" w:themeColor="text1"/>
                <w:sz w:val="18"/>
                <w:szCs w:val="18"/>
              </w:rPr>
              <w:t>Assessoria de Comunicação – ACOM</w:t>
            </w:r>
          </w:p>
        </w:tc>
        <w:tc>
          <w:tcPr>
            <w:tcW w:w="2595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373583" w:rsidRPr="00F82AEA" w:rsidRDefault="00373583" w:rsidP="001D4D2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2AEA">
              <w:rPr>
                <w:rFonts w:ascii="Arial" w:hAnsi="Arial" w:cs="Arial"/>
                <w:color w:val="000000" w:themeColor="text1"/>
                <w:sz w:val="18"/>
                <w:szCs w:val="18"/>
              </w:rPr>
              <w:t>JORNALISMO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vAlign w:val="center"/>
          </w:tcPr>
          <w:p w:rsidR="00373583" w:rsidRPr="00F82AEA" w:rsidRDefault="00373583" w:rsidP="0050560E">
            <w:pPr>
              <w:ind w:right="381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2AEA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</w:tr>
      <w:tr w:rsidR="0050560E" w:rsidRPr="00F82AEA" w:rsidTr="000F7982">
        <w:tc>
          <w:tcPr>
            <w:tcW w:w="5451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50560E" w:rsidRPr="00F82AEA" w:rsidRDefault="0050560E" w:rsidP="003D54F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2AEA">
              <w:rPr>
                <w:rFonts w:ascii="Arial" w:hAnsi="Arial" w:cs="Arial"/>
                <w:color w:val="000000" w:themeColor="text1"/>
                <w:sz w:val="18"/>
                <w:szCs w:val="18"/>
              </w:rPr>
              <w:t>DIRETORIA DE RECURSOS E REPRESENTAÇÕES – DRR</w:t>
            </w:r>
          </w:p>
        </w:tc>
        <w:tc>
          <w:tcPr>
            <w:tcW w:w="2595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50560E" w:rsidRPr="00F82AEA" w:rsidRDefault="0050560E" w:rsidP="001D4D2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2AEA">
              <w:rPr>
                <w:rFonts w:ascii="Arial" w:hAnsi="Arial" w:cs="Arial"/>
                <w:color w:val="000000" w:themeColor="text1"/>
                <w:sz w:val="18"/>
                <w:szCs w:val="18"/>
              </w:rPr>
              <w:t>DIREITO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vAlign w:val="center"/>
          </w:tcPr>
          <w:p w:rsidR="0050560E" w:rsidRPr="00F82AEA" w:rsidRDefault="0050560E" w:rsidP="0050560E">
            <w:pPr>
              <w:ind w:right="381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2AEA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</w:p>
        </w:tc>
      </w:tr>
      <w:tr w:rsidR="0050560E" w:rsidRPr="00F82AEA" w:rsidTr="000F7982">
        <w:tc>
          <w:tcPr>
            <w:tcW w:w="5451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50560E" w:rsidRPr="00F82AEA" w:rsidRDefault="0050560E" w:rsidP="00F82AE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2AEA">
              <w:rPr>
                <w:rFonts w:ascii="Arial" w:hAnsi="Arial" w:cs="Arial"/>
                <w:color w:val="000000" w:themeColor="text1"/>
                <w:sz w:val="18"/>
                <w:szCs w:val="18"/>
              </w:rPr>
              <w:t>Gabinete de Auditor - GAA/GS</w:t>
            </w:r>
            <w:r w:rsidR="00F82AEA" w:rsidRPr="00F82AEA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2595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50560E" w:rsidRPr="00F82AEA" w:rsidRDefault="0050560E" w:rsidP="00D70A3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2AEA">
              <w:rPr>
                <w:rFonts w:ascii="Arial" w:hAnsi="Arial" w:cs="Arial"/>
                <w:color w:val="000000" w:themeColor="text1"/>
                <w:sz w:val="18"/>
                <w:szCs w:val="18"/>
              </w:rPr>
              <w:t>DIREITO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vAlign w:val="center"/>
          </w:tcPr>
          <w:p w:rsidR="0050560E" w:rsidRPr="00F82AEA" w:rsidRDefault="00F82AEA" w:rsidP="0050560E">
            <w:pPr>
              <w:ind w:right="381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2AEA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</w:tr>
      <w:tr w:rsidR="0050560E" w:rsidRPr="00F82AEA" w:rsidTr="000F7982">
        <w:tc>
          <w:tcPr>
            <w:tcW w:w="5451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50560E" w:rsidRPr="00F82AEA" w:rsidRDefault="0050560E" w:rsidP="00680FE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2AEA">
              <w:rPr>
                <w:rFonts w:ascii="Arial" w:hAnsi="Arial" w:cs="Arial"/>
                <w:color w:val="000000" w:themeColor="text1"/>
                <w:sz w:val="18"/>
                <w:szCs w:val="18"/>
              </w:rPr>
              <w:t>Gabinete de Auditor  - GAA/SNI</w:t>
            </w:r>
          </w:p>
        </w:tc>
        <w:tc>
          <w:tcPr>
            <w:tcW w:w="2595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50560E" w:rsidRPr="00F82AEA" w:rsidRDefault="00F82AEA" w:rsidP="00645E8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2AEA">
              <w:rPr>
                <w:rFonts w:ascii="Arial" w:hAnsi="Arial" w:cs="Arial"/>
                <w:color w:val="000000" w:themeColor="text1"/>
                <w:sz w:val="18"/>
                <w:szCs w:val="18"/>
              </w:rPr>
              <w:t>JORNALISMO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vAlign w:val="center"/>
          </w:tcPr>
          <w:p w:rsidR="0050560E" w:rsidRPr="00F82AEA" w:rsidRDefault="0050560E" w:rsidP="0050560E">
            <w:pPr>
              <w:ind w:right="381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2AEA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</w:tr>
      <w:tr w:rsidR="0050560E" w:rsidRPr="00F82AEA" w:rsidTr="000F7982">
        <w:tc>
          <w:tcPr>
            <w:tcW w:w="5451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50560E" w:rsidRPr="00F82AEA" w:rsidRDefault="0050560E" w:rsidP="0003754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2AEA">
              <w:rPr>
                <w:rFonts w:ascii="Arial" w:hAnsi="Arial" w:cs="Arial"/>
                <w:color w:val="000000" w:themeColor="text1"/>
                <w:sz w:val="18"/>
                <w:szCs w:val="18"/>
              </w:rPr>
              <w:t>Gabinete de Conselheiro – GAC/AMF</w:t>
            </w:r>
          </w:p>
        </w:tc>
        <w:tc>
          <w:tcPr>
            <w:tcW w:w="2595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50560E" w:rsidRPr="00F82AEA" w:rsidRDefault="0050560E" w:rsidP="001D4D2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2AEA">
              <w:rPr>
                <w:rFonts w:ascii="Arial" w:hAnsi="Arial" w:cs="Arial"/>
                <w:color w:val="000000" w:themeColor="text1"/>
                <w:sz w:val="18"/>
                <w:szCs w:val="18"/>
              </w:rPr>
              <w:t>LETRAS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vAlign w:val="center"/>
          </w:tcPr>
          <w:p w:rsidR="0050560E" w:rsidRPr="00F82AEA" w:rsidRDefault="0050560E" w:rsidP="0050560E">
            <w:pPr>
              <w:ind w:right="381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2AEA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</w:tr>
      <w:tr w:rsidR="0050560E" w:rsidRPr="00F82AEA" w:rsidTr="000F7982">
        <w:tc>
          <w:tcPr>
            <w:tcW w:w="5451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50560E" w:rsidRPr="00F82AEA" w:rsidRDefault="0050560E" w:rsidP="00680FE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2AEA">
              <w:rPr>
                <w:rFonts w:ascii="Arial" w:hAnsi="Arial" w:cs="Arial"/>
                <w:color w:val="000000" w:themeColor="text1"/>
                <w:sz w:val="18"/>
                <w:szCs w:val="18"/>
              </w:rPr>
              <w:t>Corregedoria – COR</w:t>
            </w:r>
          </w:p>
        </w:tc>
        <w:tc>
          <w:tcPr>
            <w:tcW w:w="2595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50560E" w:rsidRPr="00F82AEA" w:rsidRDefault="0050560E" w:rsidP="001D4D2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2AEA">
              <w:rPr>
                <w:rFonts w:ascii="Arial" w:hAnsi="Arial" w:cs="Arial"/>
                <w:color w:val="000000" w:themeColor="text1"/>
                <w:sz w:val="18"/>
                <w:szCs w:val="18"/>
              </w:rPr>
              <w:t>ADMINISTRAÇÃO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vAlign w:val="center"/>
          </w:tcPr>
          <w:p w:rsidR="0050560E" w:rsidRPr="00F82AEA" w:rsidRDefault="0050560E" w:rsidP="0050560E">
            <w:pPr>
              <w:ind w:right="381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2AEA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</w:tr>
      <w:tr w:rsidR="0050560E" w:rsidRPr="00F82AEA" w:rsidTr="00D70A31">
        <w:tc>
          <w:tcPr>
            <w:tcW w:w="5451" w:type="dxa"/>
            <w:vMerge w:val="restart"/>
            <w:tcBorders>
              <w:top w:val="single" w:sz="6" w:space="0" w:color="1F497D" w:themeColor="text2"/>
              <w:right w:val="single" w:sz="6" w:space="0" w:color="1F497D" w:themeColor="text2"/>
            </w:tcBorders>
          </w:tcPr>
          <w:p w:rsidR="00373583" w:rsidRPr="00F82AEA" w:rsidRDefault="00373583" w:rsidP="00680FE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50560E" w:rsidRPr="00F82AEA" w:rsidRDefault="0050560E" w:rsidP="00680FE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2AE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ICON </w:t>
            </w:r>
          </w:p>
        </w:tc>
        <w:tc>
          <w:tcPr>
            <w:tcW w:w="2595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50560E" w:rsidRPr="00F82AEA" w:rsidRDefault="0050560E" w:rsidP="001D4D2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2AEA">
              <w:rPr>
                <w:rFonts w:ascii="Arial" w:hAnsi="Arial" w:cs="Arial"/>
                <w:color w:val="000000" w:themeColor="text1"/>
                <w:sz w:val="18"/>
                <w:szCs w:val="18"/>
              </w:rPr>
              <w:t>ADMINISTRAÇÃO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vAlign w:val="center"/>
          </w:tcPr>
          <w:p w:rsidR="0050560E" w:rsidRPr="00F82AEA" w:rsidRDefault="00F82AEA" w:rsidP="0050560E">
            <w:pPr>
              <w:ind w:right="381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2AEA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</w:tr>
      <w:tr w:rsidR="0050560E" w:rsidRPr="00F82AEA" w:rsidTr="00D70A31">
        <w:tc>
          <w:tcPr>
            <w:tcW w:w="5451" w:type="dxa"/>
            <w:vMerge/>
            <w:tcBorders>
              <w:bottom w:val="single" w:sz="6" w:space="0" w:color="1F497D" w:themeColor="text2"/>
              <w:right w:val="single" w:sz="6" w:space="0" w:color="1F497D" w:themeColor="text2"/>
            </w:tcBorders>
          </w:tcPr>
          <w:p w:rsidR="0050560E" w:rsidRPr="00F82AEA" w:rsidRDefault="0050560E" w:rsidP="00680FE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50560E" w:rsidRPr="00F82AEA" w:rsidRDefault="0050560E" w:rsidP="001D4D2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2AEA">
              <w:rPr>
                <w:rFonts w:ascii="Arial" w:hAnsi="Arial" w:cs="Arial"/>
                <w:color w:val="000000" w:themeColor="text1"/>
                <w:sz w:val="18"/>
                <w:szCs w:val="18"/>
              </w:rPr>
              <w:t>BIBLIOTECONOMIA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vAlign w:val="center"/>
          </w:tcPr>
          <w:p w:rsidR="0050560E" w:rsidRPr="00F82AEA" w:rsidRDefault="00F82AEA" w:rsidP="0050560E">
            <w:pPr>
              <w:ind w:right="381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2AEA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</w:tr>
      <w:tr w:rsidR="0050560E" w:rsidRPr="00F82AEA" w:rsidTr="000F7982">
        <w:tc>
          <w:tcPr>
            <w:tcW w:w="5451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50560E" w:rsidRPr="00F82AEA" w:rsidRDefault="0050560E" w:rsidP="00680FE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2AEA">
              <w:rPr>
                <w:rFonts w:ascii="Arial" w:hAnsi="Arial" w:cs="Arial"/>
                <w:color w:val="000000" w:themeColor="text1"/>
                <w:sz w:val="18"/>
                <w:szCs w:val="18"/>
              </w:rPr>
              <w:t>Gabinete da presidência – GAP/Eng.</w:t>
            </w:r>
          </w:p>
        </w:tc>
        <w:tc>
          <w:tcPr>
            <w:tcW w:w="2595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50560E" w:rsidRPr="00F82AEA" w:rsidRDefault="0050560E" w:rsidP="001D4D2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2AE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ARQUITETURA 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  <w:vAlign w:val="center"/>
          </w:tcPr>
          <w:p w:rsidR="0050560E" w:rsidRPr="00F82AEA" w:rsidRDefault="0050560E" w:rsidP="0050560E">
            <w:pPr>
              <w:ind w:right="381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2AEA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</w:tr>
      <w:tr w:rsidR="0050560E" w:rsidRPr="000F7982" w:rsidTr="000F7982">
        <w:tc>
          <w:tcPr>
            <w:tcW w:w="8046" w:type="dxa"/>
            <w:gridSpan w:val="2"/>
            <w:tcBorders>
              <w:top w:val="single" w:sz="6" w:space="0" w:color="1F497D" w:themeColor="text2"/>
              <w:bottom w:val="single" w:sz="12" w:space="0" w:color="1F497D" w:themeColor="text2"/>
              <w:right w:val="single" w:sz="6" w:space="0" w:color="1F497D" w:themeColor="text2"/>
            </w:tcBorders>
            <w:shd w:val="clear" w:color="auto" w:fill="1F497D" w:themeFill="text2"/>
          </w:tcPr>
          <w:p w:rsidR="0050560E" w:rsidRPr="000F7982" w:rsidRDefault="0050560E" w:rsidP="00912573">
            <w:pPr>
              <w:jc w:val="center"/>
              <w:rPr>
                <w:rFonts w:ascii="Arial" w:hAnsi="Arial"/>
                <w:b/>
                <w:color w:val="FFFFFF" w:themeColor="background1"/>
                <w:sz w:val="22"/>
              </w:rPr>
            </w:pPr>
            <w:r w:rsidRPr="000F7982">
              <w:rPr>
                <w:rFonts w:ascii="Arial" w:hAnsi="Arial"/>
                <w:b/>
                <w:color w:val="FFFFFF" w:themeColor="background1"/>
                <w:sz w:val="22"/>
              </w:rPr>
              <w:t>TOTAL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12" w:space="0" w:color="1F497D" w:themeColor="text2"/>
            </w:tcBorders>
            <w:shd w:val="clear" w:color="auto" w:fill="1F497D" w:themeFill="text2"/>
          </w:tcPr>
          <w:p w:rsidR="0050560E" w:rsidRPr="000F7982" w:rsidRDefault="00F82AEA" w:rsidP="0050560E">
            <w:pPr>
              <w:ind w:right="381"/>
              <w:jc w:val="right"/>
              <w:rPr>
                <w:rFonts w:ascii="Arial" w:hAnsi="Arial"/>
                <w:b/>
                <w:color w:val="FFFFFF" w:themeColor="background1"/>
                <w:sz w:val="22"/>
              </w:rPr>
            </w:pPr>
            <w:r>
              <w:rPr>
                <w:rFonts w:ascii="Arial" w:hAnsi="Arial"/>
                <w:b/>
                <w:color w:val="FFFFFF" w:themeColor="background1"/>
                <w:sz w:val="22"/>
              </w:rPr>
              <w:t>69</w:t>
            </w:r>
          </w:p>
        </w:tc>
      </w:tr>
    </w:tbl>
    <w:p w:rsidR="003D54F2" w:rsidRPr="00D07193" w:rsidRDefault="00D07193" w:rsidP="003D54F2">
      <w:pPr>
        <w:rPr>
          <w:rFonts w:ascii="Arial" w:hAnsi="Arial"/>
          <w:b/>
          <w:sz w:val="13"/>
          <w:szCs w:val="13"/>
        </w:rPr>
      </w:pPr>
      <w:r w:rsidRPr="00D07193">
        <w:rPr>
          <w:rFonts w:ascii="Arial" w:hAnsi="Arial"/>
          <w:b/>
          <w:sz w:val="13"/>
          <w:szCs w:val="13"/>
        </w:rPr>
        <w:t>Fonte: D</w:t>
      </w:r>
      <w:r>
        <w:rPr>
          <w:rFonts w:ascii="Arial" w:hAnsi="Arial"/>
          <w:b/>
          <w:sz w:val="13"/>
          <w:szCs w:val="13"/>
        </w:rPr>
        <w:t>AF/DRH</w:t>
      </w:r>
    </w:p>
    <w:sectPr w:rsidR="003D54F2" w:rsidRPr="00D07193" w:rsidSect="0053036F">
      <w:headerReference w:type="default" r:id="rId14"/>
      <w:footerReference w:type="even" r:id="rId15"/>
      <w:footerReference w:type="default" r:id="rId16"/>
      <w:headerReference w:type="first" r:id="rId17"/>
      <w:pgSz w:w="12240" w:h="15840"/>
      <w:pgMar w:top="1418" w:right="1418" w:bottom="669" w:left="1418" w:header="720" w:footer="1015" w:gutter="0"/>
      <w:pgNumType w:start="16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10C" w:rsidRDefault="0069010C">
      <w:r>
        <w:separator/>
      </w:r>
    </w:p>
  </w:endnote>
  <w:endnote w:type="continuationSeparator" w:id="1">
    <w:p w:rsidR="0069010C" w:rsidRDefault="00690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lbertu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0FD" w:rsidRDefault="008410B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360F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360FD" w:rsidRDefault="002360F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0FD" w:rsidRDefault="008410B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360F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E38C5">
      <w:rPr>
        <w:rStyle w:val="Nmerodepgina"/>
        <w:noProof/>
      </w:rPr>
      <w:t>18</w:t>
    </w:r>
    <w:r>
      <w:rPr>
        <w:rStyle w:val="Nmerodepgina"/>
      </w:rPr>
      <w:fldChar w:fldCharType="end"/>
    </w:r>
  </w:p>
  <w:p w:rsidR="002360FD" w:rsidRDefault="002360FD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10C" w:rsidRDefault="0069010C">
      <w:r>
        <w:separator/>
      </w:r>
    </w:p>
  </w:footnote>
  <w:footnote w:type="continuationSeparator" w:id="1">
    <w:p w:rsidR="0069010C" w:rsidRDefault="006901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insideH w:val="thickThinSmallGap" w:sz="24" w:space="0" w:color="1F497D" w:themeColor="text2"/>
        <w:insideV w:val="thinThickSmallGap" w:sz="24" w:space="0" w:color="1F497D" w:themeColor="text2"/>
      </w:tblBorders>
      <w:tblLook w:val="04A0"/>
    </w:tblPr>
    <w:tblGrid>
      <w:gridCol w:w="9211"/>
    </w:tblGrid>
    <w:tr w:rsidR="002360FD" w:rsidRPr="007A667A" w:rsidTr="0034365F">
      <w:tc>
        <w:tcPr>
          <w:tcW w:w="9211" w:type="dxa"/>
        </w:tcPr>
        <w:p w:rsidR="002360FD" w:rsidRPr="007A667A" w:rsidRDefault="002360FD" w:rsidP="00D32592">
          <w:pPr>
            <w:pStyle w:val="Rodap"/>
            <w:tabs>
              <w:tab w:val="clear" w:pos="4419"/>
              <w:tab w:val="clear" w:pos="8838"/>
              <w:tab w:val="left" w:pos="142"/>
            </w:tabs>
            <w:rPr>
              <w:rFonts w:ascii="Arial" w:hAnsi="Arial"/>
            </w:rPr>
          </w:pPr>
          <w:r>
            <w:rPr>
              <w:noProof/>
            </w:rPr>
            <w:drawing>
              <wp:inline distT="0" distB="0" distL="0" distR="0">
                <wp:extent cx="440690" cy="628650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069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2360FD" w:rsidRPr="007A667A" w:rsidTr="0034365F">
      <w:tc>
        <w:tcPr>
          <w:tcW w:w="9211" w:type="dxa"/>
        </w:tcPr>
        <w:p w:rsidR="002360FD" w:rsidRPr="0034365F" w:rsidRDefault="002360FD" w:rsidP="0034365F">
          <w:pPr>
            <w:pStyle w:val="Claudio"/>
            <w:tabs>
              <w:tab w:val="num" w:pos="2405"/>
            </w:tabs>
            <w:jc w:val="left"/>
            <w:rPr>
              <w:i/>
              <w:noProof w:val="0"/>
              <w:color w:val="1F497D" w:themeColor="text2"/>
              <w:sz w:val="13"/>
              <w:szCs w:val="13"/>
            </w:rPr>
          </w:pPr>
          <w:r w:rsidRPr="0034365F">
            <w:rPr>
              <w:i/>
              <w:color w:val="1F497D" w:themeColor="text2"/>
              <w:sz w:val="13"/>
              <w:szCs w:val="13"/>
            </w:rPr>
            <w:t xml:space="preserve">Relatório de Atividades - </w:t>
          </w:r>
          <w:r>
            <w:rPr>
              <w:i/>
              <w:color w:val="1F497D" w:themeColor="text2"/>
              <w:sz w:val="13"/>
              <w:szCs w:val="13"/>
            </w:rPr>
            <w:t>2</w:t>
          </w:r>
          <w:r w:rsidRPr="0034365F">
            <w:rPr>
              <w:rFonts w:cs="Arial"/>
              <w:i/>
              <w:noProof w:val="0"/>
              <w:color w:val="1F497D" w:themeColor="text2"/>
              <w:sz w:val="13"/>
              <w:szCs w:val="13"/>
            </w:rPr>
            <w:t>° trimestre de 201</w:t>
          </w:r>
          <w:r>
            <w:rPr>
              <w:rFonts w:cs="Arial"/>
              <w:i/>
              <w:noProof w:val="0"/>
              <w:color w:val="1F497D" w:themeColor="text2"/>
              <w:sz w:val="13"/>
              <w:szCs w:val="13"/>
            </w:rPr>
            <w:t>5</w:t>
          </w:r>
        </w:p>
        <w:p w:rsidR="002360FD" w:rsidRPr="007A667A" w:rsidRDefault="002360FD" w:rsidP="00D32592">
          <w:pPr>
            <w:pStyle w:val="Rodap"/>
            <w:tabs>
              <w:tab w:val="clear" w:pos="4419"/>
              <w:tab w:val="clear" w:pos="8838"/>
              <w:tab w:val="left" w:pos="142"/>
            </w:tabs>
            <w:rPr>
              <w:rFonts w:ascii="Arial" w:hAnsi="Arial"/>
              <w:sz w:val="2"/>
            </w:rPr>
          </w:pPr>
        </w:p>
      </w:tc>
    </w:tr>
  </w:tbl>
  <w:p w:rsidR="002360FD" w:rsidRDefault="002360F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9211"/>
    </w:tblGrid>
    <w:tr w:rsidR="002360FD" w:rsidRPr="007A667A" w:rsidTr="0034365F">
      <w:tc>
        <w:tcPr>
          <w:tcW w:w="9211" w:type="dxa"/>
          <w:tcBorders>
            <w:top w:val="nil"/>
            <w:left w:val="nil"/>
            <w:bottom w:val="thickThinSmallGap" w:sz="24" w:space="0" w:color="1F497D" w:themeColor="text2"/>
            <w:right w:val="nil"/>
          </w:tcBorders>
        </w:tcPr>
        <w:p w:rsidR="002360FD" w:rsidRPr="007A667A" w:rsidRDefault="002360FD" w:rsidP="00D32592">
          <w:pPr>
            <w:pStyle w:val="Rodap"/>
            <w:tabs>
              <w:tab w:val="clear" w:pos="4419"/>
              <w:tab w:val="clear" w:pos="8838"/>
              <w:tab w:val="left" w:pos="142"/>
            </w:tabs>
            <w:rPr>
              <w:rFonts w:ascii="Arial" w:hAnsi="Arial"/>
            </w:rPr>
          </w:pPr>
          <w:r>
            <w:rPr>
              <w:noProof/>
            </w:rPr>
            <w:drawing>
              <wp:inline distT="0" distB="0" distL="0" distR="0">
                <wp:extent cx="440690" cy="628650"/>
                <wp:effectExtent l="1905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069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2360FD" w:rsidRPr="007A667A" w:rsidTr="0034365F">
      <w:tc>
        <w:tcPr>
          <w:tcW w:w="9211" w:type="dxa"/>
          <w:tcBorders>
            <w:top w:val="thickThinSmallGap" w:sz="24" w:space="0" w:color="1F497D" w:themeColor="text2"/>
            <w:left w:val="nil"/>
            <w:bottom w:val="nil"/>
            <w:right w:val="nil"/>
          </w:tcBorders>
        </w:tcPr>
        <w:p w:rsidR="002360FD" w:rsidRPr="0034365F" w:rsidRDefault="002360FD" w:rsidP="0034365F">
          <w:pPr>
            <w:pStyle w:val="Claudio"/>
            <w:tabs>
              <w:tab w:val="num" w:pos="2405"/>
            </w:tabs>
            <w:jc w:val="left"/>
            <w:rPr>
              <w:i/>
              <w:noProof w:val="0"/>
              <w:color w:val="1F497D" w:themeColor="text2"/>
              <w:sz w:val="13"/>
              <w:szCs w:val="13"/>
            </w:rPr>
          </w:pPr>
          <w:r w:rsidRPr="0034365F">
            <w:rPr>
              <w:i/>
              <w:color w:val="1F497D" w:themeColor="text2"/>
              <w:sz w:val="13"/>
              <w:szCs w:val="13"/>
            </w:rPr>
            <w:t xml:space="preserve">Relatório de Atividades - </w:t>
          </w:r>
          <w:r>
            <w:rPr>
              <w:i/>
              <w:color w:val="1F497D" w:themeColor="text2"/>
              <w:sz w:val="13"/>
              <w:szCs w:val="13"/>
            </w:rPr>
            <w:t>2</w:t>
          </w:r>
          <w:r w:rsidRPr="0034365F">
            <w:rPr>
              <w:rFonts w:cs="Arial"/>
              <w:i/>
              <w:noProof w:val="0"/>
              <w:color w:val="1F497D" w:themeColor="text2"/>
              <w:sz w:val="13"/>
              <w:szCs w:val="13"/>
            </w:rPr>
            <w:t>° trimestre de 201</w:t>
          </w:r>
          <w:r>
            <w:rPr>
              <w:rFonts w:cs="Arial"/>
              <w:i/>
              <w:noProof w:val="0"/>
              <w:color w:val="1F497D" w:themeColor="text2"/>
              <w:sz w:val="13"/>
              <w:szCs w:val="13"/>
            </w:rPr>
            <w:t>5</w:t>
          </w:r>
        </w:p>
        <w:p w:rsidR="002360FD" w:rsidRPr="007A667A" w:rsidRDefault="002360FD" w:rsidP="00D32592">
          <w:pPr>
            <w:pStyle w:val="Rodap"/>
            <w:tabs>
              <w:tab w:val="clear" w:pos="4419"/>
              <w:tab w:val="clear" w:pos="8838"/>
              <w:tab w:val="left" w:pos="142"/>
            </w:tabs>
            <w:rPr>
              <w:rFonts w:ascii="Arial" w:hAnsi="Arial"/>
              <w:sz w:val="2"/>
            </w:rPr>
          </w:pPr>
        </w:p>
      </w:tc>
    </w:tr>
  </w:tbl>
  <w:p w:rsidR="002360FD" w:rsidRDefault="002360F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00CA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E986393"/>
    <w:multiLevelType w:val="hybridMultilevel"/>
    <w:tmpl w:val="7D7691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9026"/>
  </w:hdrShapeDefaults>
  <w:footnotePr>
    <w:footnote w:id="0"/>
    <w:footnote w:id="1"/>
  </w:footnotePr>
  <w:endnotePr>
    <w:endnote w:id="0"/>
    <w:endnote w:id="1"/>
  </w:endnotePr>
  <w:compat/>
  <w:rsids>
    <w:rsidRoot w:val="00D32592"/>
    <w:rsid w:val="0000396D"/>
    <w:rsid w:val="000052F4"/>
    <w:rsid w:val="000105FC"/>
    <w:rsid w:val="0001324C"/>
    <w:rsid w:val="000143F6"/>
    <w:rsid w:val="00017FFA"/>
    <w:rsid w:val="00020C9D"/>
    <w:rsid w:val="00020E77"/>
    <w:rsid w:val="000214F4"/>
    <w:rsid w:val="00021AB9"/>
    <w:rsid w:val="000266C3"/>
    <w:rsid w:val="00027725"/>
    <w:rsid w:val="0003139F"/>
    <w:rsid w:val="0003186A"/>
    <w:rsid w:val="0003198E"/>
    <w:rsid w:val="00033529"/>
    <w:rsid w:val="00037543"/>
    <w:rsid w:val="00037F4E"/>
    <w:rsid w:val="00040631"/>
    <w:rsid w:val="000464C6"/>
    <w:rsid w:val="000474C1"/>
    <w:rsid w:val="00050C85"/>
    <w:rsid w:val="00050FA8"/>
    <w:rsid w:val="00051F1E"/>
    <w:rsid w:val="00055F83"/>
    <w:rsid w:val="00057178"/>
    <w:rsid w:val="000633B5"/>
    <w:rsid w:val="00064987"/>
    <w:rsid w:val="00066189"/>
    <w:rsid w:val="000663C4"/>
    <w:rsid w:val="00066EBB"/>
    <w:rsid w:val="0007172F"/>
    <w:rsid w:val="000728AD"/>
    <w:rsid w:val="00073371"/>
    <w:rsid w:val="00073DBC"/>
    <w:rsid w:val="00075E9B"/>
    <w:rsid w:val="00077DC2"/>
    <w:rsid w:val="000827B5"/>
    <w:rsid w:val="00083812"/>
    <w:rsid w:val="00084D3C"/>
    <w:rsid w:val="000866BD"/>
    <w:rsid w:val="000869B2"/>
    <w:rsid w:val="00090AFE"/>
    <w:rsid w:val="00091369"/>
    <w:rsid w:val="00092228"/>
    <w:rsid w:val="00092243"/>
    <w:rsid w:val="00095C4D"/>
    <w:rsid w:val="00096BB1"/>
    <w:rsid w:val="00097239"/>
    <w:rsid w:val="00097E72"/>
    <w:rsid w:val="000A1DE1"/>
    <w:rsid w:val="000A1F3A"/>
    <w:rsid w:val="000A28D3"/>
    <w:rsid w:val="000A2C3E"/>
    <w:rsid w:val="000A3055"/>
    <w:rsid w:val="000A39AF"/>
    <w:rsid w:val="000A6E98"/>
    <w:rsid w:val="000B0F1D"/>
    <w:rsid w:val="000B760D"/>
    <w:rsid w:val="000C0B0F"/>
    <w:rsid w:val="000D040A"/>
    <w:rsid w:val="000D04D9"/>
    <w:rsid w:val="000D0B7A"/>
    <w:rsid w:val="000D3FBB"/>
    <w:rsid w:val="000D4064"/>
    <w:rsid w:val="000D4758"/>
    <w:rsid w:val="000D7AC6"/>
    <w:rsid w:val="000E01E7"/>
    <w:rsid w:val="000E21B6"/>
    <w:rsid w:val="000E2AC8"/>
    <w:rsid w:val="000E37A2"/>
    <w:rsid w:val="000E3E14"/>
    <w:rsid w:val="000E3E20"/>
    <w:rsid w:val="000E49EF"/>
    <w:rsid w:val="000F0434"/>
    <w:rsid w:val="000F2362"/>
    <w:rsid w:val="000F2416"/>
    <w:rsid w:val="000F250C"/>
    <w:rsid w:val="000F29A8"/>
    <w:rsid w:val="000F4446"/>
    <w:rsid w:val="000F7982"/>
    <w:rsid w:val="001040ED"/>
    <w:rsid w:val="00104416"/>
    <w:rsid w:val="00105EAE"/>
    <w:rsid w:val="00106C97"/>
    <w:rsid w:val="00107B8E"/>
    <w:rsid w:val="00112224"/>
    <w:rsid w:val="00113EA8"/>
    <w:rsid w:val="001149A0"/>
    <w:rsid w:val="001157A1"/>
    <w:rsid w:val="00116D95"/>
    <w:rsid w:val="00116ECE"/>
    <w:rsid w:val="00116FD3"/>
    <w:rsid w:val="001202DE"/>
    <w:rsid w:val="00121D8E"/>
    <w:rsid w:val="00121ED3"/>
    <w:rsid w:val="0012251B"/>
    <w:rsid w:val="00122E5E"/>
    <w:rsid w:val="001230E0"/>
    <w:rsid w:val="00125F09"/>
    <w:rsid w:val="00126A55"/>
    <w:rsid w:val="00126D26"/>
    <w:rsid w:val="00126DD4"/>
    <w:rsid w:val="00130201"/>
    <w:rsid w:val="00133927"/>
    <w:rsid w:val="00134445"/>
    <w:rsid w:val="0013699B"/>
    <w:rsid w:val="001369A0"/>
    <w:rsid w:val="001371E3"/>
    <w:rsid w:val="00141338"/>
    <w:rsid w:val="00147E6E"/>
    <w:rsid w:val="001509F7"/>
    <w:rsid w:val="00150A49"/>
    <w:rsid w:val="00150F79"/>
    <w:rsid w:val="00151D4D"/>
    <w:rsid w:val="00152F17"/>
    <w:rsid w:val="00153AA1"/>
    <w:rsid w:val="0015631E"/>
    <w:rsid w:val="0016115C"/>
    <w:rsid w:val="00161A6F"/>
    <w:rsid w:val="00162F19"/>
    <w:rsid w:val="001645CD"/>
    <w:rsid w:val="00164E73"/>
    <w:rsid w:val="00170C8E"/>
    <w:rsid w:val="00171EBE"/>
    <w:rsid w:val="00172ADF"/>
    <w:rsid w:val="00175EA8"/>
    <w:rsid w:val="001774B0"/>
    <w:rsid w:val="00177577"/>
    <w:rsid w:val="00181069"/>
    <w:rsid w:val="0018464B"/>
    <w:rsid w:val="0018492A"/>
    <w:rsid w:val="00185FDB"/>
    <w:rsid w:val="00186220"/>
    <w:rsid w:val="0018644B"/>
    <w:rsid w:val="00186BE0"/>
    <w:rsid w:val="00193A92"/>
    <w:rsid w:val="00193F04"/>
    <w:rsid w:val="0019495D"/>
    <w:rsid w:val="00195247"/>
    <w:rsid w:val="00196ADC"/>
    <w:rsid w:val="001A339E"/>
    <w:rsid w:val="001A3652"/>
    <w:rsid w:val="001A447A"/>
    <w:rsid w:val="001A6AD7"/>
    <w:rsid w:val="001A7005"/>
    <w:rsid w:val="001A7885"/>
    <w:rsid w:val="001B1016"/>
    <w:rsid w:val="001B40BB"/>
    <w:rsid w:val="001B44FB"/>
    <w:rsid w:val="001C144C"/>
    <w:rsid w:val="001C39AD"/>
    <w:rsid w:val="001C62F3"/>
    <w:rsid w:val="001D3293"/>
    <w:rsid w:val="001D38A9"/>
    <w:rsid w:val="001D4CF7"/>
    <w:rsid w:val="001D4D2D"/>
    <w:rsid w:val="001D70C4"/>
    <w:rsid w:val="001D71DD"/>
    <w:rsid w:val="001E25C5"/>
    <w:rsid w:val="001E38C5"/>
    <w:rsid w:val="001E3989"/>
    <w:rsid w:val="001E3C33"/>
    <w:rsid w:val="001E41D3"/>
    <w:rsid w:val="001E4F6F"/>
    <w:rsid w:val="001E58DF"/>
    <w:rsid w:val="001E76CA"/>
    <w:rsid w:val="001E79CF"/>
    <w:rsid w:val="001F4534"/>
    <w:rsid w:val="001F5C46"/>
    <w:rsid w:val="001F7D2C"/>
    <w:rsid w:val="00201C60"/>
    <w:rsid w:val="0020265D"/>
    <w:rsid w:val="00204C84"/>
    <w:rsid w:val="002051B6"/>
    <w:rsid w:val="00210703"/>
    <w:rsid w:val="00211B40"/>
    <w:rsid w:val="0021736F"/>
    <w:rsid w:val="00227269"/>
    <w:rsid w:val="00232A5A"/>
    <w:rsid w:val="0023375F"/>
    <w:rsid w:val="00233872"/>
    <w:rsid w:val="002360FD"/>
    <w:rsid w:val="00240A23"/>
    <w:rsid w:val="00240D28"/>
    <w:rsid w:val="00240E2C"/>
    <w:rsid w:val="00243FE3"/>
    <w:rsid w:val="00243FEE"/>
    <w:rsid w:val="00245A20"/>
    <w:rsid w:val="002463AE"/>
    <w:rsid w:val="00247629"/>
    <w:rsid w:val="002509E4"/>
    <w:rsid w:val="00255A58"/>
    <w:rsid w:val="00256683"/>
    <w:rsid w:val="00256C7E"/>
    <w:rsid w:val="00256E8F"/>
    <w:rsid w:val="00264FD3"/>
    <w:rsid w:val="00265D38"/>
    <w:rsid w:val="002661AD"/>
    <w:rsid w:val="00267B6F"/>
    <w:rsid w:val="002713E3"/>
    <w:rsid w:val="00273A31"/>
    <w:rsid w:val="002740E8"/>
    <w:rsid w:val="002752E2"/>
    <w:rsid w:val="00276C5A"/>
    <w:rsid w:val="0028151F"/>
    <w:rsid w:val="002818D7"/>
    <w:rsid w:val="00281F2A"/>
    <w:rsid w:val="00282071"/>
    <w:rsid w:val="002832AC"/>
    <w:rsid w:val="00283594"/>
    <w:rsid w:val="00286B08"/>
    <w:rsid w:val="00293131"/>
    <w:rsid w:val="00293E2C"/>
    <w:rsid w:val="00294391"/>
    <w:rsid w:val="002943C3"/>
    <w:rsid w:val="00294622"/>
    <w:rsid w:val="00294A7A"/>
    <w:rsid w:val="00294AA7"/>
    <w:rsid w:val="002978B8"/>
    <w:rsid w:val="002A013C"/>
    <w:rsid w:val="002A047D"/>
    <w:rsid w:val="002A1125"/>
    <w:rsid w:val="002A398F"/>
    <w:rsid w:val="002A627B"/>
    <w:rsid w:val="002A7089"/>
    <w:rsid w:val="002B2D76"/>
    <w:rsid w:val="002B4A50"/>
    <w:rsid w:val="002B52E7"/>
    <w:rsid w:val="002B597D"/>
    <w:rsid w:val="002B59F4"/>
    <w:rsid w:val="002C00C0"/>
    <w:rsid w:val="002C0E0D"/>
    <w:rsid w:val="002C6CAB"/>
    <w:rsid w:val="002C751C"/>
    <w:rsid w:val="002D135D"/>
    <w:rsid w:val="002D4666"/>
    <w:rsid w:val="002E097D"/>
    <w:rsid w:val="002E3CD6"/>
    <w:rsid w:val="002E55F5"/>
    <w:rsid w:val="002E63B6"/>
    <w:rsid w:val="002F3DE0"/>
    <w:rsid w:val="002F69FF"/>
    <w:rsid w:val="0030093E"/>
    <w:rsid w:val="003025F2"/>
    <w:rsid w:val="00303AA6"/>
    <w:rsid w:val="00305EA5"/>
    <w:rsid w:val="00307820"/>
    <w:rsid w:val="003129D0"/>
    <w:rsid w:val="00315309"/>
    <w:rsid w:val="00315E9D"/>
    <w:rsid w:val="003176C8"/>
    <w:rsid w:val="00322DEF"/>
    <w:rsid w:val="00324DA1"/>
    <w:rsid w:val="00327669"/>
    <w:rsid w:val="003308DE"/>
    <w:rsid w:val="003346DE"/>
    <w:rsid w:val="00334C06"/>
    <w:rsid w:val="0033517D"/>
    <w:rsid w:val="003353FA"/>
    <w:rsid w:val="00340758"/>
    <w:rsid w:val="003423AF"/>
    <w:rsid w:val="0034365F"/>
    <w:rsid w:val="0034454F"/>
    <w:rsid w:val="003447AA"/>
    <w:rsid w:val="00344F46"/>
    <w:rsid w:val="00347A3F"/>
    <w:rsid w:val="00347B73"/>
    <w:rsid w:val="00350414"/>
    <w:rsid w:val="00350A81"/>
    <w:rsid w:val="00351076"/>
    <w:rsid w:val="003530C2"/>
    <w:rsid w:val="00353D0A"/>
    <w:rsid w:val="00360BC4"/>
    <w:rsid w:val="00361410"/>
    <w:rsid w:val="00364E7B"/>
    <w:rsid w:val="003651DE"/>
    <w:rsid w:val="00366032"/>
    <w:rsid w:val="003701E2"/>
    <w:rsid w:val="00372220"/>
    <w:rsid w:val="00373583"/>
    <w:rsid w:val="00373863"/>
    <w:rsid w:val="00373CDE"/>
    <w:rsid w:val="003748A2"/>
    <w:rsid w:val="00375C87"/>
    <w:rsid w:val="003760F9"/>
    <w:rsid w:val="00377AAE"/>
    <w:rsid w:val="00380F17"/>
    <w:rsid w:val="003818E7"/>
    <w:rsid w:val="0038201B"/>
    <w:rsid w:val="0038229C"/>
    <w:rsid w:val="003824C8"/>
    <w:rsid w:val="00390B74"/>
    <w:rsid w:val="003918CA"/>
    <w:rsid w:val="00395990"/>
    <w:rsid w:val="003979E2"/>
    <w:rsid w:val="00397D1C"/>
    <w:rsid w:val="003A2A0A"/>
    <w:rsid w:val="003A3E1A"/>
    <w:rsid w:val="003A4547"/>
    <w:rsid w:val="003A4CCF"/>
    <w:rsid w:val="003A4F70"/>
    <w:rsid w:val="003A56E6"/>
    <w:rsid w:val="003B4E97"/>
    <w:rsid w:val="003B4FCC"/>
    <w:rsid w:val="003B668B"/>
    <w:rsid w:val="003B6E34"/>
    <w:rsid w:val="003C1AEC"/>
    <w:rsid w:val="003C2A79"/>
    <w:rsid w:val="003C3879"/>
    <w:rsid w:val="003C5E92"/>
    <w:rsid w:val="003C6540"/>
    <w:rsid w:val="003D0526"/>
    <w:rsid w:val="003D18E8"/>
    <w:rsid w:val="003D45A9"/>
    <w:rsid w:val="003D54F2"/>
    <w:rsid w:val="003D5E01"/>
    <w:rsid w:val="003E0031"/>
    <w:rsid w:val="003E14A6"/>
    <w:rsid w:val="003E1ADB"/>
    <w:rsid w:val="003E3456"/>
    <w:rsid w:val="003F08B2"/>
    <w:rsid w:val="003F1818"/>
    <w:rsid w:val="003F18F2"/>
    <w:rsid w:val="003F1E00"/>
    <w:rsid w:val="003F34E3"/>
    <w:rsid w:val="003F5A97"/>
    <w:rsid w:val="003F7CC4"/>
    <w:rsid w:val="00402331"/>
    <w:rsid w:val="004036D5"/>
    <w:rsid w:val="0040466C"/>
    <w:rsid w:val="00404D8A"/>
    <w:rsid w:val="004058D5"/>
    <w:rsid w:val="00406DF5"/>
    <w:rsid w:val="00407193"/>
    <w:rsid w:val="00414D5A"/>
    <w:rsid w:val="00420F7E"/>
    <w:rsid w:val="00423802"/>
    <w:rsid w:val="00423F6D"/>
    <w:rsid w:val="00425728"/>
    <w:rsid w:val="00427765"/>
    <w:rsid w:val="00427B0C"/>
    <w:rsid w:val="00431CAE"/>
    <w:rsid w:val="0043226B"/>
    <w:rsid w:val="004346B2"/>
    <w:rsid w:val="00434CF7"/>
    <w:rsid w:val="00434FFE"/>
    <w:rsid w:val="0043528D"/>
    <w:rsid w:val="00440E67"/>
    <w:rsid w:val="0044566E"/>
    <w:rsid w:val="00446795"/>
    <w:rsid w:val="00450D0E"/>
    <w:rsid w:val="004526FF"/>
    <w:rsid w:val="00453422"/>
    <w:rsid w:val="0045357B"/>
    <w:rsid w:val="00454325"/>
    <w:rsid w:val="00454955"/>
    <w:rsid w:val="00454971"/>
    <w:rsid w:val="00455960"/>
    <w:rsid w:val="004567A1"/>
    <w:rsid w:val="0046116F"/>
    <w:rsid w:val="00461538"/>
    <w:rsid w:val="004638B9"/>
    <w:rsid w:val="00463FF5"/>
    <w:rsid w:val="004721A4"/>
    <w:rsid w:val="00475061"/>
    <w:rsid w:val="0047532C"/>
    <w:rsid w:val="00480272"/>
    <w:rsid w:val="00480314"/>
    <w:rsid w:val="0048264D"/>
    <w:rsid w:val="00482692"/>
    <w:rsid w:val="00482D03"/>
    <w:rsid w:val="00484F6E"/>
    <w:rsid w:val="00487825"/>
    <w:rsid w:val="004927DA"/>
    <w:rsid w:val="00493D4C"/>
    <w:rsid w:val="00493D99"/>
    <w:rsid w:val="004953B7"/>
    <w:rsid w:val="0049621C"/>
    <w:rsid w:val="004971FD"/>
    <w:rsid w:val="00497321"/>
    <w:rsid w:val="004A0E62"/>
    <w:rsid w:val="004A15CB"/>
    <w:rsid w:val="004A6C56"/>
    <w:rsid w:val="004B0EF9"/>
    <w:rsid w:val="004B4112"/>
    <w:rsid w:val="004C1AD6"/>
    <w:rsid w:val="004C3F32"/>
    <w:rsid w:val="004C7240"/>
    <w:rsid w:val="004C780D"/>
    <w:rsid w:val="004D0BE6"/>
    <w:rsid w:val="004D2225"/>
    <w:rsid w:val="004D2A7B"/>
    <w:rsid w:val="004D442B"/>
    <w:rsid w:val="004D4F2A"/>
    <w:rsid w:val="004D5DA8"/>
    <w:rsid w:val="004D60FC"/>
    <w:rsid w:val="004D753B"/>
    <w:rsid w:val="004D79AF"/>
    <w:rsid w:val="004E0706"/>
    <w:rsid w:val="004E0A38"/>
    <w:rsid w:val="004E1933"/>
    <w:rsid w:val="004E35D6"/>
    <w:rsid w:val="004E4011"/>
    <w:rsid w:val="004E4710"/>
    <w:rsid w:val="004F328E"/>
    <w:rsid w:val="004F4844"/>
    <w:rsid w:val="004F59B4"/>
    <w:rsid w:val="00500D99"/>
    <w:rsid w:val="00501AE1"/>
    <w:rsid w:val="00504BBB"/>
    <w:rsid w:val="0050560E"/>
    <w:rsid w:val="00510B62"/>
    <w:rsid w:val="00513440"/>
    <w:rsid w:val="00513F26"/>
    <w:rsid w:val="005148A0"/>
    <w:rsid w:val="00515FE8"/>
    <w:rsid w:val="005163A7"/>
    <w:rsid w:val="00517C77"/>
    <w:rsid w:val="00521861"/>
    <w:rsid w:val="00521A04"/>
    <w:rsid w:val="005256D3"/>
    <w:rsid w:val="005264FD"/>
    <w:rsid w:val="0052678F"/>
    <w:rsid w:val="005270AA"/>
    <w:rsid w:val="005279BD"/>
    <w:rsid w:val="0053036F"/>
    <w:rsid w:val="00530AC3"/>
    <w:rsid w:val="005327FD"/>
    <w:rsid w:val="00535414"/>
    <w:rsid w:val="00535AB8"/>
    <w:rsid w:val="00537411"/>
    <w:rsid w:val="00537AB7"/>
    <w:rsid w:val="0054078F"/>
    <w:rsid w:val="005412A8"/>
    <w:rsid w:val="00541D54"/>
    <w:rsid w:val="0054390B"/>
    <w:rsid w:val="00546E4D"/>
    <w:rsid w:val="00552119"/>
    <w:rsid w:val="00553F2E"/>
    <w:rsid w:val="005546C8"/>
    <w:rsid w:val="00555DDA"/>
    <w:rsid w:val="005569B3"/>
    <w:rsid w:val="00556EB0"/>
    <w:rsid w:val="005573A9"/>
    <w:rsid w:val="00560E46"/>
    <w:rsid w:val="005618BA"/>
    <w:rsid w:val="00563AC9"/>
    <w:rsid w:val="00566C3C"/>
    <w:rsid w:val="00571E39"/>
    <w:rsid w:val="005721C0"/>
    <w:rsid w:val="005747B7"/>
    <w:rsid w:val="005758C2"/>
    <w:rsid w:val="00577602"/>
    <w:rsid w:val="00580187"/>
    <w:rsid w:val="00580A24"/>
    <w:rsid w:val="00581D6A"/>
    <w:rsid w:val="00583B69"/>
    <w:rsid w:val="00584123"/>
    <w:rsid w:val="0058478E"/>
    <w:rsid w:val="005849B8"/>
    <w:rsid w:val="005879FD"/>
    <w:rsid w:val="00591CAB"/>
    <w:rsid w:val="00592EBA"/>
    <w:rsid w:val="005936B5"/>
    <w:rsid w:val="00594530"/>
    <w:rsid w:val="00595834"/>
    <w:rsid w:val="00596D55"/>
    <w:rsid w:val="005A1985"/>
    <w:rsid w:val="005A22C0"/>
    <w:rsid w:val="005A290C"/>
    <w:rsid w:val="005A2B18"/>
    <w:rsid w:val="005B0F78"/>
    <w:rsid w:val="005B12F5"/>
    <w:rsid w:val="005B4EF1"/>
    <w:rsid w:val="005B63B1"/>
    <w:rsid w:val="005B67A3"/>
    <w:rsid w:val="005B6B56"/>
    <w:rsid w:val="005B7491"/>
    <w:rsid w:val="005B7A94"/>
    <w:rsid w:val="005C1354"/>
    <w:rsid w:val="005C1A49"/>
    <w:rsid w:val="005C3A03"/>
    <w:rsid w:val="005C3CEB"/>
    <w:rsid w:val="005C3DD2"/>
    <w:rsid w:val="005C46A4"/>
    <w:rsid w:val="005C6D2C"/>
    <w:rsid w:val="005D01EF"/>
    <w:rsid w:val="005D237F"/>
    <w:rsid w:val="005D619A"/>
    <w:rsid w:val="005E06CB"/>
    <w:rsid w:val="005E0ABA"/>
    <w:rsid w:val="005E28DA"/>
    <w:rsid w:val="005E3180"/>
    <w:rsid w:val="005E32EC"/>
    <w:rsid w:val="005E3312"/>
    <w:rsid w:val="005E3DF0"/>
    <w:rsid w:val="005E5F31"/>
    <w:rsid w:val="005E784E"/>
    <w:rsid w:val="005E7AD6"/>
    <w:rsid w:val="005F0D08"/>
    <w:rsid w:val="005F195A"/>
    <w:rsid w:val="005F63BF"/>
    <w:rsid w:val="005F6D7B"/>
    <w:rsid w:val="00601B7A"/>
    <w:rsid w:val="00602215"/>
    <w:rsid w:val="006027FE"/>
    <w:rsid w:val="0060322D"/>
    <w:rsid w:val="0060407F"/>
    <w:rsid w:val="006045E9"/>
    <w:rsid w:val="00606629"/>
    <w:rsid w:val="0060712A"/>
    <w:rsid w:val="00610650"/>
    <w:rsid w:val="006107F9"/>
    <w:rsid w:val="00615276"/>
    <w:rsid w:val="0061544B"/>
    <w:rsid w:val="006158F8"/>
    <w:rsid w:val="0061719F"/>
    <w:rsid w:val="00622495"/>
    <w:rsid w:val="00626E61"/>
    <w:rsid w:val="00626FA3"/>
    <w:rsid w:val="00626FA8"/>
    <w:rsid w:val="00630671"/>
    <w:rsid w:val="006322C4"/>
    <w:rsid w:val="00633380"/>
    <w:rsid w:val="00633C38"/>
    <w:rsid w:val="006357D3"/>
    <w:rsid w:val="00637740"/>
    <w:rsid w:val="00637A0E"/>
    <w:rsid w:val="0064113A"/>
    <w:rsid w:val="00642E29"/>
    <w:rsid w:val="00645E87"/>
    <w:rsid w:val="00646D85"/>
    <w:rsid w:val="006531AB"/>
    <w:rsid w:val="00653213"/>
    <w:rsid w:val="00657FF5"/>
    <w:rsid w:val="00660A93"/>
    <w:rsid w:val="00661E46"/>
    <w:rsid w:val="0066303D"/>
    <w:rsid w:val="00664A07"/>
    <w:rsid w:val="006652EC"/>
    <w:rsid w:val="00671AD6"/>
    <w:rsid w:val="00672809"/>
    <w:rsid w:val="00672ACA"/>
    <w:rsid w:val="00675219"/>
    <w:rsid w:val="00675696"/>
    <w:rsid w:val="00677562"/>
    <w:rsid w:val="00677D0D"/>
    <w:rsid w:val="00680FEF"/>
    <w:rsid w:val="006810F7"/>
    <w:rsid w:val="00684E91"/>
    <w:rsid w:val="00686C39"/>
    <w:rsid w:val="0069010C"/>
    <w:rsid w:val="006904A0"/>
    <w:rsid w:val="00690F9A"/>
    <w:rsid w:val="006941BE"/>
    <w:rsid w:val="0069437C"/>
    <w:rsid w:val="00694C0A"/>
    <w:rsid w:val="00696AE5"/>
    <w:rsid w:val="006A01A4"/>
    <w:rsid w:val="006A0412"/>
    <w:rsid w:val="006A0B4B"/>
    <w:rsid w:val="006A1A10"/>
    <w:rsid w:val="006A1E3E"/>
    <w:rsid w:val="006A3749"/>
    <w:rsid w:val="006A4D70"/>
    <w:rsid w:val="006A5D90"/>
    <w:rsid w:val="006A648A"/>
    <w:rsid w:val="006B111E"/>
    <w:rsid w:val="006B1678"/>
    <w:rsid w:val="006B1CC9"/>
    <w:rsid w:val="006B4455"/>
    <w:rsid w:val="006B45E9"/>
    <w:rsid w:val="006B47BE"/>
    <w:rsid w:val="006B4ED4"/>
    <w:rsid w:val="006B67AC"/>
    <w:rsid w:val="006B6E19"/>
    <w:rsid w:val="006B742F"/>
    <w:rsid w:val="006C2C4F"/>
    <w:rsid w:val="006C339C"/>
    <w:rsid w:val="006C3747"/>
    <w:rsid w:val="006C48BD"/>
    <w:rsid w:val="006C56E7"/>
    <w:rsid w:val="006C7A79"/>
    <w:rsid w:val="006E061D"/>
    <w:rsid w:val="006E2DB3"/>
    <w:rsid w:val="006E52EB"/>
    <w:rsid w:val="006E52F5"/>
    <w:rsid w:val="006E5677"/>
    <w:rsid w:val="006E5C0F"/>
    <w:rsid w:val="006F0237"/>
    <w:rsid w:val="006F0E34"/>
    <w:rsid w:val="006F1A22"/>
    <w:rsid w:val="006F2C8E"/>
    <w:rsid w:val="006F2CF7"/>
    <w:rsid w:val="006F313B"/>
    <w:rsid w:val="006F4BD3"/>
    <w:rsid w:val="006F4F78"/>
    <w:rsid w:val="007004DD"/>
    <w:rsid w:val="00701BB1"/>
    <w:rsid w:val="007029F2"/>
    <w:rsid w:val="007036F8"/>
    <w:rsid w:val="00704C86"/>
    <w:rsid w:val="00706829"/>
    <w:rsid w:val="00707C23"/>
    <w:rsid w:val="007109C3"/>
    <w:rsid w:val="00711203"/>
    <w:rsid w:val="007153D0"/>
    <w:rsid w:val="0072046E"/>
    <w:rsid w:val="00720973"/>
    <w:rsid w:val="0072362A"/>
    <w:rsid w:val="00723680"/>
    <w:rsid w:val="0072585F"/>
    <w:rsid w:val="0073454A"/>
    <w:rsid w:val="00736770"/>
    <w:rsid w:val="0073680F"/>
    <w:rsid w:val="00740747"/>
    <w:rsid w:val="00740901"/>
    <w:rsid w:val="007409AA"/>
    <w:rsid w:val="00742D5F"/>
    <w:rsid w:val="00743310"/>
    <w:rsid w:val="00747590"/>
    <w:rsid w:val="007475FD"/>
    <w:rsid w:val="0075012B"/>
    <w:rsid w:val="007520C3"/>
    <w:rsid w:val="007543D9"/>
    <w:rsid w:val="00754FA0"/>
    <w:rsid w:val="00760DB3"/>
    <w:rsid w:val="0076194F"/>
    <w:rsid w:val="007654D5"/>
    <w:rsid w:val="0076585E"/>
    <w:rsid w:val="00766711"/>
    <w:rsid w:val="00767580"/>
    <w:rsid w:val="0077001C"/>
    <w:rsid w:val="00770078"/>
    <w:rsid w:val="00770171"/>
    <w:rsid w:val="0077067B"/>
    <w:rsid w:val="00770D08"/>
    <w:rsid w:val="00776AA5"/>
    <w:rsid w:val="0077714E"/>
    <w:rsid w:val="00780AAD"/>
    <w:rsid w:val="007843D6"/>
    <w:rsid w:val="0078627A"/>
    <w:rsid w:val="007870B5"/>
    <w:rsid w:val="007932E1"/>
    <w:rsid w:val="00793473"/>
    <w:rsid w:val="0079350E"/>
    <w:rsid w:val="00794C16"/>
    <w:rsid w:val="00795F9D"/>
    <w:rsid w:val="007A547B"/>
    <w:rsid w:val="007A66AE"/>
    <w:rsid w:val="007B0564"/>
    <w:rsid w:val="007B3977"/>
    <w:rsid w:val="007B4B1A"/>
    <w:rsid w:val="007B5939"/>
    <w:rsid w:val="007B5CE5"/>
    <w:rsid w:val="007B69A3"/>
    <w:rsid w:val="007B7110"/>
    <w:rsid w:val="007C2C6A"/>
    <w:rsid w:val="007C420F"/>
    <w:rsid w:val="007C42BE"/>
    <w:rsid w:val="007C57A2"/>
    <w:rsid w:val="007C5D60"/>
    <w:rsid w:val="007C6388"/>
    <w:rsid w:val="007C68FE"/>
    <w:rsid w:val="007D0C43"/>
    <w:rsid w:val="007D51D0"/>
    <w:rsid w:val="007D6AAC"/>
    <w:rsid w:val="007D7CFA"/>
    <w:rsid w:val="007E0937"/>
    <w:rsid w:val="007E0AD2"/>
    <w:rsid w:val="007F0140"/>
    <w:rsid w:val="007F31BC"/>
    <w:rsid w:val="007F4590"/>
    <w:rsid w:val="007F4AFE"/>
    <w:rsid w:val="007F5B9E"/>
    <w:rsid w:val="007F5D5A"/>
    <w:rsid w:val="007F60A3"/>
    <w:rsid w:val="007F78B8"/>
    <w:rsid w:val="008002F3"/>
    <w:rsid w:val="008013DF"/>
    <w:rsid w:val="008026D4"/>
    <w:rsid w:val="008056BF"/>
    <w:rsid w:val="0081059D"/>
    <w:rsid w:val="008119BD"/>
    <w:rsid w:val="0081427A"/>
    <w:rsid w:val="008144F8"/>
    <w:rsid w:val="00814745"/>
    <w:rsid w:val="00816FB9"/>
    <w:rsid w:val="00820328"/>
    <w:rsid w:val="0082075B"/>
    <w:rsid w:val="008232CD"/>
    <w:rsid w:val="00824265"/>
    <w:rsid w:val="008248EC"/>
    <w:rsid w:val="00830C15"/>
    <w:rsid w:val="0083512F"/>
    <w:rsid w:val="008367E8"/>
    <w:rsid w:val="00836C4B"/>
    <w:rsid w:val="00837093"/>
    <w:rsid w:val="008410B3"/>
    <w:rsid w:val="00844444"/>
    <w:rsid w:val="0084729E"/>
    <w:rsid w:val="008477D1"/>
    <w:rsid w:val="0085481A"/>
    <w:rsid w:val="00856AC4"/>
    <w:rsid w:val="008572C7"/>
    <w:rsid w:val="0086038F"/>
    <w:rsid w:val="00860AB0"/>
    <w:rsid w:val="00860E9D"/>
    <w:rsid w:val="00862FB7"/>
    <w:rsid w:val="0086333D"/>
    <w:rsid w:val="008634B8"/>
    <w:rsid w:val="00864FCB"/>
    <w:rsid w:val="00865882"/>
    <w:rsid w:val="00866A30"/>
    <w:rsid w:val="00870278"/>
    <w:rsid w:val="00871E9C"/>
    <w:rsid w:val="00872400"/>
    <w:rsid w:val="00873469"/>
    <w:rsid w:val="00875003"/>
    <w:rsid w:val="008776F6"/>
    <w:rsid w:val="008813E4"/>
    <w:rsid w:val="00882964"/>
    <w:rsid w:val="00882D79"/>
    <w:rsid w:val="00883B48"/>
    <w:rsid w:val="00885568"/>
    <w:rsid w:val="00891642"/>
    <w:rsid w:val="0089310E"/>
    <w:rsid w:val="00894788"/>
    <w:rsid w:val="008952FA"/>
    <w:rsid w:val="00895641"/>
    <w:rsid w:val="00896AEF"/>
    <w:rsid w:val="008A0557"/>
    <w:rsid w:val="008A07C6"/>
    <w:rsid w:val="008A1EDF"/>
    <w:rsid w:val="008A2815"/>
    <w:rsid w:val="008A2A88"/>
    <w:rsid w:val="008B6933"/>
    <w:rsid w:val="008B746E"/>
    <w:rsid w:val="008C0788"/>
    <w:rsid w:val="008C1229"/>
    <w:rsid w:val="008C1BC9"/>
    <w:rsid w:val="008C1CC9"/>
    <w:rsid w:val="008C2E1F"/>
    <w:rsid w:val="008C498E"/>
    <w:rsid w:val="008C50E9"/>
    <w:rsid w:val="008C6871"/>
    <w:rsid w:val="008C6EE4"/>
    <w:rsid w:val="008D15F2"/>
    <w:rsid w:val="008D4131"/>
    <w:rsid w:val="008D4B6F"/>
    <w:rsid w:val="008D5B28"/>
    <w:rsid w:val="008D7D08"/>
    <w:rsid w:val="008E0848"/>
    <w:rsid w:val="008E0F17"/>
    <w:rsid w:val="008E35D8"/>
    <w:rsid w:val="008E382F"/>
    <w:rsid w:val="008E3CCB"/>
    <w:rsid w:val="008E3E27"/>
    <w:rsid w:val="008E4B19"/>
    <w:rsid w:val="008E6964"/>
    <w:rsid w:val="008E7DBF"/>
    <w:rsid w:val="008F07B0"/>
    <w:rsid w:val="008F0B65"/>
    <w:rsid w:val="008F1086"/>
    <w:rsid w:val="008F40A4"/>
    <w:rsid w:val="008F6037"/>
    <w:rsid w:val="008F7CF3"/>
    <w:rsid w:val="00901527"/>
    <w:rsid w:val="00902624"/>
    <w:rsid w:val="00903675"/>
    <w:rsid w:val="0090497A"/>
    <w:rsid w:val="00904D55"/>
    <w:rsid w:val="00906BF0"/>
    <w:rsid w:val="00906D6A"/>
    <w:rsid w:val="009114ED"/>
    <w:rsid w:val="00912573"/>
    <w:rsid w:val="00915D0B"/>
    <w:rsid w:val="009165BB"/>
    <w:rsid w:val="0091667E"/>
    <w:rsid w:val="00916F13"/>
    <w:rsid w:val="0091702D"/>
    <w:rsid w:val="0091706F"/>
    <w:rsid w:val="00917A31"/>
    <w:rsid w:val="009211AE"/>
    <w:rsid w:val="009244D8"/>
    <w:rsid w:val="00924C9D"/>
    <w:rsid w:val="009253A3"/>
    <w:rsid w:val="00927FF7"/>
    <w:rsid w:val="00930301"/>
    <w:rsid w:val="00931B66"/>
    <w:rsid w:val="00931E72"/>
    <w:rsid w:val="00932C54"/>
    <w:rsid w:val="009346AD"/>
    <w:rsid w:val="009348C4"/>
    <w:rsid w:val="00936230"/>
    <w:rsid w:val="00936E76"/>
    <w:rsid w:val="00936F24"/>
    <w:rsid w:val="00937B1F"/>
    <w:rsid w:val="00937DB4"/>
    <w:rsid w:val="00940333"/>
    <w:rsid w:val="00942B16"/>
    <w:rsid w:val="00942C38"/>
    <w:rsid w:val="0094750D"/>
    <w:rsid w:val="00952887"/>
    <w:rsid w:val="00956BEE"/>
    <w:rsid w:val="009609F6"/>
    <w:rsid w:val="0096276B"/>
    <w:rsid w:val="009635D3"/>
    <w:rsid w:val="0096472F"/>
    <w:rsid w:val="009654FB"/>
    <w:rsid w:val="00965D59"/>
    <w:rsid w:val="009706F8"/>
    <w:rsid w:val="00971653"/>
    <w:rsid w:val="00973EA3"/>
    <w:rsid w:val="009745E6"/>
    <w:rsid w:val="0097483F"/>
    <w:rsid w:val="00974936"/>
    <w:rsid w:val="00980766"/>
    <w:rsid w:val="009807CD"/>
    <w:rsid w:val="009808A9"/>
    <w:rsid w:val="00990750"/>
    <w:rsid w:val="00991869"/>
    <w:rsid w:val="00992F16"/>
    <w:rsid w:val="009946DA"/>
    <w:rsid w:val="00994F03"/>
    <w:rsid w:val="009958CF"/>
    <w:rsid w:val="00995D2F"/>
    <w:rsid w:val="009963EB"/>
    <w:rsid w:val="009974FE"/>
    <w:rsid w:val="009A3271"/>
    <w:rsid w:val="009A43F8"/>
    <w:rsid w:val="009A4412"/>
    <w:rsid w:val="009A67AE"/>
    <w:rsid w:val="009B128B"/>
    <w:rsid w:val="009B1425"/>
    <w:rsid w:val="009B17E8"/>
    <w:rsid w:val="009B299A"/>
    <w:rsid w:val="009B2EF5"/>
    <w:rsid w:val="009B36F7"/>
    <w:rsid w:val="009B66AF"/>
    <w:rsid w:val="009B79C8"/>
    <w:rsid w:val="009C08C2"/>
    <w:rsid w:val="009C3A62"/>
    <w:rsid w:val="009C3B17"/>
    <w:rsid w:val="009C5B36"/>
    <w:rsid w:val="009C5FA3"/>
    <w:rsid w:val="009D0651"/>
    <w:rsid w:val="009D1B4A"/>
    <w:rsid w:val="009D1CC9"/>
    <w:rsid w:val="009D3431"/>
    <w:rsid w:val="009D42DD"/>
    <w:rsid w:val="009D4BFB"/>
    <w:rsid w:val="009D6579"/>
    <w:rsid w:val="009E5445"/>
    <w:rsid w:val="009E671A"/>
    <w:rsid w:val="009E7137"/>
    <w:rsid w:val="009E76E2"/>
    <w:rsid w:val="009E7BBD"/>
    <w:rsid w:val="009F03DF"/>
    <w:rsid w:val="009F210F"/>
    <w:rsid w:val="009F2AA4"/>
    <w:rsid w:val="009F5F73"/>
    <w:rsid w:val="009F7B05"/>
    <w:rsid w:val="00A04035"/>
    <w:rsid w:val="00A046BA"/>
    <w:rsid w:val="00A046F1"/>
    <w:rsid w:val="00A04C56"/>
    <w:rsid w:val="00A13DF2"/>
    <w:rsid w:val="00A172C7"/>
    <w:rsid w:val="00A2197F"/>
    <w:rsid w:val="00A245B0"/>
    <w:rsid w:val="00A26259"/>
    <w:rsid w:val="00A27BC0"/>
    <w:rsid w:val="00A317D4"/>
    <w:rsid w:val="00A329DF"/>
    <w:rsid w:val="00A33647"/>
    <w:rsid w:val="00A33E29"/>
    <w:rsid w:val="00A360A0"/>
    <w:rsid w:val="00A40C80"/>
    <w:rsid w:val="00A4134D"/>
    <w:rsid w:val="00A41FCD"/>
    <w:rsid w:val="00A42F4C"/>
    <w:rsid w:val="00A438D6"/>
    <w:rsid w:val="00A43E44"/>
    <w:rsid w:val="00A43FBB"/>
    <w:rsid w:val="00A4488E"/>
    <w:rsid w:val="00A465C7"/>
    <w:rsid w:val="00A47039"/>
    <w:rsid w:val="00A47278"/>
    <w:rsid w:val="00A52597"/>
    <w:rsid w:val="00A53A75"/>
    <w:rsid w:val="00A55B65"/>
    <w:rsid w:val="00A601A3"/>
    <w:rsid w:val="00A60379"/>
    <w:rsid w:val="00A604E5"/>
    <w:rsid w:val="00A6067D"/>
    <w:rsid w:val="00A60F82"/>
    <w:rsid w:val="00A61676"/>
    <w:rsid w:val="00A62A44"/>
    <w:rsid w:val="00A64B99"/>
    <w:rsid w:val="00A727D1"/>
    <w:rsid w:val="00A73354"/>
    <w:rsid w:val="00A73371"/>
    <w:rsid w:val="00A73B70"/>
    <w:rsid w:val="00A7445F"/>
    <w:rsid w:val="00A75E2B"/>
    <w:rsid w:val="00A75ECE"/>
    <w:rsid w:val="00A76971"/>
    <w:rsid w:val="00A81339"/>
    <w:rsid w:val="00A911C8"/>
    <w:rsid w:val="00A92F8C"/>
    <w:rsid w:val="00A937DB"/>
    <w:rsid w:val="00A945CF"/>
    <w:rsid w:val="00A97686"/>
    <w:rsid w:val="00A97DE6"/>
    <w:rsid w:val="00AA0448"/>
    <w:rsid w:val="00AA1FE2"/>
    <w:rsid w:val="00AA20AD"/>
    <w:rsid w:val="00AA35C2"/>
    <w:rsid w:val="00AA377C"/>
    <w:rsid w:val="00AA42E8"/>
    <w:rsid w:val="00AA563B"/>
    <w:rsid w:val="00AA77DD"/>
    <w:rsid w:val="00AA7E02"/>
    <w:rsid w:val="00AB184C"/>
    <w:rsid w:val="00AC38B5"/>
    <w:rsid w:val="00AC3EB0"/>
    <w:rsid w:val="00AC5469"/>
    <w:rsid w:val="00AC6469"/>
    <w:rsid w:val="00AC64B0"/>
    <w:rsid w:val="00AD05F0"/>
    <w:rsid w:val="00AD0F75"/>
    <w:rsid w:val="00AD16D8"/>
    <w:rsid w:val="00AD78A9"/>
    <w:rsid w:val="00AE104D"/>
    <w:rsid w:val="00AE156F"/>
    <w:rsid w:val="00AE37C3"/>
    <w:rsid w:val="00AE39D0"/>
    <w:rsid w:val="00AE4774"/>
    <w:rsid w:val="00AE4E24"/>
    <w:rsid w:val="00AF26DF"/>
    <w:rsid w:val="00AF448A"/>
    <w:rsid w:val="00AF50CE"/>
    <w:rsid w:val="00AF6D02"/>
    <w:rsid w:val="00AF79D4"/>
    <w:rsid w:val="00B0166D"/>
    <w:rsid w:val="00B020CB"/>
    <w:rsid w:val="00B034D2"/>
    <w:rsid w:val="00B05086"/>
    <w:rsid w:val="00B07463"/>
    <w:rsid w:val="00B11315"/>
    <w:rsid w:val="00B122F6"/>
    <w:rsid w:val="00B12D92"/>
    <w:rsid w:val="00B1779C"/>
    <w:rsid w:val="00B20CE8"/>
    <w:rsid w:val="00B216F6"/>
    <w:rsid w:val="00B21F5F"/>
    <w:rsid w:val="00B22219"/>
    <w:rsid w:val="00B224A1"/>
    <w:rsid w:val="00B22FAD"/>
    <w:rsid w:val="00B23ABB"/>
    <w:rsid w:val="00B24662"/>
    <w:rsid w:val="00B2531D"/>
    <w:rsid w:val="00B25363"/>
    <w:rsid w:val="00B2592F"/>
    <w:rsid w:val="00B259FD"/>
    <w:rsid w:val="00B2627F"/>
    <w:rsid w:val="00B271B9"/>
    <w:rsid w:val="00B2733B"/>
    <w:rsid w:val="00B306BA"/>
    <w:rsid w:val="00B307A8"/>
    <w:rsid w:val="00B31DEF"/>
    <w:rsid w:val="00B3467C"/>
    <w:rsid w:val="00B358E2"/>
    <w:rsid w:val="00B412F1"/>
    <w:rsid w:val="00B436DC"/>
    <w:rsid w:val="00B453D1"/>
    <w:rsid w:val="00B466A8"/>
    <w:rsid w:val="00B52543"/>
    <w:rsid w:val="00B536DF"/>
    <w:rsid w:val="00B53BC7"/>
    <w:rsid w:val="00B557D7"/>
    <w:rsid w:val="00B65781"/>
    <w:rsid w:val="00B66547"/>
    <w:rsid w:val="00B66584"/>
    <w:rsid w:val="00B724AC"/>
    <w:rsid w:val="00B73020"/>
    <w:rsid w:val="00B736BE"/>
    <w:rsid w:val="00B755C6"/>
    <w:rsid w:val="00B81B2C"/>
    <w:rsid w:val="00B8720F"/>
    <w:rsid w:val="00B90268"/>
    <w:rsid w:val="00B92D0A"/>
    <w:rsid w:val="00B95179"/>
    <w:rsid w:val="00B9545D"/>
    <w:rsid w:val="00B96932"/>
    <w:rsid w:val="00BA550C"/>
    <w:rsid w:val="00BA6BEE"/>
    <w:rsid w:val="00BB0FAB"/>
    <w:rsid w:val="00BB3CB8"/>
    <w:rsid w:val="00BB5160"/>
    <w:rsid w:val="00BB60DD"/>
    <w:rsid w:val="00BB6EFE"/>
    <w:rsid w:val="00BC0348"/>
    <w:rsid w:val="00BC11F6"/>
    <w:rsid w:val="00BC1524"/>
    <w:rsid w:val="00BC2A86"/>
    <w:rsid w:val="00BC3750"/>
    <w:rsid w:val="00BC5C3B"/>
    <w:rsid w:val="00BC5EDE"/>
    <w:rsid w:val="00BC68BB"/>
    <w:rsid w:val="00BD0DE1"/>
    <w:rsid w:val="00BD3192"/>
    <w:rsid w:val="00BD3B82"/>
    <w:rsid w:val="00BD4593"/>
    <w:rsid w:val="00BD542F"/>
    <w:rsid w:val="00BD676E"/>
    <w:rsid w:val="00BD7BA7"/>
    <w:rsid w:val="00BE30BF"/>
    <w:rsid w:val="00BE3A99"/>
    <w:rsid w:val="00BE42B6"/>
    <w:rsid w:val="00BE704D"/>
    <w:rsid w:val="00BE7757"/>
    <w:rsid w:val="00BE7FE1"/>
    <w:rsid w:val="00BF19D2"/>
    <w:rsid w:val="00BF1F06"/>
    <w:rsid w:val="00BF25D4"/>
    <w:rsid w:val="00BF602D"/>
    <w:rsid w:val="00BF6B0E"/>
    <w:rsid w:val="00BF6DCE"/>
    <w:rsid w:val="00C03A22"/>
    <w:rsid w:val="00C04E4A"/>
    <w:rsid w:val="00C07BD8"/>
    <w:rsid w:val="00C10AAF"/>
    <w:rsid w:val="00C1205E"/>
    <w:rsid w:val="00C150CB"/>
    <w:rsid w:val="00C17415"/>
    <w:rsid w:val="00C21356"/>
    <w:rsid w:val="00C24D0E"/>
    <w:rsid w:val="00C27ECF"/>
    <w:rsid w:val="00C301D4"/>
    <w:rsid w:val="00C31508"/>
    <w:rsid w:val="00C319DA"/>
    <w:rsid w:val="00C32741"/>
    <w:rsid w:val="00C327F8"/>
    <w:rsid w:val="00C367AC"/>
    <w:rsid w:val="00C37828"/>
    <w:rsid w:val="00C4031C"/>
    <w:rsid w:val="00C42D1D"/>
    <w:rsid w:val="00C447CE"/>
    <w:rsid w:val="00C45F0E"/>
    <w:rsid w:val="00C501F2"/>
    <w:rsid w:val="00C50F27"/>
    <w:rsid w:val="00C5330A"/>
    <w:rsid w:val="00C535F8"/>
    <w:rsid w:val="00C5625B"/>
    <w:rsid w:val="00C60B34"/>
    <w:rsid w:val="00C7105F"/>
    <w:rsid w:val="00C72CD2"/>
    <w:rsid w:val="00C747EF"/>
    <w:rsid w:val="00C74C23"/>
    <w:rsid w:val="00C75212"/>
    <w:rsid w:val="00C80009"/>
    <w:rsid w:val="00C81A34"/>
    <w:rsid w:val="00C82793"/>
    <w:rsid w:val="00C865AF"/>
    <w:rsid w:val="00C86EFA"/>
    <w:rsid w:val="00C91578"/>
    <w:rsid w:val="00C917B3"/>
    <w:rsid w:val="00C91F56"/>
    <w:rsid w:val="00C92F99"/>
    <w:rsid w:val="00C9335E"/>
    <w:rsid w:val="00C9371C"/>
    <w:rsid w:val="00C956AB"/>
    <w:rsid w:val="00C9595C"/>
    <w:rsid w:val="00C96790"/>
    <w:rsid w:val="00C97454"/>
    <w:rsid w:val="00C9768E"/>
    <w:rsid w:val="00C97FDD"/>
    <w:rsid w:val="00CA070A"/>
    <w:rsid w:val="00CA0F7E"/>
    <w:rsid w:val="00CA1657"/>
    <w:rsid w:val="00CA1C56"/>
    <w:rsid w:val="00CA304D"/>
    <w:rsid w:val="00CA33E3"/>
    <w:rsid w:val="00CA47EA"/>
    <w:rsid w:val="00CA4920"/>
    <w:rsid w:val="00CA6A70"/>
    <w:rsid w:val="00CB0046"/>
    <w:rsid w:val="00CB1036"/>
    <w:rsid w:val="00CB38F5"/>
    <w:rsid w:val="00CB60F5"/>
    <w:rsid w:val="00CB6903"/>
    <w:rsid w:val="00CB79FE"/>
    <w:rsid w:val="00CC0451"/>
    <w:rsid w:val="00CC04A1"/>
    <w:rsid w:val="00CC4CF2"/>
    <w:rsid w:val="00CC5F11"/>
    <w:rsid w:val="00CD02B0"/>
    <w:rsid w:val="00CD244B"/>
    <w:rsid w:val="00CD4757"/>
    <w:rsid w:val="00CD4BED"/>
    <w:rsid w:val="00CD4F60"/>
    <w:rsid w:val="00CD58C4"/>
    <w:rsid w:val="00CD7B1C"/>
    <w:rsid w:val="00CE044D"/>
    <w:rsid w:val="00CE3222"/>
    <w:rsid w:val="00CE53BD"/>
    <w:rsid w:val="00CE6208"/>
    <w:rsid w:val="00CE6E19"/>
    <w:rsid w:val="00CF0343"/>
    <w:rsid w:val="00CF049A"/>
    <w:rsid w:val="00CF0F43"/>
    <w:rsid w:val="00CF1AE2"/>
    <w:rsid w:val="00CF1F6B"/>
    <w:rsid w:val="00CF25E9"/>
    <w:rsid w:val="00CF690D"/>
    <w:rsid w:val="00CF79F1"/>
    <w:rsid w:val="00D025EC"/>
    <w:rsid w:val="00D06FA3"/>
    <w:rsid w:val="00D07193"/>
    <w:rsid w:val="00D077E3"/>
    <w:rsid w:val="00D10EBB"/>
    <w:rsid w:val="00D11184"/>
    <w:rsid w:val="00D1249A"/>
    <w:rsid w:val="00D127FB"/>
    <w:rsid w:val="00D12A53"/>
    <w:rsid w:val="00D13377"/>
    <w:rsid w:val="00D13B0C"/>
    <w:rsid w:val="00D167D5"/>
    <w:rsid w:val="00D16E7A"/>
    <w:rsid w:val="00D21595"/>
    <w:rsid w:val="00D223C3"/>
    <w:rsid w:val="00D24F4C"/>
    <w:rsid w:val="00D26D3A"/>
    <w:rsid w:val="00D27E5B"/>
    <w:rsid w:val="00D32592"/>
    <w:rsid w:val="00D34FA7"/>
    <w:rsid w:val="00D35555"/>
    <w:rsid w:val="00D37E9A"/>
    <w:rsid w:val="00D424AD"/>
    <w:rsid w:val="00D459D9"/>
    <w:rsid w:val="00D45E60"/>
    <w:rsid w:val="00D469E5"/>
    <w:rsid w:val="00D46B33"/>
    <w:rsid w:val="00D47B78"/>
    <w:rsid w:val="00D53E20"/>
    <w:rsid w:val="00D6122A"/>
    <w:rsid w:val="00D6373F"/>
    <w:rsid w:val="00D64D6D"/>
    <w:rsid w:val="00D6602D"/>
    <w:rsid w:val="00D66BDE"/>
    <w:rsid w:val="00D701D4"/>
    <w:rsid w:val="00D70A31"/>
    <w:rsid w:val="00D719A9"/>
    <w:rsid w:val="00D73453"/>
    <w:rsid w:val="00D74721"/>
    <w:rsid w:val="00D77057"/>
    <w:rsid w:val="00D80E66"/>
    <w:rsid w:val="00D8117C"/>
    <w:rsid w:val="00D814A2"/>
    <w:rsid w:val="00D836B1"/>
    <w:rsid w:val="00D83E46"/>
    <w:rsid w:val="00D84DE5"/>
    <w:rsid w:val="00D85B9D"/>
    <w:rsid w:val="00D868B8"/>
    <w:rsid w:val="00D86A65"/>
    <w:rsid w:val="00D86C45"/>
    <w:rsid w:val="00D90426"/>
    <w:rsid w:val="00D90AAE"/>
    <w:rsid w:val="00D919F2"/>
    <w:rsid w:val="00D91AA1"/>
    <w:rsid w:val="00D91B70"/>
    <w:rsid w:val="00D9294A"/>
    <w:rsid w:val="00D93F84"/>
    <w:rsid w:val="00D97881"/>
    <w:rsid w:val="00DA14EA"/>
    <w:rsid w:val="00DA2A6B"/>
    <w:rsid w:val="00DA71BF"/>
    <w:rsid w:val="00DA71DC"/>
    <w:rsid w:val="00DB07A4"/>
    <w:rsid w:val="00DB1441"/>
    <w:rsid w:val="00DB2A7A"/>
    <w:rsid w:val="00DB5681"/>
    <w:rsid w:val="00DB5E3A"/>
    <w:rsid w:val="00DB5EB0"/>
    <w:rsid w:val="00DB6A84"/>
    <w:rsid w:val="00DB6DCA"/>
    <w:rsid w:val="00DB7920"/>
    <w:rsid w:val="00DC16D5"/>
    <w:rsid w:val="00DC21B3"/>
    <w:rsid w:val="00DC4545"/>
    <w:rsid w:val="00DC64C1"/>
    <w:rsid w:val="00DC6B92"/>
    <w:rsid w:val="00DC733B"/>
    <w:rsid w:val="00DD137E"/>
    <w:rsid w:val="00DD19AE"/>
    <w:rsid w:val="00DD4565"/>
    <w:rsid w:val="00DD4EB8"/>
    <w:rsid w:val="00DD5855"/>
    <w:rsid w:val="00DD6453"/>
    <w:rsid w:val="00DD781C"/>
    <w:rsid w:val="00DD7A62"/>
    <w:rsid w:val="00DE144E"/>
    <w:rsid w:val="00DE1A13"/>
    <w:rsid w:val="00DE4D3F"/>
    <w:rsid w:val="00DE5703"/>
    <w:rsid w:val="00DE6365"/>
    <w:rsid w:val="00DE6D26"/>
    <w:rsid w:val="00DE7D44"/>
    <w:rsid w:val="00DE7F43"/>
    <w:rsid w:val="00DF1156"/>
    <w:rsid w:val="00DF1CFE"/>
    <w:rsid w:val="00DF24B8"/>
    <w:rsid w:val="00DF3514"/>
    <w:rsid w:val="00DF4079"/>
    <w:rsid w:val="00DF4B2A"/>
    <w:rsid w:val="00DF5B9C"/>
    <w:rsid w:val="00DF5E55"/>
    <w:rsid w:val="00DF680E"/>
    <w:rsid w:val="00DF6A17"/>
    <w:rsid w:val="00E03F75"/>
    <w:rsid w:val="00E0418A"/>
    <w:rsid w:val="00E04EEF"/>
    <w:rsid w:val="00E05B75"/>
    <w:rsid w:val="00E05C27"/>
    <w:rsid w:val="00E075D6"/>
    <w:rsid w:val="00E10654"/>
    <w:rsid w:val="00E11272"/>
    <w:rsid w:val="00E128F6"/>
    <w:rsid w:val="00E1707C"/>
    <w:rsid w:val="00E176C5"/>
    <w:rsid w:val="00E177AC"/>
    <w:rsid w:val="00E208E8"/>
    <w:rsid w:val="00E2316B"/>
    <w:rsid w:val="00E23860"/>
    <w:rsid w:val="00E25F2F"/>
    <w:rsid w:val="00E3256E"/>
    <w:rsid w:val="00E34CAA"/>
    <w:rsid w:val="00E354DA"/>
    <w:rsid w:val="00E37D0B"/>
    <w:rsid w:val="00E41D42"/>
    <w:rsid w:val="00E449FD"/>
    <w:rsid w:val="00E45678"/>
    <w:rsid w:val="00E45965"/>
    <w:rsid w:val="00E46DFF"/>
    <w:rsid w:val="00E4713D"/>
    <w:rsid w:val="00E533F6"/>
    <w:rsid w:val="00E5529D"/>
    <w:rsid w:val="00E563D7"/>
    <w:rsid w:val="00E60AD0"/>
    <w:rsid w:val="00E62C4B"/>
    <w:rsid w:val="00E62FED"/>
    <w:rsid w:val="00E63331"/>
    <w:rsid w:val="00E64C1A"/>
    <w:rsid w:val="00E65D77"/>
    <w:rsid w:val="00E704D6"/>
    <w:rsid w:val="00E708B2"/>
    <w:rsid w:val="00E7145A"/>
    <w:rsid w:val="00E75A5A"/>
    <w:rsid w:val="00E7639C"/>
    <w:rsid w:val="00E83FE0"/>
    <w:rsid w:val="00E9029C"/>
    <w:rsid w:val="00E9100A"/>
    <w:rsid w:val="00E935BA"/>
    <w:rsid w:val="00EA1CC1"/>
    <w:rsid w:val="00EA202D"/>
    <w:rsid w:val="00EA4280"/>
    <w:rsid w:val="00EA5CBE"/>
    <w:rsid w:val="00EA781E"/>
    <w:rsid w:val="00EB0A37"/>
    <w:rsid w:val="00EB132B"/>
    <w:rsid w:val="00EB3B75"/>
    <w:rsid w:val="00EB4612"/>
    <w:rsid w:val="00EB489E"/>
    <w:rsid w:val="00EB5E3B"/>
    <w:rsid w:val="00EB6021"/>
    <w:rsid w:val="00EB61C3"/>
    <w:rsid w:val="00EB68B6"/>
    <w:rsid w:val="00EC0795"/>
    <w:rsid w:val="00EC0A16"/>
    <w:rsid w:val="00EC2826"/>
    <w:rsid w:val="00EC290F"/>
    <w:rsid w:val="00EC4F63"/>
    <w:rsid w:val="00ED2868"/>
    <w:rsid w:val="00EE189E"/>
    <w:rsid w:val="00EE308F"/>
    <w:rsid w:val="00EE3808"/>
    <w:rsid w:val="00EE7822"/>
    <w:rsid w:val="00EE7C5D"/>
    <w:rsid w:val="00EF3FA1"/>
    <w:rsid w:val="00EF4493"/>
    <w:rsid w:val="00EF4C66"/>
    <w:rsid w:val="00EF551E"/>
    <w:rsid w:val="00F01B1A"/>
    <w:rsid w:val="00F01E6E"/>
    <w:rsid w:val="00F043D9"/>
    <w:rsid w:val="00F052F5"/>
    <w:rsid w:val="00F061EF"/>
    <w:rsid w:val="00F06B39"/>
    <w:rsid w:val="00F10CD8"/>
    <w:rsid w:val="00F11A4C"/>
    <w:rsid w:val="00F13FF2"/>
    <w:rsid w:val="00F148C1"/>
    <w:rsid w:val="00F153DE"/>
    <w:rsid w:val="00F17BA8"/>
    <w:rsid w:val="00F21B21"/>
    <w:rsid w:val="00F22640"/>
    <w:rsid w:val="00F26BB3"/>
    <w:rsid w:val="00F30D37"/>
    <w:rsid w:val="00F334E3"/>
    <w:rsid w:val="00F33D05"/>
    <w:rsid w:val="00F33D26"/>
    <w:rsid w:val="00F3401E"/>
    <w:rsid w:val="00F36726"/>
    <w:rsid w:val="00F37849"/>
    <w:rsid w:val="00F40295"/>
    <w:rsid w:val="00F40B7E"/>
    <w:rsid w:val="00F40FD8"/>
    <w:rsid w:val="00F42949"/>
    <w:rsid w:val="00F46E40"/>
    <w:rsid w:val="00F47362"/>
    <w:rsid w:val="00F50E8E"/>
    <w:rsid w:val="00F530E5"/>
    <w:rsid w:val="00F554A8"/>
    <w:rsid w:val="00F554DC"/>
    <w:rsid w:val="00F56C82"/>
    <w:rsid w:val="00F57BEA"/>
    <w:rsid w:val="00F60D6C"/>
    <w:rsid w:val="00F62C35"/>
    <w:rsid w:val="00F6356C"/>
    <w:rsid w:val="00F638AF"/>
    <w:rsid w:val="00F64770"/>
    <w:rsid w:val="00F72A2F"/>
    <w:rsid w:val="00F74B26"/>
    <w:rsid w:val="00F75FCD"/>
    <w:rsid w:val="00F80220"/>
    <w:rsid w:val="00F82AEA"/>
    <w:rsid w:val="00F83A6B"/>
    <w:rsid w:val="00F85117"/>
    <w:rsid w:val="00F86673"/>
    <w:rsid w:val="00F94FF3"/>
    <w:rsid w:val="00F972C5"/>
    <w:rsid w:val="00F973C8"/>
    <w:rsid w:val="00F97D21"/>
    <w:rsid w:val="00F97E17"/>
    <w:rsid w:val="00FA2F22"/>
    <w:rsid w:val="00FA3E6C"/>
    <w:rsid w:val="00FA4DEC"/>
    <w:rsid w:val="00FB038D"/>
    <w:rsid w:val="00FB0A55"/>
    <w:rsid w:val="00FB136D"/>
    <w:rsid w:val="00FB334C"/>
    <w:rsid w:val="00FB3948"/>
    <w:rsid w:val="00FB7FDA"/>
    <w:rsid w:val="00FC052A"/>
    <w:rsid w:val="00FC1623"/>
    <w:rsid w:val="00FC275C"/>
    <w:rsid w:val="00FC3841"/>
    <w:rsid w:val="00FC57BE"/>
    <w:rsid w:val="00FC6D68"/>
    <w:rsid w:val="00FC71B6"/>
    <w:rsid w:val="00FC7837"/>
    <w:rsid w:val="00FD344A"/>
    <w:rsid w:val="00FD3955"/>
    <w:rsid w:val="00FD4607"/>
    <w:rsid w:val="00FD4882"/>
    <w:rsid w:val="00FD4D57"/>
    <w:rsid w:val="00FD4F39"/>
    <w:rsid w:val="00FD5AF2"/>
    <w:rsid w:val="00FD6BEF"/>
    <w:rsid w:val="00FD7942"/>
    <w:rsid w:val="00FD7FB4"/>
    <w:rsid w:val="00FE17AF"/>
    <w:rsid w:val="00FE1897"/>
    <w:rsid w:val="00FE297C"/>
    <w:rsid w:val="00FE3D8F"/>
    <w:rsid w:val="00FE3F44"/>
    <w:rsid w:val="00FE533B"/>
    <w:rsid w:val="00FE6D0D"/>
    <w:rsid w:val="00FE7367"/>
    <w:rsid w:val="00FF085C"/>
    <w:rsid w:val="00FF0A7A"/>
    <w:rsid w:val="00FF0D7A"/>
    <w:rsid w:val="00FF18AC"/>
    <w:rsid w:val="00FF3B49"/>
    <w:rsid w:val="00FF3DC4"/>
    <w:rsid w:val="00FF4583"/>
    <w:rsid w:val="00FF5721"/>
    <w:rsid w:val="00FF6957"/>
    <w:rsid w:val="00FF7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4AD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D32592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D32592"/>
    <w:pPr>
      <w:keepNext/>
      <w:outlineLvl w:val="1"/>
    </w:pPr>
    <w:rPr>
      <w:rFonts w:ascii="Arial" w:hAnsi="Arial"/>
      <w:b/>
      <w:color w:val="800000"/>
    </w:rPr>
  </w:style>
  <w:style w:type="paragraph" w:styleId="Ttulo3">
    <w:name w:val="heading 3"/>
    <w:basedOn w:val="Normal"/>
    <w:next w:val="Normal"/>
    <w:link w:val="Ttulo3Char"/>
    <w:qFormat/>
    <w:rsid w:val="00D32592"/>
    <w:pPr>
      <w:keepNext/>
      <w:ind w:hanging="142"/>
      <w:jc w:val="center"/>
      <w:outlineLvl w:val="2"/>
    </w:pPr>
    <w:rPr>
      <w:rFonts w:ascii="Arial" w:hAnsi="Arial"/>
      <w:b/>
      <w:color w:val="000000"/>
      <w:sz w:val="24"/>
    </w:rPr>
  </w:style>
  <w:style w:type="paragraph" w:styleId="Ttulo4">
    <w:name w:val="heading 4"/>
    <w:basedOn w:val="Normal"/>
    <w:next w:val="Normal"/>
    <w:link w:val="Ttulo4Char"/>
    <w:qFormat/>
    <w:rsid w:val="00D32592"/>
    <w:pPr>
      <w:keepNext/>
      <w:jc w:val="center"/>
      <w:outlineLvl w:val="3"/>
    </w:pPr>
    <w:rPr>
      <w:rFonts w:ascii="Arial" w:hAnsi="Arial"/>
      <w:b/>
      <w:bCs/>
      <w:color w:val="800000"/>
      <w:sz w:val="15"/>
    </w:rPr>
  </w:style>
  <w:style w:type="paragraph" w:styleId="Ttulo5">
    <w:name w:val="heading 5"/>
    <w:basedOn w:val="Normal"/>
    <w:next w:val="Normal"/>
    <w:link w:val="Ttulo5Char"/>
    <w:qFormat/>
    <w:rsid w:val="00D32592"/>
    <w:pPr>
      <w:keepNext/>
      <w:spacing w:before="40"/>
      <w:jc w:val="center"/>
      <w:outlineLvl w:val="4"/>
    </w:pPr>
    <w:rPr>
      <w:rFonts w:ascii="Arial" w:hAnsi="Arial"/>
      <w:b/>
      <w:sz w:val="16"/>
    </w:rPr>
  </w:style>
  <w:style w:type="paragraph" w:styleId="Ttulo6">
    <w:name w:val="heading 6"/>
    <w:basedOn w:val="Normal"/>
    <w:next w:val="Normal"/>
    <w:link w:val="Ttulo6Char"/>
    <w:qFormat/>
    <w:rsid w:val="00D32592"/>
    <w:pPr>
      <w:keepNext/>
      <w:jc w:val="center"/>
      <w:outlineLvl w:val="5"/>
    </w:pPr>
    <w:rPr>
      <w:rFonts w:ascii="Arial" w:hAnsi="Arial"/>
      <w:b/>
      <w:color w:val="800000"/>
    </w:rPr>
  </w:style>
  <w:style w:type="paragraph" w:styleId="Ttulo7">
    <w:name w:val="heading 7"/>
    <w:basedOn w:val="Normal"/>
    <w:next w:val="Normal"/>
    <w:link w:val="Ttulo7Char"/>
    <w:qFormat/>
    <w:rsid w:val="00D32592"/>
    <w:pPr>
      <w:keepNext/>
      <w:outlineLvl w:val="6"/>
    </w:pPr>
    <w:rPr>
      <w:rFonts w:ascii="Arial" w:hAnsi="Arial"/>
      <w:b/>
      <w:sz w:val="14"/>
    </w:rPr>
  </w:style>
  <w:style w:type="paragraph" w:styleId="Ttulo8">
    <w:name w:val="heading 8"/>
    <w:basedOn w:val="Normal"/>
    <w:next w:val="Normal"/>
    <w:link w:val="Ttulo8Char"/>
    <w:qFormat/>
    <w:rsid w:val="00D32592"/>
    <w:pPr>
      <w:keepNext/>
      <w:jc w:val="center"/>
      <w:outlineLvl w:val="7"/>
    </w:pPr>
    <w:rPr>
      <w:rFonts w:ascii="Arial" w:hAnsi="Arial"/>
      <w:b/>
      <w:color w:val="800000"/>
      <w:sz w:val="14"/>
    </w:rPr>
  </w:style>
  <w:style w:type="paragraph" w:styleId="Ttulo9">
    <w:name w:val="heading 9"/>
    <w:basedOn w:val="Normal"/>
    <w:next w:val="Normal"/>
    <w:link w:val="Ttulo9Char"/>
    <w:qFormat/>
    <w:rsid w:val="00D32592"/>
    <w:pPr>
      <w:keepNext/>
      <w:jc w:val="center"/>
      <w:outlineLvl w:val="8"/>
    </w:pPr>
    <w:rPr>
      <w:rFonts w:ascii="Arial" w:hAnsi="Arial"/>
      <w:b/>
      <w:color w:val="80000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2592"/>
    <w:rPr>
      <w:rFonts w:ascii="Arial" w:eastAsia="Times New Roman" w:hAnsi="Arial" w:cs="Times New Roman"/>
      <w:b/>
      <w:color w:val="800000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D32592"/>
    <w:rPr>
      <w:rFonts w:ascii="Arial" w:eastAsia="Times New Roman" w:hAnsi="Arial" w:cs="Times New Roman"/>
      <w:b/>
      <w:color w:val="000000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32592"/>
    <w:rPr>
      <w:rFonts w:ascii="Arial" w:eastAsia="Times New Roman" w:hAnsi="Arial" w:cs="Times New Roman"/>
      <w:b/>
      <w:bCs/>
      <w:color w:val="800000"/>
      <w:sz w:val="15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D32592"/>
    <w:rPr>
      <w:rFonts w:ascii="Arial" w:eastAsia="Times New Roman" w:hAnsi="Arial" w:cs="Times New Roman"/>
      <w:b/>
      <w:sz w:val="16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D32592"/>
    <w:rPr>
      <w:rFonts w:ascii="Arial" w:eastAsia="Times New Roman" w:hAnsi="Arial" w:cs="Times New Roman"/>
      <w:b/>
      <w:color w:val="800000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D32592"/>
    <w:rPr>
      <w:rFonts w:ascii="Arial" w:eastAsia="Times New Roman" w:hAnsi="Arial" w:cs="Times New Roman"/>
      <w:b/>
      <w:color w:val="800000"/>
      <w:sz w:val="1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D32592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D32592"/>
    <w:rPr>
      <w:rFonts w:ascii="Arial" w:eastAsia="Times New Roman" w:hAnsi="Arial" w:cs="Times New Roman"/>
      <w:b/>
      <w:sz w:val="1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D32592"/>
    <w:rPr>
      <w:rFonts w:ascii="Arial" w:eastAsia="Times New Roman" w:hAnsi="Arial" w:cs="Times New Roman"/>
      <w:b/>
      <w:color w:val="800000"/>
      <w:sz w:val="16"/>
      <w:szCs w:val="20"/>
      <w:lang w:eastAsia="pt-BR"/>
    </w:rPr>
  </w:style>
  <w:style w:type="paragraph" w:styleId="Subttulo">
    <w:name w:val="Subtitle"/>
    <w:basedOn w:val="Normal"/>
    <w:link w:val="SubttuloChar"/>
    <w:uiPriority w:val="11"/>
    <w:qFormat/>
    <w:rsid w:val="00D32592"/>
    <w:pPr>
      <w:jc w:val="right"/>
    </w:pPr>
    <w:rPr>
      <w:rFonts w:ascii="Albertus" w:hAnsi="Albertus"/>
      <w:sz w:val="24"/>
    </w:rPr>
  </w:style>
  <w:style w:type="character" w:customStyle="1" w:styleId="SubttuloChar">
    <w:name w:val="Subtítulo Char"/>
    <w:basedOn w:val="Fontepargpadro"/>
    <w:link w:val="Subttulo"/>
    <w:uiPriority w:val="11"/>
    <w:rsid w:val="00D32592"/>
    <w:rPr>
      <w:rFonts w:ascii="Albertus" w:eastAsia="Times New Roman" w:hAnsi="Albertus" w:cs="Times New Roman"/>
      <w:sz w:val="24"/>
      <w:szCs w:val="20"/>
      <w:lang w:eastAsia="pt-BR"/>
    </w:rPr>
  </w:style>
  <w:style w:type="paragraph" w:customStyle="1" w:styleId="xl24">
    <w:name w:val="xl24"/>
    <w:basedOn w:val="Normal"/>
    <w:rsid w:val="00D32592"/>
    <w:pPr>
      <w:spacing w:before="100" w:after="100"/>
    </w:pPr>
    <w:rPr>
      <w:rFonts w:ascii="Arial" w:hAnsi="Arial"/>
      <w:b/>
      <w:sz w:val="24"/>
    </w:rPr>
  </w:style>
  <w:style w:type="paragraph" w:styleId="Recuodecorpodetexto">
    <w:name w:val="Body Text Indent"/>
    <w:basedOn w:val="Normal"/>
    <w:link w:val="RecuodecorpodetextoChar"/>
    <w:semiHidden/>
    <w:rsid w:val="00D32592"/>
    <w:pPr>
      <w:ind w:firstLine="1134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32592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semiHidden/>
    <w:rsid w:val="00D3259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D3259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D32592"/>
  </w:style>
  <w:style w:type="paragraph" w:styleId="Recuodecorpodetexto2">
    <w:name w:val="Body Text Indent 2"/>
    <w:basedOn w:val="Normal"/>
    <w:link w:val="Recuodecorpodetexto2Char"/>
    <w:semiHidden/>
    <w:rsid w:val="00D32592"/>
    <w:pPr>
      <w:ind w:firstLine="1134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32592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Claudio">
    <w:name w:val="Claudio"/>
    <w:rsid w:val="00D32592"/>
    <w:pPr>
      <w:jc w:val="both"/>
    </w:pPr>
    <w:rPr>
      <w:rFonts w:ascii="Arial" w:eastAsia="Times New Roman" w:hAnsi="Arial"/>
      <w:noProof/>
      <w:sz w:val="24"/>
    </w:rPr>
  </w:style>
  <w:style w:type="paragraph" w:styleId="Corpodetexto2">
    <w:name w:val="Body Text 2"/>
    <w:basedOn w:val="Normal"/>
    <w:link w:val="Corpodetexto2Char"/>
    <w:semiHidden/>
    <w:rsid w:val="00D32592"/>
    <w:pPr>
      <w:jc w:val="center"/>
    </w:pPr>
    <w:rPr>
      <w:rFonts w:ascii="Arial" w:hAnsi="Arial"/>
      <w:b/>
      <w:sz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D32592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D32592"/>
    <w:rPr>
      <w:rFonts w:ascii="Arial" w:eastAsia="Times New Roman" w:hAnsi="Arial" w:cs="Times New Roman"/>
      <w:sz w:val="16"/>
      <w:szCs w:val="20"/>
      <w:lang w:eastAsia="pt-BR"/>
    </w:rPr>
  </w:style>
  <w:style w:type="paragraph" w:styleId="Corpodetexto3">
    <w:name w:val="Body Text 3"/>
    <w:basedOn w:val="Normal"/>
    <w:link w:val="Corpodetexto3Char"/>
    <w:rsid w:val="00D32592"/>
    <w:pPr>
      <w:jc w:val="both"/>
    </w:pPr>
    <w:rPr>
      <w:rFonts w:ascii="Arial" w:hAnsi="Arial"/>
      <w:sz w:val="16"/>
    </w:rPr>
  </w:style>
  <w:style w:type="character" w:customStyle="1" w:styleId="CorpodetextoChar">
    <w:name w:val="Corpo de texto Char"/>
    <w:basedOn w:val="Fontepargpadro"/>
    <w:link w:val="Corpodetexto"/>
    <w:rsid w:val="00D32592"/>
    <w:rPr>
      <w:rFonts w:ascii="Arial" w:eastAsia="Times New Roman" w:hAnsi="Arial" w:cs="Times New Roman"/>
      <w:color w:val="000000"/>
      <w:sz w:val="15"/>
      <w:szCs w:val="20"/>
      <w:lang w:eastAsia="pt-BR"/>
    </w:rPr>
  </w:style>
  <w:style w:type="paragraph" w:styleId="Corpodetexto">
    <w:name w:val="Body Text"/>
    <w:basedOn w:val="Normal"/>
    <w:link w:val="CorpodetextoChar"/>
    <w:rsid w:val="00D32592"/>
    <w:pPr>
      <w:jc w:val="both"/>
    </w:pPr>
    <w:rPr>
      <w:rFonts w:ascii="Arial" w:hAnsi="Arial"/>
      <w:color w:val="000000"/>
      <w:sz w:val="15"/>
    </w:rPr>
  </w:style>
  <w:style w:type="paragraph" w:styleId="Recuodecorpodetexto3">
    <w:name w:val="Body Text Indent 3"/>
    <w:basedOn w:val="Normal"/>
    <w:link w:val="Recuodecorpodetexto3Char"/>
    <w:semiHidden/>
    <w:rsid w:val="00D32592"/>
    <w:pPr>
      <w:ind w:firstLine="1134"/>
      <w:jc w:val="both"/>
    </w:pPr>
    <w:rPr>
      <w:rFonts w:ascii="Arial" w:hAnsi="Arial"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32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Hiperlink">
    <w:name w:val="Hiperlink"/>
    <w:rsid w:val="00D32592"/>
    <w:rPr>
      <w:color w:val="0000FF"/>
      <w:u w:val="single"/>
    </w:rPr>
  </w:style>
  <w:style w:type="paragraph" w:styleId="Cabealho">
    <w:name w:val="header"/>
    <w:basedOn w:val="Normal"/>
    <w:link w:val="CabealhoChar"/>
    <w:rsid w:val="00D3259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3259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adro">
    <w:name w:val="Padrão"/>
    <w:rsid w:val="00D32592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2592"/>
    <w:rPr>
      <w:rFonts w:ascii="Tahoma" w:eastAsia="Times New Roman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259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D54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E76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9760E-3BA9-4C6F-9DA8-8D44B9AB8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13228</TotalTime>
  <Pages>14</Pages>
  <Words>5223</Words>
  <Characters>28209</Characters>
  <Application>Microsoft Office Word</Application>
  <DocSecurity>0</DocSecurity>
  <Lines>235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TCSC</Company>
  <LinksUpToDate>false</LinksUpToDate>
  <CharactersWithSpaces>33366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TCSC</dc:creator>
  <cp:keywords/>
  <dc:description/>
  <cp:lastModifiedBy>TCSC</cp:lastModifiedBy>
  <cp:revision>198</cp:revision>
  <cp:lastPrinted>2015-08-21T21:43:00Z</cp:lastPrinted>
  <dcterms:created xsi:type="dcterms:W3CDTF">2012-02-22T20:07:00Z</dcterms:created>
  <dcterms:modified xsi:type="dcterms:W3CDTF">2015-08-25T18:34:00Z</dcterms:modified>
</cp:coreProperties>
</file>